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上海市小学入学信息登记表（草表）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儿童基本信息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男</w:t>
            </w:r>
            <w:r>
              <w:t xml:space="preserve"> □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证件类型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身份证</w:t>
            </w:r>
            <w:r>
              <w:t xml:space="preserve"> □ </w:t>
            </w:r>
            <w:r>
              <w:rPr>
                <w:rFonts w:hint="eastAsia"/>
              </w:rPr>
              <w:t xml:space="preserve">港澳居民来往内地通行证</w:t>
            </w:r>
            <w:r>
              <w:t xml:space="preserve"> □ </w:t>
            </w:r>
            <w:r>
              <w:rPr>
                <w:rFonts w:hint="eastAsia"/>
              </w:rPr>
              <w:t xml:space="preserve">台湾居民来往大陆通行证</w:t>
            </w:r>
            <w:r>
              <w:t xml:space="preserve"> □ </w:t>
            </w:r>
            <w:r>
              <w:rPr>
                <w:rFonts w:hint="eastAsia"/>
              </w:rPr>
              <w:t xml:space="preserve">护照</w:t>
            </w:r>
            <w:r>
              <w:t xml:space="preserve"> □ </w:t>
            </w: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证件号码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就读幼儿园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儿童户籍信息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户籍地址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（请参照户口本信息如实填写）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儿童居住地信息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（非本市户籍儿童填写）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监护人信息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第一监护人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与儿童关系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证件号码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第二监护人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与儿童关系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证件号码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居住证件情况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上海市居住证编号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社保缴纳情况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已缴纳</w:t>
            </w:r>
            <w:r>
              <w:t xml:space="preserve"> □ </w:t>
            </w:r>
            <w:r>
              <w:rPr>
                <w:rFonts w:hint="eastAsia"/>
              </w:rPr>
              <w:t xml:space="preserve">未缴纳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居住证有效期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儿童补充信息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籍贯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是否独生子女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是否人户分离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2026-04-08T07:58:05Z</dcterms:created>
  <dcterms:modified xsi:type="dcterms:W3CDTF">2026-04-08T07:58:05Z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