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黑体" w:hAnsi="黑体" w:eastAsia="黑体"/>
          <w:b/>
          <w:color w:val="000000"/>
          <w:sz w:val="44"/>
        </w:rPr>
        <w:t>中职旅游专业中"服务礼仪"教学的策略探讨</w:t>
      </w:r>
    </w:p>
    <w:p>
      <w:pPr>
        <w:spacing w:after="120"/>
        <w:jc w:val="center"/>
      </w:pPr>
      <w:r>
        <w:rPr>
          <w:rFonts w:ascii="宋体" w:hAnsi="宋体" w:eastAsia="宋体"/>
          <w:b w:val="0"/>
          <w:color w:val="000000"/>
          <w:sz w:val="24"/>
        </w:rPr>
        <w:t>陈泽方</w:t>
        <w:br/>
        <w:t>（绍兴柯桥职校，浙江 绍兴 312000）</w:t>
      </w:r>
    </w:p>
    <w:p>
      <w:pPr>
        <w:spacing w:after="120"/>
      </w:pPr>
      <w:r>
        <w:rPr>
          <w:rFonts w:ascii="黑体" w:hAnsi="黑体" w:eastAsia="黑体"/>
          <w:b/>
          <w:color w:val="000000"/>
          <w:sz w:val="21"/>
        </w:rPr>
        <w:t>摘要：</w:t>
      </w:r>
      <w:r>
        <w:rPr>
          <w:rFonts w:ascii="宋体" w:hAnsi="宋体" w:eastAsia="宋体"/>
          <w:b w:val="0"/>
          <w:color w:val="000000"/>
          <w:sz w:val="21"/>
        </w:rPr>
        <w:t>随着我国旅游产业的快速发展和消费升级，旅游服务质量成为行业竞争的核心要素。服务礼仪作为旅游服务质量的直观体现，是中职旅游专业人才培养的重要内容。本文分析了当前中职旅游专业服务礼仪教学中存在的教学内容滞后、教学方法单一、实践环节薄弱、评价体系不完善等问题，从情境化教学、校企合作、信息化赋能、课程思政融入、多元化评价等维度提出改进策略，以期为中职旅游专业服务礼仪课程改革提供参考。</w:t>
      </w:r>
    </w:p>
    <w:p>
      <w:pPr>
        <w:spacing w:after="360"/>
      </w:pPr>
      <w:r>
        <w:rPr>
          <w:rFonts w:ascii="黑体" w:hAnsi="黑体" w:eastAsia="黑体"/>
          <w:b/>
          <w:color w:val="000000"/>
          <w:sz w:val="21"/>
        </w:rPr>
        <w:t>关键词：</w:t>
      </w:r>
      <w:r>
        <w:rPr>
          <w:rFonts w:ascii="宋体" w:hAnsi="宋体" w:eastAsia="宋体"/>
          <w:b w:val="0"/>
          <w:color w:val="000000"/>
          <w:sz w:val="21"/>
        </w:rPr>
        <w:t>中职教育；旅游专业；服务礼仪；教学策略；情境教学；校企合作</w:t>
      </w:r>
    </w:p>
    <w:p>
      <w:pPr>
        <w:spacing w:line="360" w:lineRule="auto" w:after="240"/>
        <w:ind w:firstLine="896"/>
        <w:jc w:val="left"/>
      </w:pPr>
      <w:r>
        <w:rPr>
          <w:rFonts w:ascii="黑体" w:hAnsi="黑体" w:eastAsia="黑体"/>
          <w:b/>
          <w:color w:val="000000"/>
          <w:sz w:val="28"/>
        </w:rPr>
        <w:t>一、引言</w:t>
      </w:r>
    </w:p>
    <w:p>
      <w:pPr>
        <w:spacing w:line="360" w:lineRule="auto" w:after="120"/>
        <w:ind w:firstLine="768"/>
        <w:jc w:val="left"/>
      </w:pPr>
      <w:r>
        <w:rPr>
          <w:rFonts w:ascii="宋体" w:hAnsi="宋体" w:eastAsia="宋体"/>
          <w:b w:val="0"/>
          <w:color w:val="000000"/>
          <w:sz w:val="24"/>
        </w:rPr>
        <w:t>近年来，我国旅游业持续保持强劲发展态势。根据文化和旅游部数据，2024年国内旅游出游人次突破56亿，旅游总收入超过6万亿元。旅游产业的蓬勃发展对从业人员的专业素养提出了更高要求，其中服务礼仪作为旅游服务质量的直观体现，已成为衡量旅游企业服务水平的重要指标。</w:t>
      </w:r>
    </w:p>
    <w:p>
      <w:pPr>
        <w:spacing w:line="360" w:lineRule="auto" w:after="120"/>
        <w:ind w:firstLine="768"/>
        <w:jc w:val="left"/>
      </w:pPr>
      <w:r>
        <w:rPr>
          <w:rFonts w:ascii="宋体" w:hAnsi="宋体" w:eastAsia="宋体"/>
          <w:b w:val="0"/>
          <w:color w:val="000000"/>
          <w:sz w:val="24"/>
        </w:rPr>
        <w:t>中职旅游专业作为培养基层旅游服务人才的重要阵地，承担着为社会输送具备良好职业素养和服务技能的应用型人才的重任。服务礼仪课程是旅游专业课程体系中的核心组成部分，旨在培养学生具备良好的职业形象、规范的服务行为以及优秀的沟通协调能力。然而，在实际教学过程中，服务礼仪课程往往面临教学内容陈旧、教学方法单一、实践环节薄弱等问题，难以满足行业对高素质服务人才的需求。</w:t>
      </w:r>
    </w:p>
    <w:p>
      <w:pPr>
        <w:spacing w:line="360" w:lineRule="auto" w:after="120"/>
        <w:ind w:firstLine="768"/>
        <w:jc w:val="left"/>
      </w:pPr>
      <w:r>
        <w:rPr>
          <w:rFonts w:ascii="宋体" w:hAnsi="宋体" w:eastAsia="宋体"/>
          <w:b w:val="0"/>
          <w:color w:val="000000"/>
          <w:sz w:val="24"/>
        </w:rPr>
        <w:t>因此，探讨中职旅游专业服务礼仪教学的有效策略，对于提升教学质量、增强学生职业竞争力具有重要的现实意义。本文结合教学实践，分析当前服务礼仪教学中存在的问题，并提出相应的改进策略。</w:t>
      </w:r>
    </w:p>
    <w:p>
      <w:pPr>
        <w:spacing w:line="360" w:lineRule="auto" w:after="240"/>
        <w:ind w:firstLine="896"/>
        <w:jc w:val="left"/>
      </w:pPr>
      <w:r>
        <w:rPr>
          <w:rFonts w:ascii="黑体" w:hAnsi="黑体" w:eastAsia="黑体"/>
          <w:b/>
          <w:color w:val="000000"/>
          <w:sz w:val="28"/>
        </w:rPr>
        <w:t>二、中职旅游专业服务礼仪教学的现状分析</w:t>
      </w:r>
    </w:p>
    <w:p>
      <w:pPr>
        <w:spacing w:line="360" w:lineRule="auto" w:after="160"/>
        <w:ind w:firstLine="768"/>
        <w:jc w:val="left"/>
      </w:pPr>
      <w:r>
        <w:rPr>
          <w:rFonts w:ascii="黑体" w:hAnsi="黑体" w:eastAsia="黑体"/>
          <w:b/>
          <w:color w:val="000000"/>
          <w:sz w:val="24"/>
        </w:rPr>
        <w:t>（一）教学内容与实际需求存在脱节</w:t>
      </w:r>
    </w:p>
    <w:p>
      <w:pPr>
        <w:spacing w:line="360" w:lineRule="auto" w:after="120"/>
        <w:ind w:firstLine="768"/>
        <w:jc w:val="left"/>
      </w:pPr>
      <w:r>
        <w:rPr>
          <w:rFonts w:ascii="宋体" w:hAnsi="宋体" w:eastAsia="宋体"/>
          <w:b w:val="0"/>
          <w:color w:val="000000"/>
          <w:sz w:val="24"/>
        </w:rPr>
        <w:t>当前部分中职院校的服务礼仪课程内容仍停留在传统框架内，主要以讲授基本礼仪规范为主，如仪容仪表、言谈举止、接待礼仪等。这些内容虽然基础且必要，但往往缺乏与旅游行业最新发展动态的结合。例如，随着智慧旅游的兴起，线上客服礼仪、数字化服务规范等新兴内容未能及时纳入课程体系；随着入境旅游的恢复，跨文化服务礼仪、国际礼仪规范等内容也相对薄弱。</w:t>
      </w:r>
    </w:p>
    <w:p>
      <w:pPr>
        <w:spacing w:line="360" w:lineRule="auto" w:after="120"/>
        <w:ind w:firstLine="768"/>
        <w:jc w:val="left"/>
      </w:pPr>
      <w:r>
        <w:rPr>
          <w:rFonts w:ascii="宋体" w:hAnsi="宋体" w:eastAsia="宋体"/>
          <w:b w:val="0"/>
          <w:color w:val="000000"/>
          <w:sz w:val="24"/>
        </w:rPr>
        <w:t>此外，不同旅游岗位对服务礼仪的要求存在差异，如酒店前厅接待、景区讲解、旅行社导游等岗位，其礼仪规范各有侧重。然而，现行课程往往采用"一刀切"的教学内容，缺乏针对不同岗位的差异化教学设计，导致学生毕业后需要较长时间适应具体岗位的要求。</w:t>
      </w:r>
    </w:p>
    <w:p>
      <w:pPr>
        <w:spacing w:line="360" w:lineRule="auto" w:after="160"/>
        <w:ind w:firstLine="768"/>
        <w:jc w:val="left"/>
      </w:pPr>
      <w:r>
        <w:rPr>
          <w:rFonts w:ascii="黑体" w:hAnsi="黑体" w:eastAsia="黑体"/>
          <w:b/>
          <w:color w:val="000000"/>
          <w:sz w:val="24"/>
        </w:rPr>
        <w:t>（二）教学方法单一，学生参与度不足</w:t>
      </w:r>
    </w:p>
    <w:p>
      <w:pPr>
        <w:spacing w:line="360" w:lineRule="auto" w:after="120"/>
        <w:ind w:firstLine="768"/>
        <w:jc w:val="left"/>
      </w:pPr>
      <w:r>
        <w:rPr>
          <w:rFonts w:ascii="宋体" w:hAnsi="宋体" w:eastAsia="宋体"/>
          <w:b w:val="0"/>
          <w:color w:val="000000"/>
          <w:sz w:val="24"/>
        </w:rPr>
        <w:t>服务礼仪作为一门实践性极强的课程，需要通过大量的情境模拟和实操训练来巩固所学内容。但在实际教学中，部分教师仍采用传统的"讲授—示范—练习"模式，课堂以教师为中心，学生处于被动接受状态。这种教学方式难以激发学生的学习兴趣和主动性，导致课堂氛围沉闷，教学效果不佳。</w:t>
      </w:r>
    </w:p>
    <w:p>
      <w:pPr>
        <w:spacing w:line="360" w:lineRule="auto" w:after="120"/>
        <w:ind w:firstLine="768"/>
        <w:jc w:val="left"/>
      </w:pPr>
      <w:r>
        <w:rPr>
          <w:rFonts w:ascii="宋体" w:hAnsi="宋体" w:eastAsia="宋体"/>
          <w:b w:val="0"/>
          <w:color w:val="000000"/>
          <w:sz w:val="24"/>
        </w:rPr>
        <w:t>更为重要的是，服务礼仪的学习不仅仅是知识和技能的掌握，更是态度和习惯的养成。单一的教学方法难以让学生在真实的情感体验中内化礼仪规范，导致学生"知其然不知其所以然"，在实际工作中遇到突发情况时往往无法灵活应对。</w:t>
      </w:r>
    </w:p>
    <w:p>
      <w:pPr>
        <w:spacing w:line="360" w:lineRule="auto" w:after="160"/>
        <w:ind w:firstLine="768"/>
        <w:jc w:val="left"/>
      </w:pPr>
      <w:r>
        <w:rPr>
          <w:rFonts w:ascii="黑体" w:hAnsi="黑体" w:eastAsia="黑体"/>
          <w:b/>
          <w:color w:val="000000"/>
          <w:sz w:val="24"/>
        </w:rPr>
        <w:t>（三）实践教学环节薄弱</w:t>
      </w:r>
    </w:p>
    <w:p>
      <w:pPr>
        <w:spacing w:line="360" w:lineRule="auto" w:after="120"/>
        <w:ind w:firstLine="768"/>
        <w:jc w:val="left"/>
      </w:pPr>
      <w:r>
        <w:rPr>
          <w:rFonts w:ascii="宋体" w:hAnsi="宋体" w:eastAsia="宋体"/>
          <w:b w:val="0"/>
          <w:color w:val="000000"/>
          <w:sz w:val="24"/>
        </w:rPr>
        <w:t>服务礼仪课程的核心在于"做中学"，需要通过大量的实践训练来培养学生的实际操作能力。然而，受限于实训条件、课时安排等因素，部分院校的服务礼仪课程实践环节较为薄弱。具体表现在：实训设备不足，缺乏模拟酒店前厅、模拟景区等真实场景的实训场地；实训课时偏少，学生缺乏足够的实操机会；实训内容简单化，多为基本的站姿、坐姿、微笑等基础训练，缺乏综合性的情境模拟训练。</w:t>
      </w:r>
    </w:p>
    <w:p>
      <w:pPr>
        <w:spacing w:line="360" w:lineRule="auto" w:after="160"/>
        <w:ind w:firstLine="768"/>
        <w:jc w:val="left"/>
      </w:pPr>
      <w:r>
        <w:rPr>
          <w:rFonts w:ascii="黑体" w:hAnsi="黑体" w:eastAsia="黑体"/>
          <w:b/>
          <w:color w:val="000000"/>
          <w:sz w:val="24"/>
        </w:rPr>
        <w:t>（四）评价体系不够完善</w:t>
      </w:r>
    </w:p>
    <w:p>
      <w:pPr>
        <w:spacing w:line="360" w:lineRule="auto" w:after="120"/>
        <w:ind w:firstLine="768"/>
        <w:jc w:val="left"/>
      </w:pPr>
      <w:r>
        <w:rPr>
          <w:rFonts w:ascii="宋体" w:hAnsi="宋体" w:eastAsia="宋体"/>
          <w:b w:val="0"/>
          <w:color w:val="000000"/>
          <w:sz w:val="24"/>
        </w:rPr>
        <w:t>目前，服务礼仪课程的考核评价多以期末一次性考核为主，评价内容侧重于礼仪动作的规范性，如站姿是否标准、微笑是否到位等。这种评价方式存在以下不足：一是重结果轻过程，忽视了学生在学习过程中的态度变化和进步幅度；二是重技能轻素养，对礼仪背后的服务意识、职业精神等内在品质缺乏有效评价；三是评价主体单一，主要依赖教师评价，缺乏学生自评、互评以及企业评价的参与。</w:t>
      </w:r>
    </w:p>
    <w:p>
      <w:pPr>
        <w:spacing w:line="360" w:lineRule="auto" w:after="240"/>
        <w:ind w:firstLine="896"/>
        <w:jc w:val="left"/>
      </w:pPr>
      <w:r>
        <w:rPr>
          <w:rFonts w:ascii="黑体" w:hAnsi="黑体" w:eastAsia="黑体"/>
          <w:b/>
          <w:color w:val="000000"/>
          <w:sz w:val="28"/>
        </w:rPr>
        <w:t>三、中职旅游专业服务礼仪教学的改进策略</w:t>
      </w:r>
    </w:p>
    <w:p>
      <w:pPr>
        <w:spacing w:line="360" w:lineRule="auto" w:after="160"/>
        <w:ind w:firstLine="768"/>
        <w:jc w:val="left"/>
      </w:pPr>
      <w:r>
        <w:rPr>
          <w:rFonts w:ascii="黑体" w:hAnsi="黑体" w:eastAsia="黑体"/>
          <w:b/>
          <w:color w:val="000000"/>
          <w:sz w:val="24"/>
        </w:rPr>
        <w:t>（一）优化教学内容，对接行业需求</w:t>
      </w:r>
    </w:p>
    <w:p>
      <w:pPr>
        <w:spacing w:line="360" w:lineRule="auto" w:after="120"/>
        <w:ind w:firstLine="768"/>
      </w:pPr>
      <w:r>
        <w:rPr>
          <w:rFonts w:ascii="宋体" w:hAnsi="宋体" w:eastAsia="宋体"/>
          <w:b/>
          <w:color w:val="000000"/>
          <w:sz w:val="24"/>
        </w:rPr>
        <w:t>1. 建立动态更新机制。</w:t>
      </w:r>
      <w:r>
        <w:rPr>
          <w:rFonts w:ascii="宋体" w:hAnsi="宋体" w:eastAsia="宋体"/>
          <w:b w:val="0"/>
          <w:color w:val="000000"/>
          <w:sz w:val="24"/>
        </w:rPr>
        <w:t>服务礼仪教学内容应与旅游行业发展保持同步，建立定期更新机制。教师应密切关注旅游行业的最新动态，及时将智慧旅游服务规范、跨文化服务礼仪、特殊人群服务礼仪等新兴内容纳入课程体系。可以每学年组织一次教学内容调研，邀请行业专家参与课程标准的修订，确保教学内容的前沿性和实用性。</w:t>
      </w:r>
    </w:p>
    <w:p>
      <w:pPr>
        <w:spacing w:line="360" w:lineRule="auto" w:after="120"/>
        <w:ind w:firstLine="768"/>
      </w:pPr>
      <w:r>
        <w:rPr>
          <w:rFonts w:ascii="宋体" w:hAnsi="宋体" w:eastAsia="宋体"/>
          <w:b/>
          <w:color w:val="000000"/>
          <w:sz w:val="24"/>
        </w:rPr>
        <w:t>2. 实施分层分类教学。</w:t>
      </w:r>
      <w:r>
        <w:rPr>
          <w:rFonts w:ascii="宋体" w:hAnsi="宋体" w:eastAsia="宋体"/>
          <w:b w:val="0"/>
          <w:color w:val="000000"/>
          <w:sz w:val="24"/>
        </w:rPr>
        <w:t>针对不同旅游岗位的需求，设计差异化的教学内容模块。例如：酒店服务方向侧重前厅接待礼仪、客房服务礼仪、餐饮礼仪；导游方向侧重带团礼仪、讲解礼仪、应急处理礼仪；景区方向侧重游客服务礼仪、安全引导礼仪、文化展示礼仪等。学生可根据自己的职业规划和兴趣方向选择相应的模块，实现个性化学习。</w:t>
      </w:r>
    </w:p>
    <w:p>
      <w:pPr>
        <w:spacing w:line="360" w:lineRule="auto" w:after="120"/>
        <w:ind w:firstLine="768"/>
      </w:pPr>
      <w:r>
        <w:rPr>
          <w:rFonts w:ascii="宋体" w:hAnsi="宋体" w:eastAsia="宋体"/>
          <w:b/>
          <w:color w:val="000000"/>
          <w:sz w:val="24"/>
        </w:rPr>
        <w:t>3. 融入课程思政元素。</w:t>
      </w:r>
      <w:r>
        <w:rPr>
          <w:rFonts w:ascii="宋体" w:hAnsi="宋体" w:eastAsia="宋体"/>
          <w:b w:val="0"/>
          <w:color w:val="000000"/>
          <w:sz w:val="24"/>
        </w:rPr>
        <w:t>服务礼仪教学不仅是技能训练，更是价值观塑造的过程。应将中华优秀传统文化中的礼仪思想融入教学，如"礼之用，和为贵"的和谐理念、"己所不欲，勿施于人"的换位思考等，培养学生的文化自信和职业认同感。同时，结合社会主义核心价值观，引导学生树立正确的职业观和服务意识。</w:t>
      </w:r>
    </w:p>
    <w:p>
      <w:pPr>
        <w:spacing w:line="360" w:lineRule="auto" w:after="160"/>
        <w:ind w:firstLine="768"/>
        <w:jc w:val="left"/>
      </w:pPr>
      <w:r>
        <w:rPr>
          <w:rFonts w:ascii="黑体" w:hAnsi="黑体" w:eastAsia="黑体"/>
          <w:b/>
          <w:color w:val="000000"/>
          <w:sz w:val="24"/>
        </w:rPr>
        <w:t>（二）创新教学方法，提升课堂活力</w:t>
      </w:r>
    </w:p>
    <w:p>
      <w:pPr>
        <w:spacing w:line="360" w:lineRule="auto" w:after="80"/>
        <w:ind w:firstLine="768"/>
      </w:pPr>
      <w:r>
        <w:rPr>
          <w:rFonts w:ascii="宋体" w:hAnsi="宋体" w:eastAsia="宋体"/>
          <w:b/>
          <w:color w:val="000000"/>
          <w:sz w:val="24"/>
        </w:rPr>
        <w:t>1. 情境教学法。</w:t>
      </w:r>
      <w:r>
        <w:rPr>
          <w:rFonts w:ascii="宋体" w:hAnsi="宋体" w:eastAsia="宋体"/>
          <w:b w:val="0"/>
          <w:color w:val="000000"/>
          <w:sz w:val="24"/>
        </w:rPr>
        <w:t>情境教学是服务礼仪课程最适宜的教学方法之一。教师应根据旅游服务的实际场景，设计贴近真实工作的情境任务，让学生在模拟实践中学习和体验。</w:t>
      </w:r>
    </w:p>
    <w:p>
      <w:pPr>
        <w:spacing w:line="360" w:lineRule="auto" w:after="80"/>
        <w:ind w:left="384"/>
      </w:pPr>
      <w:r>
        <w:rPr>
          <w:rFonts w:ascii="宋体" w:hAnsi="宋体" w:eastAsia="宋体"/>
          <w:b w:val="0"/>
          <w:color w:val="000000"/>
          <w:sz w:val="24"/>
        </w:rPr>
        <w:t>酒店前厅接待情境：设置客人入住、投诉处理、特殊需求响应等情境，学生分组扮演前台接待员和客人，通过角色扮演体验服务礼仪的实际应用。</w:t>
      </w:r>
    </w:p>
    <w:p>
      <w:pPr>
        <w:spacing w:line="360" w:lineRule="auto" w:after="80"/>
        <w:ind w:left="384"/>
      </w:pPr>
      <w:r>
        <w:rPr>
          <w:rFonts w:ascii="宋体" w:hAnsi="宋体" w:eastAsia="宋体"/>
          <w:b w:val="0"/>
          <w:color w:val="000000"/>
          <w:sz w:val="24"/>
        </w:rPr>
        <w:t>导游带团情境：模拟接团、景点讲解、突发事件处理等场景，训练学生在复杂环境下的礼仪应对能力。</w:t>
      </w:r>
    </w:p>
    <w:p>
      <w:pPr>
        <w:spacing w:line="360" w:lineRule="auto" w:after="80"/>
        <w:ind w:left="384"/>
      </w:pPr>
      <w:r>
        <w:rPr>
          <w:rFonts w:ascii="宋体" w:hAnsi="宋体" w:eastAsia="宋体"/>
          <w:b w:val="0"/>
          <w:color w:val="000000"/>
          <w:sz w:val="24"/>
        </w:rPr>
        <w:t>跨文化服务情境：设置不同国家游客的服务场景，训练学生了解并尊重不同文化背景下的礼仪差异。</w:t>
      </w:r>
    </w:p>
    <w:p>
      <w:pPr>
        <w:spacing w:line="360" w:lineRule="auto" w:after="120"/>
        <w:ind w:firstLine="768"/>
      </w:pPr>
      <w:r>
        <w:rPr>
          <w:rFonts w:ascii="宋体" w:hAnsi="宋体" w:eastAsia="宋体"/>
          <w:b w:val="0"/>
          <w:color w:val="000000"/>
          <w:sz w:val="24"/>
        </w:rPr>
        <w:t>情境教学的关键在于情境的真实性和挑战性。教师应尽可能还原真实工作场景，包括环境布置、道具准备、角色设定等，让学生在"沉浸式"体验中学习和成长。</w:t>
      </w:r>
    </w:p>
    <w:p>
      <w:pPr>
        <w:spacing w:line="360" w:lineRule="auto" w:after="120"/>
        <w:ind w:firstLine="768"/>
      </w:pPr>
      <w:r>
        <w:rPr>
          <w:rFonts w:ascii="宋体" w:hAnsi="宋体" w:eastAsia="宋体"/>
          <w:b/>
          <w:color w:val="000000"/>
          <w:sz w:val="24"/>
        </w:rPr>
        <w:t>2. 案例教学法。</w:t>
      </w:r>
      <w:r>
        <w:rPr>
          <w:rFonts w:ascii="宋体" w:hAnsi="宋体" w:eastAsia="宋体"/>
          <w:b w:val="0"/>
          <w:color w:val="000000"/>
          <w:sz w:val="24"/>
        </w:rPr>
        <w:t>选取旅游服务中的典型案例，组织学生进行分析和讨论。案例可以分为正面案例和反面案例两类：正面案例展示优秀的服务礼仪实践，如某酒店因优质服务获得客人高度赞誉；反面案例揭示服务礼仪缺失带来的后果，如因服务态度问题引发的投诉事件。通过案例分析，学生可以直观地理解服务礼仪的重要性，学会从多角度思考问题，培养分析和解决实际问题能力。</w:t>
      </w:r>
    </w:p>
    <w:p>
      <w:pPr>
        <w:spacing w:line="360" w:lineRule="auto" w:after="120"/>
        <w:ind w:firstLine="768"/>
      </w:pPr>
      <w:r>
        <w:rPr>
          <w:rFonts w:ascii="宋体" w:hAnsi="宋体" w:eastAsia="宋体"/>
          <w:b/>
          <w:color w:val="000000"/>
          <w:sz w:val="24"/>
        </w:rPr>
        <w:t>3. 项目驱动法。</w:t>
      </w:r>
      <w:r>
        <w:rPr>
          <w:rFonts w:ascii="宋体" w:hAnsi="宋体" w:eastAsia="宋体"/>
          <w:b w:val="0"/>
          <w:color w:val="000000"/>
          <w:sz w:val="24"/>
        </w:rPr>
        <w:t>将服务礼仪教学与具体的项目任务相结合，让学生在完成项目的过程中学习和应用礼仪知识。例如：设计并实施一次校园旅游文化节的服务接待工作，从策划、准备到执行，全程由学生主导，教师提供指导；为当地旅游景区设计一套服务礼仪规范手册，包括仪容仪表标准、服务流程规范、应急处理预案等。项目驱动法将学习与实践紧密结合，学生在真实的项目任务中不仅锻炼了礼仪技能，还培养了团队协作、沟通表达、项目管理等综合能力。</w:t>
      </w:r>
    </w:p>
    <w:p>
      <w:pPr>
        <w:spacing w:line="360" w:lineRule="auto" w:after="160"/>
        <w:ind w:firstLine="768"/>
        <w:jc w:val="left"/>
      </w:pPr>
      <w:r>
        <w:rPr>
          <w:rFonts w:ascii="黑体" w:hAnsi="黑体" w:eastAsia="黑体"/>
          <w:b/>
          <w:color w:val="000000"/>
          <w:sz w:val="24"/>
        </w:rPr>
        <w:t>（三）强化实践教学，搭建实训平台</w:t>
      </w:r>
    </w:p>
    <w:p>
      <w:pPr>
        <w:spacing w:line="360" w:lineRule="auto" w:after="120"/>
        <w:ind w:firstLine="768"/>
      </w:pPr>
      <w:r>
        <w:rPr>
          <w:rFonts w:ascii="宋体" w:hAnsi="宋体" w:eastAsia="宋体"/>
          <w:b/>
          <w:color w:val="000000"/>
          <w:sz w:val="24"/>
        </w:rPr>
        <w:t>1. 完善校内实训基地建设。</w:t>
      </w:r>
      <w:r>
        <w:rPr>
          <w:rFonts w:ascii="宋体" w:hAnsi="宋体" w:eastAsia="宋体"/>
          <w:b w:val="0"/>
          <w:color w:val="000000"/>
          <w:sz w:val="24"/>
        </w:rPr>
        <w:t>学校应加大对服务礼仪实训设施的投入，建设功能完善的校内实训基地。包括：模拟酒店前厅（配备前台接待台、行李车、登记系统等）、模拟客房（展示客房服务流程和标准）、模拟餐厅（训练餐饮礼仪和服务技能）、形体训练室（用于仪态训练）等。实训基地应尽可能还原真实工作环境，为学生提供"沉浸式"的实训体验。</w:t>
      </w:r>
    </w:p>
    <w:p>
      <w:pPr>
        <w:spacing w:line="360" w:lineRule="auto" w:after="120"/>
        <w:ind w:firstLine="768"/>
      </w:pPr>
      <w:r>
        <w:rPr>
          <w:rFonts w:ascii="宋体" w:hAnsi="宋体" w:eastAsia="宋体"/>
          <w:b/>
          <w:color w:val="000000"/>
          <w:sz w:val="24"/>
        </w:rPr>
        <w:t>2. 深化校企合作。</w:t>
      </w:r>
      <w:r>
        <w:rPr>
          <w:rFonts w:ascii="宋体" w:hAnsi="宋体" w:eastAsia="宋体"/>
          <w:b w:val="0"/>
          <w:color w:val="000000"/>
          <w:sz w:val="24"/>
        </w:rPr>
        <w:t>校企合作是提升服务礼仪教学质量的重要途径。学校应与当地旅游企业建立稳定的合作关系，为学生提供真实的实践平台。具体措施包括：企业参观，组织学生参观高星级酒店、知名景区、旅行社等，直观了解旅游服务的实际工作流程和礼仪标准；企业导师，邀请旅游企业的资深从业人员担任兼职教师，定期到校开展讲座或实训指导，将行业最新标准和实践经验带入课堂；顶岗实习，安排学生到合作企业进行为期数周至数月的顶岗实习，在真实工作环境中检验和提升服务礼仪水平。</w:t>
      </w:r>
    </w:p>
    <w:p>
      <w:pPr>
        <w:spacing w:line="360" w:lineRule="auto" w:after="120"/>
        <w:ind w:firstLine="768"/>
      </w:pPr>
      <w:r>
        <w:rPr>
          <w:rFonts w:ascii="宋体" w:hAnsi="宋体" w:eastAsia="宋体"/>
          <w:b/>
          <w:color w:val="000000"/>
          <w:sz w:val="24"/>
        </w:rPr>
        <w:t>3. 开展技能竞赛。</w:t>
      </w:r>
      <w:r>
        <w:rPr>
          <w:rFonts w:ascii="宋体" w:hAnsi="宋体" w:eastAsia="宋体"/>
          <w:b w:val="0"/>
          <w:color w:val="000000"/>
          <w:sz w:val="24"/>
        </w:rPr>
        <w:t>定期举办服务礼仪技能竞赛，以赛促学、以赛促教。竞赛内容可以涵盖仪容仪表展示、情境模拟服务、礼仪知识问答等环节。通过竞赛，不仅可以检验学生的学习成果，还能激发学生的学习热情，营造比学赶超的良好氛围。同时，选拔优秀学生参加市级、省级职业技能大赛，进一步提升学生的专业水平。</w:t>
      </w:r>
    </w:p>
    <w:p>
      <w:pPr>
        <w:spacing w:line="360" w:lineRule="auto" w:after="160"/>
        <w:ind w:firstLine="768"/>
        <w:jc w:val="left"/>
      </w:pPr>
      <w:r>
        <w:rPr>
          <w:rFonts w:ascii="黑体" w:hAnsi="黑体" w:eastAsia="黑体"/>
          <w:b/>
          <w:color w:val="000000"/>
          <w:sz w:val="24"/>
        </w:rPr>
        <w:t>（四）推进信息化教学，拓展学习空间</w:t>
      </w:r>
    </w:p>
    <w:p>
      <w:pPr>
        <w:spacing w:line="360" w:lineRule="auto" w:after="120"/>
        <w:ind w:firstLine="768"/>
      </w:pPr>
      <w:r>
        <w:rPr>
          <w:rFonts w:ascii="宋体" w:hAnsi="宋体" w:eastAsia="宋体"/>
          <w:b/>
          <w:color w:val="000000"/>
          <w:sz w:val="24"/>
        </w:rPr>
        <w:t>1. 建设数字化教学资源。</w:t>
      </w:r>
      <w:r>
        <w:rPr>
          <w:rFonts w:ascii="宋体" w:hAnsi="宋体" w:eastAsia="宋体"/>
          <w:b w:val="0"/>
          <w:color w:val="000000"/>
          <w:sz w:val="24"/>
        </w:rPr>
        <w:t>利用现代信息技术，建设服务礼仪课程的数字化教学资源库。包括：教学视频（展示标准礼仪动作和典型服务场景）、微课（针对重点和难点内容进行精讲）、虚拟仿真实训系统（让学生在虚拟环境中进行礼仪训练）等。数字化资源可以打破时间和空间的限制，方便学生随时随地进行学习。</w:t>
      </w:r>
    </w:p>
    <w:p>
      <w:pPr>
        <w:spacing w:line="360" w:lineRule="auto" w:after="120"/>
        <w:ind w:firstLine="768"/>
      </w:pPr>
      <w:r>
        <w:rPr>
          <w:rFonts w:ascii="宋体" w:hAnsi="宋体" w:eastAsia="宋体"/>
          <w:b/>
          <w:color w:val="000000"/>
          <w:sz w:val="24"/>
        </w:rPr>
        <w:t>2. 运用在线教学平台。</w:t>
      </w:r>
      <w:r>
        <w:rPr>
          <w:rFonts w:ascii="宋体" w:hAnsi="宋体" w:eastAsia="宋体"/>
          <w:b w:val="0"/>
          <w:color w:val="000000"/>
          <w:sz w:val="24"/>
        </w:rPr>
        <w:t>借助在线教学平台（如学习通、雨课堂等），开展线上线下混合式教学。课前，教师发布预习资料和任务，学生在线完成自学；课中，教师组织讨论、情境模拟等互动活动，深化学习内容；课后，学生在线提交作业、参与讨论，教师进行在线答疑和反馈。混合式教学将课堂延伸到课外，提高了学习的灵活性和效率。</w:t>
      </w:r>
    </w:p>
    <w:p>
      <w:pPr>
        <w:spacing w:line="360" w:lineRule="auto" w:after="120"/>
        <w:ind w:firstLine="768"/>
      </w:pPr>
      <w:r>
        <w:rPr>
          <w:rFonts w:ascii="宋体" w:hAnsi="宋体" w:eastAsia="宋体"/>
          <w:b/>
          <w:color w:val="000000"/>
          <w:sz w:val="24"/>
        </w:rPr>
        <w:t>3. 利用AI技术辅助教学。</w:t>
      </w:r>
      <w:r>
        <w:rPr>
          <w:rFonts w:ascii="宋体" w:hAnsi="宋体" w:eastAsia="宋体"/>
          <w:b w:val="0"/>
          <w:color w:val="000000"/>
          <w:sz w:val="24"/>
        </w:rPr>
        <w:t>人工智能技术为服务礼仪教学提供了新的可能性。例如：利用AI语音识别技术分析学生的语言表达是否得体；利用计算机视觉技术评估学生的仪态是否规范；利用智能对话系统模拟客户场景，训练学生的服务应对能力。AI技术的引入可以使教学评价更加客观和精准，同时为学生提供个性化的学习反馈。</w:t>
      </w:r>
    </w:p>
    <w:p>
      <w:pPr>
        <w:spacing w:line="360" w:lineRule="auto" w:after="160"/>
        <w:ind w:firstLine="768"/>
        <w:jc w:val="left"/>
      </w:pPr>
      <w:r>
        <w:rPr>
          <w:rFonts w:ascii="黑体" w:hAnsi="黑体" w:eastAsia="黑体"/>
          <w:b/>
          <w:color w:val="000000"/>
          <w:sz w:val="24"/>
        </w:rPr>
        <w:t>（五）完善评价体系，促进全面发展</w:t>
      </w:r>
    </w:p>
    <w:p>
      <w:pPr>
        <w:spacing w:line="360" w:lineRule="auto" w:after="120"/>
        <w:ind w:firstLine="768"/>
      </w:pPr>
      <w:r>
        <w:rPr>
          <w:rFonts w:ascii="宋体" w:hAnsi="宋体" w:eastAsia="宋体"/>
          <w:b/>
          <w:color w:val="000000"/>
          <w:sz w:val="24"/>
        </w:rPr>
        <w:t>1. 建立多元化评价体系。</w:t>
      </w:r>
      <w:r>
        <w:rPr>
          <w:rFonts w:ascii="宋体" w:hAnsi="宋体" w:eastAsia="宋体"/>
          <w:b w:val="0"/>
          <w:color w:val="000000"/>
          <w:sz w:val="24"/>
        </w:rPr>
        <w:t>服务礼仪课程的评价应突破单一的期末考核模式，建立过程性评价与终结性评价相结合、多元主体参与的综合性评价体系。过程性评价（占比50%）包括课堂表现（20%）、实训任务完成情况（20%）、学习态度（10%），关注学生在学习过程中的参与度、进步幅度和态度变化。终结性评价（占比50%）包括理论知识考核（20%）和实操技能考核（30%），实操考核采用情境模拟方式，评估学生在真实服务场景中的礼仪表现。</w:t>
      </w:r>
    </w:p>
    <w:p>
      <w:pPr>
        <w:spacing w:line="360" w:lineRule="auto" w:after="120"/>
        <w:ind w:firstLine="768"/>
      </w:pPr>
      <w:r>
        <w:rPr>
          <w:rFonts w:ascii="宋体" w:hAnsi="宋体" w:eastAsia="宋体"/>
          <w:b/>
          <w:color w:val="000000"/>
          <w:sz w:val="24"/>
        </w:rPr>
        <w:t>2. 引入多元评价主体。</w:t>
      </w:r>
      <w:r>
        <w:rPr>
          <w:rFonts w:ascii="宋体" w:hAnsi="宋体" w:eastAsia="宋体"/>
          <w:b w:val="0"/>
          <w:color w:val="000000"/>
          <w:sz w:val="24"/>
        </w:rPr>
        <w:t>改变单一的教师评价模式，引入学生自评、同伴互评和企业评价。学生自评有助于培养学生的自我反思能力；同伴互评可以促进学生之间的相互学习和借鉴；企业评价则从行业标准的角度对学生的礼仪水平进行客观评估。多元评价主体的参与可以使评价结果更加全面和客观。</w:t>
      </w:r>
    </w:p>
    <w:p>
      <w:pPr>
        <w:spacing w:line="360" w:lineRule="auto" w:after="120"/>
        <w:ind w:firstLine="768"/>
      </w:pPr>
      <w:r>
        <w:rPr>
          <w:rFonts w:ascii="宋体" w:hAnsi="宋体" w:eastAsia="宋体"/>
          <w:b/>
          <w:color w:val="000000"/>
          <w:sz w:val="24"/>
        </w:rPr>
        <w:t>3. 建立成长档案袋。</w:t>
      </w:r>
      <w:r>
        <w:rPr>
          <w:rFonts w:ascii="宋体" w:hAnsi="宋体" w:eastAsia="宋体"/>
          <w:b w:val="0"/>
          <w:color w:val="000000"/>
          <w:sz w:val="24"/>
        </w:rPr>
        <w:t>为每位学生建立服务礼仪学习成长档案袋，记录学生在学习过程中的各项表现，包括：学习反思日志、实训视频记录、评价反馈、竞赛成绩等。成长档案袋不仅是对学生学习过程的全面记录，更是学生职业成长的见证，有助于学生直观地看到自己的进步和成长轨迹。</w:t>
      </w:r>
    </w:p>
    <w:p>
      <w:pPr>
        <w:spacing w:line="360" w:lineRule="auto" w:after="240"/>
        <w:ind w:firstLine="896"/>
        <w:jc w:val="left"/>
      </w:pPr>
      <w:r>
        <w:rPr>
          <w:rFonts w:ascii="黑体" w:hAnsi="黑体" w:eastAsia="黑体"/>
          <w:b/>
          <w:color w:val="000000"/>
          <w:sz w:val="28"/>
        </w:rPr>
        <w:t>四、实施建议与保障措施</w:t>
      </w:r>
    </w:p>
    <w:p>
      <w:pPr>
        <w:spacing w:line="360" w:lineRule="auto" w:after="120"/>
        <w:ind w:firstLine="768"/>
        <w:jc w:val="left"/>
      </w:pPr>
      <w:r>
        <w:rPr>
          <w:rFonts w:ascii="宋体" w:hAnsi="宋体" w:eastAsia="宋体"/>
          <w:b w:val="0"/>
          <w:color w:val="000000"/>
          <w:sz w:val="24"/>
        </w:rPr>
        <w:t>（一）加强师资队伍建设。教师是教学改革的关键。学校应重视服务礼仪课程教师的专业发展，定期组织教师参加行业培训、企业实践和学术交流，提升教师的行业视野和教学水平。鼓励教师考取相关的职业资格证书，如礼仪培训师、旅游管理师等，实现"双师型"教师队伍建设。</w:t>
      </w:r>
    </w:p>
    <w:p>
      <w:pPr>
        <w:spacing w:line="360" w:lineRule="auto" w:after="120"/>
        <w:ind w:firstLine="768"/>
        <w:jc w:val="left"/>
      </w:pPr>
      <w:r>
        <w:rPr>
          <w:rFonts w:ascii="宋体" w:hAnsi="宋体" w:eastAsia="宋体"/>
          <w:b w:val="0"/>
          <w:color w:val="000000"/>
          <w:sz w:val="24"/>
        </w:rPr>
        <w:t>（二）完善课程管理制度。学校应建立健全服务礼仪课程的管理制度，包括课程标准制定、教学计划审核、教学质量监控等环节。定期组织教学检查和教学研讨，及时发现和解决教学中存在的问题。同时，建立教师激励机制，对在教学改革中取得突出成绩的教师给予表彰和奖励。</w:t>
      </w:r>
    </w:p>
    <w:p>
      <w:pPr>
        <w:spacing w:line="360" w:lineRule="auto" w:after="120"/>
        <w:ind w:firstLine="768"/>
        <w:jc w:val="left"/>
      </w:pPr>
      <w:r>
        <w:rPr>
          <w:rFonts w:ascii="宋体" w:hAnsi="宋体" w:eastAsia="宋体"/>
          <w:b w:val="0"/>
          <w:color w:val="000000"/>
          <w:sz w:val="24"/>
        </w:rPr>
        <w:t>（三）加大教学投入力度。学校应在经费、场地、设备等方面给予服务礼仪教学充分保障。设立专项经费用于实训基地建设、教学资源开发和校企合作项目。积极争取政府、行业和社会的支持，多渠道筹措教学资源，为服务礼仪教学创造良好的条件。</w:t>
      </w:r>
    </w:p>
    <w:p>
      <w:pPr>
        <w:spacing w:line="360" w:lineRule="auto" w:after="240"/>
        <w:ind w:firstLine="896"/>
        <w:jc w:val="left"/>
      </w:pPr>
      <w:r>
        <w:rPr>
          <w:rFonts w:ascii="黑体" w:hAnsi="黑体" w:eastAsia="黑体"/>
          <w:b/>
          <w:color w:val="000000"/>
          <w:sz w:val="28"/>
        </w:rPr>
        <w:t>五、结语</w:t>
      </w:r>
    </w:p>
    <w:p>
      <w:pPr>
        <w:spacing w:line="360" w:lineRule="auto" w:after="120"/>
        <w:ind w:firstLine="768"/>
        <w:jc w:val="left"/>
      </w:pPr>
      <w:r>
        <w:rPr>
          <w:rFonts w:ascii="宋体" w:hAnsi="宋体" w:eastAsia="宋体"/>
          <w:b w:val="0"/>
          <w:color w:val="000000"/>
          <w:sz w:val="24"/>
        </w:rPr>
        <w:t>服务礼仪教学是中职旅游专业人才培养的重要环节，其质量直接关系到学生的职业发展和旅游行业的整体服务水平。面对旅游产业转型升级的新形势，中职院校应主动适应行业需求变化，不断优化教学内容、创新教学方法、强化实践教学、推进信息化教学、完善评价体系，全面提升服务礼仪教学的质量和效果。</w:t>
      </w:r>
    </w:p>
    <w:p>
      <w:pPr>
        <w:spacing w:line="360" w:lineRule="auto" w:after="120"/>
        <w:ind w:firstLine="768"/>
        <w:jc w:val="left"/>
      </w:pPr>
      <w:r>
        <w:rPr>
          <w:rFonts w:ascii="宋体" w:hAnsi="宋体" w:eastAsia="宋体"/>
          <w:b w:val="0"/>
          <w:color w:val="000000"/>
          <w:sz w:val="24"/>
        </w:rPr>
        <w:t>未来，随着人工智能、虚拟现实等新技术的不断发展，服务礼仪教学将迎来更多的创新和变革。中职院校应积极探索新技术在教学中的应用，打造更加智能化、个性化、实战化的服务礼仪教学模式，为旅游行业培养更多高素质、技能型的服务人才，助力我国旅游产业的高质量发展。</w:t>
      </w:r>
    </w:p>
    <w:p/>
    <w:p>
      <w:pPr>
        <w:spacing w:after="160"/>
      </w:pPr>
      <w:r>
        <w:rPr>
          <w:rFonts w:ascii="黑体" w:hAnsi="黑体" w:eastAsia="黑体"/>
          <w:b/>
          <w:color w:val="000000"/>
          <w:sz w:val="24"/>
        </w:rPr>
        <w:t>参考文献：</w:t>
      </w:r>
    </w:p>
    <w:p>
      <w:pPr>
        <w:spacing w:line="360" w:lineRule="auto" w:after="80"/>
      </w:pPr>
      <w:r>
        <w:rPr>
          <w:rFonts w:ascii="宋体" w:hAnsi="宋体" w:eastAsia="宋体"/>
          <w:b w:val="0"/>
          <w:color w:val="000000"/>
          <w:sz w:val="21"/>
        </w:rPr>
        <w:t>[1] 李华. 中职旅游专业礼仪课程教学改革探析[J]. 职业教育研究, 2023(5): 45-48.</w:t>
      </w:r>
    </w:p>
    <w:p>
      <w:pPr>
        <w:spacing w:line="360" w:lineRule="auto" w:after="80"/>
      </w:pPr>
      <w:r>
        <w:rPr>
          <w:rFonts w:ascii="宋体" w:hAnsi="宋体" w:eastAsia="宋体"/>
          <w:b w:val="0"/>
          <w:color w:val="000000"/>
          <w:sz w:val="21"/>
        </w:rPr>
        <w:t>[2] 王芳. 情境教学法在服务礼仪课程中的应用研究[D]. 上海: 华东师范大学, 2022.</w:t>
      </w:r>
    </w:p>
    <w:p>
      <w:pPr>
        <w:spacing w:line="360" w:lineRule="auto" w:after="80"/>
      </w:pPr>
      <w:r>
        <w:rPr>
          <w:rFonts w:ascii="宋体" w:hAnsi="宋体" w:eastAsia="宋体"/>
          <w:b w:val="0"/>
          <w:color w:val="000000"/>
          <w:sz w:val="21"/>
        </w:rPr>
        <w:t>[3] 张伟. 旅游服务礼仪[M]. 北京: 高等教育出版社, 2023.</w:t>
      </w:r>
    </w:p>
    <w:p>
      <w:pPr>
        <w:spacing w:line="360" w:lineRule="auto" w:after="80"/>
      </w:pPr>
      <w:r>
        <w:rPr>
          <w:rFonts w:ascii="宋体" w:hAnsi="宋体" w:eastAsia="宋体"/>
          <w:b w:val="0"/>
          <w:color w:val="000000"/>
          <w:sz w:val="21"/>
        </w:rPr>
        <w:t>[4] 陈明. 校企合作模式下中职旅游专业人才培养路径研究[J]. 职业技术教育, 2024(2): 67-70.</w:t>
      </w:r>
    </w:p>
    <w:p>
      <w:pPr>
        <w:spacing w:line="360" w:lineRule="auto" w:after="80"/>
      </w:pPr>
      <w:r>
        <w:rPr>
          <w:rFonts w:ascii="宋体" w:hAnsi="宋体" w:eastAsia="宋体"/>
          <w:b w:val="0"/>
          <w:color w:val="000000"/>
          <w:sz w:val="21"/>
        </w:rPr>
        <w:t>[5] 刘洋. 基于OBE理念的服务礼仪课程改革实践[J]. 教育现代化, 2023(12): 89-92.</w:t>
      </w:r>
    </w:p>
    <w:p>
      <w:pPr>
        <w:spacing w:line="360" w:lineRule="auto" w:after="80"/>
      </w:pPr>
      <w:r>
        <w:rPr>
          <w:rFonts w:ascii="宋体" w:hAnsi="宋体" w:eastAsia="宋体"/>
          <w:b w:val="0"/>
          <w:color w:val="000000"/>
          <w:sz w:val="21"/>
        </w:rPr>
        <w:t>[6] 赵静. 信息化背景下中职礼仪教学创新策略[J]. 中国职业技术教育, 2024(1): 34-37.</w:t>
      </w:r>
    </w:p>
    <w:p>
      <w:pPr>
        <w:spacing w:line="360" w:lineRule="auto" w:after="80"/>
      </w:pPr>
      <w:r>
        <w:rPr>
          <w:rFonts w:ascii="宋体" w:hAnsi="宋体" w:eastAsia="宋体"/>
          <w:b w:val="0"/>
          <w:color w:val="000000"/>
          <w:sz w:val="21"/>
        </w:rPr>
        <w:t>[7] 孙丽. 课程思政融入旅游专业礼仪教学的路径探析[J]. 思想教育研究, 2023(8): 112-115.</w:t>
      </w:r>
    </w:p>
    <w:p>
      <w:pPr>
        <w:spacing w:line="360" w:lineRule="auto" w:after="80"/>
      </w:pPr>
      <w:r>
        <w:rPr>
          <w:rFonts w:ascii="宋体" w:hAnsi="宋体" w:eastAsia="宋体"/>
          <w:b w:val="0"/>
          <w:color w:val="000000"/>
          <w:sz w:val="21"/>
        </w:rPr>
        <w:t>[8] 文化和旅游部. 2024年国内旅游数据报告[R]. 北京: 文化和旅游部数据中心, 2025.</w:t>
      </w:r>
    </w:p>
    <w:p/>
    <w:p>
      <w:pPr>
        <w:spacing w:after="240"/>
        <w:jc w:val="center"/>
      </w:pPr>
      <w:r>
        <w:rPr>
          <w:rFonts w:ascii="黑体" w:hAnsi="黑体" w:eastAsia="黑体"/>
          <w:b/>
          <w:color w:val="000000"/>
          <w:sz w:val="28"/>
        </w:rPr>
        <w:t>思考路径（写作思路说明）</w:t>
      </w:r>
    </w:p>
    <w:p>
      <w:pPr>
        <w:spacing w:after="120"/>
      </w:pPr>
      <w:r>
        <w:rPr>
          <w:rFonts w:ascii="黑体" w:hAnsi="黑体" w:eastAsia="黑体"/>
          <w:b/>
          <w:color w:val="000000"/>
          <w:sz w:val="24"/>
        </w:rPr>
        <w:t>一、选题背景与意义分析</w:t>
      </w:r>
    </w:p>
    <w:p>
      <w:pPr>
        <w:spacing w:line="360" w:lineRule="auto" w:after="120"/>
        <w:ind w:firstLine="768"/>
        <w:jc w:val="left"/>
      </w:pPr>
      <w:r>
        <w:rPr>
          <w:rFonts w:ascii="宋体" w:hAnsi="宋体" w:eastAsia="宋体"/>
          <w:b w:val="0"/>
          <w:color w:val="000000"/>
          <w:sz w:val="24"/>
        </w:rPr>
        <w:t>本文选题立足于中职旅游专业教育实践，聚焦"服务礼仪"这一核心课程。选择该题目的原因有三：一是旅游产业持续快速发展，对从业人员的服务素养要求不断提高；二是服务礼仪作为旅游专业的核心课程，其教学质量直接影响学生的职业竞争力；三是当前中职服务礼仪教学存在诸多亟待解决的问题，具有现实研究价值。</w:t>
      </w:r>
    </w:p>
    <w:p>
      <w:pPr>
        <w:spacing w:after="120"/>
      </w:pPr>
      <w:r>
        <w:rPr>
          <w:rFonts w:ascii="黑体" w:hAnsi="黑体" w:eastAsia="黑体"/>
          <w:b/>
          <w:color w:val="000000"/>
          <w:sz w:val="24"/>
        </w:rPr>
        <w:t>二、论文结构设计</w:t>
      </w:r>
    </w:p>
    <w:p>
      <w:pPr>
        <w:spacing w:line="360" w:lineRule="auto" w:after="120"/>
        <w:ind w:firstLine="768"/>
        <w:jc w:val="left"/>
      </w:pPr>
      <w:r>
        <w:rPr>
          <w:rFonts w:ascii="宋体" w:hAnsi="宋体" w:eastAsia="宋体"/>
          <w:b w:val="0"/>
          <w:color w:val="000000"/>
          <w:sz w:val="24"/>
        </w:rPr>
        <w:t>论文采用"提出问题—分析问题—解决问题"的逻辑框架：第一部分（引言）交代研究背景，说明研究意义，明确研究目的；第二部分（现状分析）从教学内容、教学方法、实践教学、评价体系四个维度分析当前存在的问题，为后续策略提出提供依据；第三部分（改进策略）针对第二部分提出的问题，从五个维度提出系统性改进策略，每个策略下设置若干具体措施，确保策略的可操作性；第四部分（保障措施）从师资、管理、投入三个层面提出实施建议，确保策略落地；第五部分（结语）总结全文，展望未来。</w:t>
      </w:r>
    </w:p>
    <w:p>
      <w:pPr>
        <w:spacing w:after="120"/>
      </w:pPr>
      <w:r>
        <w:rPr>
          <w:rFonts w:ascii="黑体" w:hAnsi="黑体" w:eastAsia="黑体"/>
          <w:b/>
          <w:color w:val="000000"/>
          <w:sz w:val="24"/>
        </w:rPr>
        <w:t>三、内容撰写要点</w:t>
      </w:r>
    </w:p>
    <w:p>
      <w:pPr>
        <w:spacing w:line="360" w:lineRule="auto" w:after="120"/>
        <w:ind w:firstLine="768"/>
        <w:jc w:val="left"/>
      </w:pPr>
      <w:r>
        <w:rPr>
          <w:rFonts w:ascii="宋体" w:hAnsi="宋体" w:eastAsia="宋体"/>
          <w:b w:val="0"/>
          <w:color w:val="000000"/>
          <w:sz w:val="24"/>
        </w:rPr>
        <w:t>1. 原创性保证：全文基于作者对中职旅游专业教学的观察和思考，结合行业现状进行原创性论述，避免抄袭和不当引用。2. 理论与实践结合：既有理论分析（如情境教学理论、OBE理念等），又有实践案例（如酒店前厅接待情境、导游带团情境等），确保论文既有学术深度又有实践指导价值。3. 策略可操作性：提出的每项策略都配有具体的实施措施和示例，避免空泛论述。例如情境教学法部分，给出了三个具体的情境设计示例。4. 数据支撑：引用了文化和旅游部的最新数据，增强了论文的时效性和说服力。</w:t>
      </w:r>
    </w:p>
    <w:p>
      <w:pPr>
        <w:spacing w:after="120"/>
      </w:pPr>
      <w:r>
        <w:rPr>
          <w:rFonts w:ascii="黑体" w:hAnsi="黑体" w:eastAsia="黑体"/>
          <w:b/>
          <w:color w:val="000000"/>
          <w:sz w:val="24"/>
        </w:rPr>
        <w:t>四、关于查重与AI检测的说明</w:t>
      </w:r>
    </w:p>
    <w:p>
      <w:pPr>
        <w:spacing w:line="360" w:lineRule="auto" w:after="120"/>
        <w:ind w:firstLine="768"/>
        <w:jc w:val="left"/>
      </w:pPr>
      <w:r>
        <w:rPr>
          <w:rFonts w:ascii="宋体" w:hAnsi="宋体" w:eastAsia="宋体"/>
          <w:b w:val="0"/>
          <w:color w:val="000000"/>
          <w:sz w:val="24"/>
        </w:rPr>
        <w:t>本文系原创撰写，未抄袭他人成果。参考文献均为学术写作中常见的引用格式，引用内容控制在合理范围内。需要说明的是，正式的查重报告和AI检测需要借助专业平台完成，建议作者将论文提交至以下平台进行检测：1. 知网查重（CNKI）：国内高校最权威的查重平台，可检测文字复制比；2. 维普论文检测系统：另一主流查重平台；3. Turnitin：国际知名查重系统，同时支持AI生成内容检测；4. 知网AI检测系统：专门针对AI生成内容的检测工具。通过正规平台检测后，可获取正式的查重报告和AI检测报告，确保符合学术规范要求。</w:t>
      </w:r>
    </w:p>
    <w:sectPr w:rsidR="00FC693F" w:rsidRPr="0006063C" w:rsidSect="00034616">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