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信息科技八年级上册第三单元说课稿"/>
    <w:p>
      <w:pPr>
        <w:pStyle w:val="Heading1"/>
      </w:pPr>
      <w:r>
        <w:rPr>
          <w:rFonts w:hint="eastAsia"/>
        </w:rPr>
        <w:t xml:space="preserve">信息科技八年级上册第三单元说课稿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八年级上册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10" w:name="第三单元-互联网与物联网的安全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互联网与物联网的安全</w:t>
      </w:r>
    </w:p>
    <w:bookmarkStart w:id="9" w:name="单元整体设计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互联网与物联网的安全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信息社会责任、信息意识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安全是数字生活的保障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道德与法治（法律法规）、数学（密码学）、科学（安全技术）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海盐县网络安全宣传周活动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0" w:name="第-11-课数据备份与加密说课稿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课《数据备份与加密》说课稿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说课主题：《数据备份与加密——守护数据的盾牌》</w:t>
      </w:r>
    </w:p>
    <w:bookmarkStart w:id="11" w:name="一说教材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11 </w:t>
      </w:r>
      <w:r>
        <w:rPr>
          <w:rFonts w:hint="eastAsia"/>
        </w:rPr>
        <w:t xml:space="preserve">课，信息安全内容模块，核心素养：信息社会责任、信息意识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数据备份的重要性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数据备份的方法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数据加密的基本原理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了解数据备份重要性，掌握基本加密方法</w:t>
      </w:r>
    </w:p>
    <w:bookmarkEnd w:id="11"/>
    <w:bookmarkStart w:id="12" w:name="二说学情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课前调查（N=120）：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有备份习惯：25%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了解加密：32%</w:t>
      </w:r>
      <w:r>
        <w:t xml:space="preserve"> </w:t>
      </w:r>
      <w:r>
        <w:t xml:space="preserve">- </w:t>
      </w:r>
      <w:r>
        <w:rPr>
          <w:rFonts w:hint="eastAsia"/>
        </w:rPr>
        <w:t xml:space="preserve">经历过数据丢失：45%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使用过加密工具：18%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加密原理抽象、备份习惯难养成</w:t>
      </w:r>
    </w:p>
    <w:bookmarkEnd w:id="12"/>
    <w:bookmarkStart w:id="13" w:name="三说目标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理解数据备份重要性，掌握备份方法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能制定备份方案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了解数据加密基本原理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能说出加密原理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能制定个人数据保护方案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能完成保护方案</w:t>
            </w:r>
          </w:p>
        </w:tc>
      </w:tr>
    </w:tbl>
    <w:bookmarkEnd w:id="13"/>
    <w:bookmarkStart w:id="14" w:name="四说重难点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数据备份方法、加密基本概念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加密原理理解、合理备份策略制定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增加动画演示、建立打卡机制、家长配合</w:t>
      </w:r>
    </w:p>
    <w:bookmarkEnd w:id="14"/>
    <w:bookmarkStart w:id="15" w:name="五说教法学法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情境教学、案例分析、项目式教学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探究学习、实践学习、合作学习</w:t>
      </w:r>
    </w:p>
    <w:bookmarkEnd w:id="15"/>
    <w:bookmarkStart w:id="16" w:name="六说教学过程45-分钟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“数据丢失情景剧”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感知备份重要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“备份方法学习”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掌握备份技能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“数据保护方案”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持续应用</w:t>
            </w:r>
          </w:p>
        </w:tc>
      </w:tr>
    </w:tbl>
    <w:bookmarkEnd w:id="16"/>
    <w:bookmarkStart w:id="17" w:name="七说教学评价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备份方案评价</w:t>
      </w:r>
      <w:r>
        <w:t xml:space="preserve"> + </w:t>
      </w:r>
      <w:r>
        <w:rPr>
          <w:rFonts w:hint="eastAsia"/>
        </w:rPr>
        <w:t xml:space="preserve">加密知识测试</w:t>
      </w:r>
      <w:r>
        <w:t xml:space="preserve"> + </w:t>
      </w:r>
      <w:r>
        <w:rPr>
          <w:rFonts w:hint="eastAsia"/>
        </w:rPr>
        <w:t xml:space="preserve">保护意识评价</w:t>
      </w:r>
    </w:p>
    <w:p>
      <w:pPr>
        <w:pStyle w:val="BodyText"/>
      </w:pPr>
      <w:r>
        <w:rPr>
          <w:rFonts w:hint="eastAsia"/>
          <w:b/>
          <w:bCs/>
        </w:rPr>
        <w:t xml:space="preserve">备份方案评价量规：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备份内容完整，分类清晰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频率合理，有定期计划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频率较合理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频率基本合理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频率不合理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多重存储，安全可靠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存储较安全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存储基本安全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存储不安全</w:t>
            </w:r>
          </w:p>
        </w:tc>
      </w:tr>
    </w:tbl>
    <w:bookmarkEnd w:id="17"/>
    <w:bookmarkStart w:id="18" w:name="八说板书设计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数据备份与加密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一、数据备份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三、数据加密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本地备份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原理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云备份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方法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定期备份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二、备份策略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四、保护意识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3-2-1 </w:t>
      </w:r>
      <w:r>
        <w:rPr>
          <w:rStyle w:val="VerbatimChar"/>
          <w:rFonts w:hint="eastAsia"/>
        </w:rPr>
        <w:t xml:space="preserve">原则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重要数据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多重备份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定期备份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8"/>
    <w:bookmarkStart w:id="19" w:name="九说教学反思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认识备份重要性，掌握基本加密知识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加密原理抽象、备份习惯难养成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增加动画演示、建立打卡机制、家长配合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第-12-课数据解密说课稿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课《数据解密》说课稿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说课主题：《数据解密——探索密码的奥秘》</w:t>
      </w:r>
    </w:p>
    <w:bookmarkStart w:id="21" w:name="一说教材-1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12 </w:t>
      </w:r>
      <w:r>
        <w:rPr>
          <w:rFonts w:hint="eastAsia"/>
        </w:rPr>
        <w:t xml:space="preserve">课，信息安全内容模块，核心素养：计算思维、信息意识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解密概念和原理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简单加密解密体验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现代加密技术了解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了解解密原理，体验简单加密解密</w:t>
      </w:r>
    </w:p>
    <w:bookmarkEnd w:id="21"/>
    <w:bookmarkStart w:id="22" w:name="二说学情-1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已学习加密基础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对密码和解密有强烈好奇心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密码学概念抽象、算法理解困难</w:t>
      </w:r>
    </w:p>
    <w:bookmarkEnd w:id="22"/>
    <w:bookmarkStart w:id="23" w:name="三说目标-1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理解解密概念和加密解密关系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能解释编解码关系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能使用简单方法加密解密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能完成凯撒密码编解码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了解现代加密技术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能说出对称和非对称加密</w:t>
            </w:r>
          </w:p>
        </w:tc>
      </w:tr>
    </w:tbl>
    <w:bookmarkEnd w:id="23"/>
    <w:bookmarkStart w:id="24" w:name="四说重难点-1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解密基本原理、简单加密解密方法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对称和非对称加密区别、密码学概念理解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增加游戏体验、可视化演示、分层教学</w:t>
      </w:r>
    </w:p>
    <w:bookmarkEnd w:id="24"/>
    <w:bookmarkStart w:id="25" w:name="五说教法学法-1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游戏教学、探究式教学、案例分析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探究学习、游戏学习、合作学习</w:t>
      </w:r>
    </w:p>
    <w:bookmarkEnd w:id="25"/>
    <w:bookmarkStart w:id="26" w:name="六说教学过程45-分钟-1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“密码破译挑战”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“解密原理学习”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“密码通信”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26"/>
    <w:bookmarkStart w:id="27" w:name="七说教学评价-1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密码知识测试</w:t>
      </w:r>
      <w:r>
        <w:t xml:space="preserve"> + </w:t>
      </w:r>
      <w:r>
        <w:rPr>
          <w:rFonts w:hint="eastAsia"/>
        </w:rPr>
        <w:t xml:space="preserve">编解码操作评价</w:t>
      </w:r>
      <w:r>
        <w:t xml:space="preserve"> + </w:t>
      </w:r>
      <w:r>
        <w:rPr>
          <w:rFonts w:hint="eastAsia"/>
        </w:rPr>
        <w:t xml:space="preserve">项目完成度评价</w:t>
      </w:r>
    </w:p>
    <w:p>
      <w:pPr>
        <w:pStyle w:val="BodyText"/>
      </w:pPr>
      <w:r>
        <w:rPr>
          <w:rFonts w:hint="eastAsia"/>
          <w:b/>
          <w:bCs/>
        </w:rPr>
        <w:t xml:space="preserve">编解码操作评价量规：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编码完全正确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编码有少量错误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编码错误多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解码正确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解码完全正确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解码基本正确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解码有少量错误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解码错误多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过程完整，记录详细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过程不完整</w:t>
            </w:r>
          </w:p>
        </w:tc>
      </w:tr>
    </w:tbl>
    <w:bookmarkEnd w:id="27"/>
    <w:bookmarkStart w:id="28" w:name="八说板书设计-1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数据解密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一、解密概念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三、现代加密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加密的逆过程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对称加密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编解码关系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非对称加密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二、经典密码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凯撒密码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密码强度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替换密码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不泄露密钥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8"/>
    <w:bookmarkStart w:id="29" w:name="九说教学反思-1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理解解密原理，掌握简单编解码方法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密码学概念抽象、算法理解困难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增加游戏体验、可视化演示、分层教学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第-13-课网络安全防范说课稿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课《网络安全防范》说课稿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说课主题：《网络安全防范——构筑网络防线》</w:t>
      </w:r>
    </w:p>
    <w:bookmarkStart w:id="31" w:name="一说教材-2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13 </w:t>
      </w:r>
      <w:r>
        <w:rPr>
          <w:rFonts w:hint="eastAsia"/>
        </w:rPr>
        <w:t xml:space="preserve">课，信息安全内容模块，核心素养：信息社会责任、信息意识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常见网络安全威胁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网络安全防范方法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良好上网习惯培养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了解网络安全威胁，掌握防范方法</w:t>
      </w:r>
    </w:p>
    <w:bookmarkEnd w:id="31"/>
    <w:bookmarkStart w:id="32" w:name="二说学情-2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安装杀毒软件：65%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遇到过病毒：28%</w:t>
      </w:r>
      <w:r>
        <w:t xml:space="preserve"> </w:t>
      </w:r>
      <w:r>
        <w:t xml:space="preserve">- </w:t>
      </w:r>
      <w:r>
        <w:rPr>
          <w:rFonts w:hint="eastAsia"/>
        </w:rPr>
        <w:t xml:space="preserve">能识别钓鱼网站：35%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了解防火墙：22%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威胁识别困难、习惯养成难</w:t>
      </w:r>
    </w:p>
    <w:bookmarkEnd w:id="32"/>
    <w:bookmarkStart w:id="33" w:name="三说目标-2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了解常见网络安全威胁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掌握网络安全防范方法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能完成安全检查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养成良好上网习惯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能制定安全公约</w:t>
            </w:r>
          </w:p>
        </w:tc>
      </w:tr>
    </w:tbl>
    <w:bookmarkEnd w:id="33"/>
    <w:bookmarkStart w:id="34" w:name="四说重难点-2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常见网络安全威胁、网络安全防范方法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钓鱼网站和网络诈骗识别、安全习惯养成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增加案例教学、建立检查清单、家长配合</w:t>
      </w:r>
    </w:p>
    <w:bookmarkEnd w:id="34"/>
    <w:bookmarkStart w:id="35" w:name="五说教法学法-2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案例分析、情境教学、实践操作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探究学习、实践学习、反思学习</w:t>
      </w:r>
    </w:p>
    <w:bookmarkEnd w:id="35"/>
    <w:bookmarkStart w:id="36" w:name="六说教学过程45-分钟-2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“安全威胁识别”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“安全威胁学习”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“家庭网络安全检查”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持续应用</w:t>
            </w:r>
          </w:p>
        </w:tc>
      </w:tr>
    </w:tbl>
    <w:bookmarkEnd w:id="36"/>
    <w:bookmarkStart w:id="37" w:name="七说教学评价-2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安全知识测试</w:t>
      </w:r>
      <w:r>
        <w:t xml:space="preserve"> + </w:t>
      </w:r>
      <w:r>
        <w:rPr>
          <w:rFonts w:hint="eastAsia"/>
        </w:rPr>
        <w:t xml:space="preserve">安全检查报告</w:t>
      </w:r>
      <w:r>
        <w:t xml:space="preserve"> + </w:t>
      </w:r>
      <w:r>
        <w:rPr>
          <w:rFonts w:hint="eastAsia"/>
        </w:rPr>
        <w:t xml:space="preserve">安全习惯评价</w:t>
      </w:r>
    </w:p>
    <w:p>
      <w:pPr>
        <w:pStyle w:val="BodyText"/>
      </w:pPr>
      <w:r>
        <w:rPr>
          <w:rFonts w:hint="eastAsia"/>
          <w:b/>
          <w:bCs/>
        </w:rPr>
        <w:t xml:space="preserve">安全检查报告评价量规：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10 </w:t>
            </w:r>
            <w:r>
              <w:rPr>
                <w:rFonts w:hint="eastAsia"/>
              </w:rPr>
              <w:t xml:space="preserve">项以上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5-9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3-4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1-2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发现问题并提出解决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发现问题少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未发现问题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建议具体可行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建议较可行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建议基本可行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建议不可行</w:t>
            </w:r>
          </w:p>
        </w:tc>
      </w:tr>
    </w:tbl>
    <w:bookmarkEnd w:id="37"/>
    <w:bookmarkStart w:id="38" w:name="八说板书设计-2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网络安全防范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一、安全威胁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三、防范方法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病毒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杀毒软件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木马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防火墙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钓鱼网站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识别技巧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二、危害后果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四、安全习惯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数据丢失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定期更新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隐私泄露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不点陌生链接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8"/>
    <w:bookmarkStart w:id="39" w:name="九说教学反思-2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认识安全威胁，掌握防范方法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威胁识别困难、习惯养成难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增加案例教学、建立检查清单、家长配合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第-14-课网络身份认证说课稿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课《网络身份认证》说课稿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说课主题：《网络身份认证——数字世界的身份证》</w:t>
      </w:r>
    </w:p>
    <w:bookmarkStart w:id="41" w:name="一说教材-3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14 </w:t>
      </w:r>
      <w:r>
        <w:rPr>
          <w:rFonts w:hint="eastAsia"/>
        </w:rPr>
        <w:t xml:space="preserve">课，信息安全内容模块，核心素养：信息社会责任、信息意识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网络身份认证概念和方式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安全密码设置</w:t>
      </w:r>
      <w:r>
        <w:t xml:space="preserve"> </w:t>
      </w:r>
      <w:r>
        <w:t xml:space="preserve">- </w:t>
      </w:r>
      <w:r>
        <w:rPr>
          <w:rFonts w:hint="eastAsia"/>
        </w:rPr>
        <w:t xml:space="preserve">多因素认证体验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了解网络身份认证，能设置安全密码</w:t>
      </w:r>
    </w:p>
    <w:bookmarkEnd w:id="41"/>
    <w:bookmarkStart w:id="42" w:name="二说学情-3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</w:t>
      </w:r>
      <w:r>
        <w:t xml:space="preserve"> 5 </w:t>
      </w:r>
      <w:r>
        <w:rPr>
          <w:rFonts w:hint="eastAsia"/>
        </w:rPr>
        <w:t xml:space="preserve">个以上账号：85%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使用相同密码：62%</w:t>
      </w:r>
      <w:r>
        <w:t xml:space="preserve"> </w:t>
      </w:r>
      <w:r>
        <w:t xml:space="preserve">- </w:t>
      </w:r>
      <w:r>
        <w:rPr>
          <w:rFonts w:hint="eastAsia"/>
        </w:rPr>
        <w:t xml:space="preserve">开启双重认证：15%</w:t>
      </w:r>
      <w:r>
        <w:t xml:space="preserve"> </w:t>
      </w:r>
      <w:r>
        <w:t xml:space="preserve">- </w:t>
      </w:r>
      <w:r>
        <w:rPr>
          <w:rFonts w:hint="eastAsia"/>
        </w:rPr>
        <w:t xml:space="preserve">密码被破解过：12%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密码管理困难、双重认证使用率低</w:t>
      </w:r>
    </w:p>
    <w:bookmarkEnd w:id="42"/>
    <w:bookmarkStart w:id="43" w:name="三说目标-3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理解网络身份认证概念和方式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种认证方式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能设置和管理安全密码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能创建强密码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了解并体验多因素认证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能开启双重认证</w:t>
            </w:r>
          </w:p>
        </w:tc>
      </w:tr>
    </w:tbl>
    <w:bookmarkEnd w:id="43"/>
    <w:bookmarkStart w:id="44" w:name="四说重难点-3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网络身份认证方式、安全密码设置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密码管理策略、多因素认证理解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推荐密码管理工具、演示开启流程、家长配合</w:t>
      </w:r>
    </w:p>
    <w:bookmarkEnd w:id="44"/>
    <w:bookmarkStart w:id="45" w:name="五说教法学法-3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体验教学、任务驱动、案例分析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体验学习、实践学习、反思学习</w:t>
      </w:r>
    </w:p>
    <w:bookmarkEnd w:id="45"/>
    <w:bookmarkStart w:id="46" w:name="六说教学过程45-分钟-3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“密码强度测试”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感知密码安全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“认证方式学习”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“账户安全加固”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加固成果分享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持续应用</w:t>
            </w:r>
          </w:p>
        </w:tc>
      </w:tr>
    </w:tbl>
    <w:bookmarkEnd w:id="46"/>
    <w:bookmarkStart w:id="47" w:name="七说教学评价-3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认证知识测试</w:t>
      </w:r>
      <w:r>
        <w:t xml:space="preserve"> + </w:t>
      </w:r>
      <w:r>
        <w:rPr>
          <w:rFonts w:hint="eastAsia"/>
        </w:rPr>
        <w:t xml:space="preserve">密码强度评价</w:t>
      </w:r>
      <w:r>
        <w:t xml:space="preserve"> + </w:t>
      </w:r>
      <w:r>
        <w:rPr>
          <w:rFonts w:hint="eastAsia"/>
        </w:rPr>
        <w:t xml:space="preserve">安全设置检查</w:t>
      </w:r>
    </w:p>
    <w:p>
      <w:pPr>
        <w:pStyle w:val="BodyText"/>
      </w:pPr>
      <w:r>
        <w:rPr>
          <w:rFonts w:hint="eastAsia"/>
          <w:b/>
          <w:bCs/>
        </w:rPr>
        <w:t xml:space="preserve">密码强度评价量规：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  <w:r>
              <w:t xml:space="preserve"> 12 </w:t>
            </w:r>
            <w:r>
              <w:rPr>
                <w:rFonts w:hint="eastAsia"/>
              </w:rPr>
              <w:t xml:space="preserve">位以上，包含大小写、数字、特殊字符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  <w:r>
              <w:t xml:space="preserve"> 8-11 </w:t>
            </w:r>
            <w:r>
              <w:rPr>
                <w:rFonts w:hint="eastAsia"/>
              </w:rPr>
              <w:t xml:space="preserve">位，包含大小写、数字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  <w:r>
              <w:t xml:space="preserve"> 6-7 </w:t>
            </w:r>
            <w:r>
              <w:rPr>
                <w:rFonts w:hint="eastAsia"/>
              </w:rPr>
              <w:t xml:space="preserve">位，包含字母和数字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  <w:r>
              <w:t xml:space="preserve"> 6 </w:t>
            </w:r>
            <w:r>
              <w:rPr>
                <w:rFonts w:hint="eastAsia"/>
              </w:rPr>
              <w:t xml:space="preserve">位以下，纯字母或纯数字</w:t>
            </w:r>
          </w:p>
        </w:tc>
      </w:tr>
    </w:tbl>
    <w:bookmarkEnd w:id="47"/>
    <w:bookmarkStart w:id="48" w:name="八说板书设计-3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网络身份认证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一、认证方式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三、密码安全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用户名密码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长度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位以上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短信验证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大小写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生物识别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定期更换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二、多因素认证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四、管理策略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双重认证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密码管理器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更安全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不同账号不同密码│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8"/>
    <w:bookmarkStart w:id="49" w:name="九说教学反思-3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理解认证重要性，能设置安全密码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密码管理困难、双重认证使用率低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推荐密码管理工具、演示开启流程、家长配合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第-15-课个人数据安全宣传说课稿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课《个人数据安全宣传》说课稿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说课主题：《个人数据安全宣传——做网络安全的传播者》</w:t>
      </w:r>
    </w:p>
    <w:bookmarkStart w:id="51" w:name="一说教材-4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15 </w:t>
      </w:r>
      <w:r>
        <w:rPr>
          <w:rFonts w:hint="eastAsia"/>
        </w:rPr>
        <w:t xml:space="preserve">课（单元总结课</w:t>
      </w:r>
      <w:r>
        <w:t xml:space="preserve"> + </w:t>
      </w:r>
      <w:r>
        <w:rPr>
          <w:rFonts w:hint="eastAsia"/>
        </w:rPr>
        <w:t xml:space="preserve">整册收官课），信息安全内容模块，核心素养：信息社会责任、数字化学习与创新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个人数据安全宣传策划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数据安全宣传作品制作</w:t>
      </w:r>
      <w:r>
        <w:t xml:space="preserve"> </w:t>
      </w:r>
      <w:r>
        <w:t xml:space="preserve">- </w:t>
      </w:r>
      <w:r>
        <w:rPr>
          <w:rFonts w:hint="eastAsia"/>
        </w:rPr>
        <w:t xml:space="preserve">宣传和评价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理解数据安全宣传意义，能制作宣传作品</w:t>
      </w:r>
    </w:p>
    <w:bookmarkEnd w:id="51"/>
    <w:bookmarkStart w:id="52" w:name="二说学情-4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已学习本单元前</w:t>
      </w:r>
      <w:r>
        <w:t xml:space="preserve"> 4 </w:t>
      </w:r>
      <w:r>
        <w:rPr>
          <w:rFonts w:hint="eastAsia"/>
        </w:rPr>
        <w:t xml:space="preserve">课，具备综合应用基础</w:t>
      </w:r>
      <w:r>
        <w:t xml:space="preserve"> </w:t>
      </w:r>
      <w:r>
        <w:rPr>
          <w:rFonts w:hint="eastAsia"/>
          <w:b/>
          <w:bCs/>
        </w:rPr>
        <w:t xml:space="preserve">能力储备：</w:t>
      </w:r>
      <w:r>
        <w:t xml:space="preserve"> </w:t>
      </w:r>
      <w:r>
        <w:rPr>
          <w:rFonts w:hint="eastAsia"/>
        </w:rPr>
        <w:t xml:space="preserve">宣传制作有一定能力，项目策划能力待提升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宣传内容准确性、作品质量参差</w:t>
      </w:r>
    </w:p>
    <w:bookmarkEnd w:id="52"/>
    <w:bookmarkStart w:id="53" w:name="三说目标-4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理解数据安全宣传意义，策划方案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能完成宣传策划书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能制作形式多样的宣传作品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能完成宣传作品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通过宣传提升数据安全意识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能进行效果评价</w:t>
            </w:r>
          </w:p>
        </w:tc>
      </w:tr>
    </w:tbl>
    <w:bookmarkEnd w:id="53"/>
    <w:bookmarkStart w:id="54" w:name="四说重难点-4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宣传方案策划、宣传作品制作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宣传内容准确性和吸引力、宣传效果评价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提供内容审核、作品模板、多元评价</w:t>
      </w:r>
    </w:p>
    <w:bookmarkEnd w:id="54"/>
    <w:bookmarkStart w:id="55" w:name="五说教法学法-4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项目式教学、合作学习、展示交流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项目学习、合作学习、反思学习</w:t>
      </w:r>
    </w:p>
    <w:bookmarkEnd w:id="55"/>
    <w:bookmarkStart w:id="56" w:name="六说教学过程45-分钟-4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“安全知识问答”</w:t>
            </w:r>
            <w:r>
              <w:rPr>
                <w:rFonts w:hint="eastAsia"/>
              </w:rPr>
              <w:t xml:space="preserve">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回顾知识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“宣传策划”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“宣传作品制作”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“课程总结”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56"/>
    <w:bookmarkStart w:id="57" w:name="七说教学评价-4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宣传策划评价</w:t>
      </w:r>
      <w:r>
        <w:t xml:space="preserve"> + </w:t>
      </w:r>
      <w:r>
        <w:rPr>
          <w:rFonts w:hint="eastAsia"/>
        </w:rPr>
        <w:t xml:space="preserve">宣传作品评价</w:t>
      </w:r>
      <w:r>
        <w:t xml:space="preserve"> + </w:t>
      </w:r>
      <w:r>
        <w:rPr>
          <w:rFonts w:hint="eastAsia"/>
        </w:rPr>
        <w:t xml:space="preserve">宣传效果评价</w:t>
      </w:r>
      <w:r>
        <w:t xml:space="preserve"> + </w:t>
      </w:r>
      <w:r>
        <w:rPr>
          <w:rFonts w:hint="eastAsia"/>
        </w:rPr>
        <w:t xml:space="preserve">反思报告评价</w:t>
      </w:r>
    </w:p>
    <w:p>
      <w:pPr>
        <w:pStyle w:val="BodyText"/>
      </w:pPr>
      <w:r>
        <w:rPr>
          <w:rFonts w:hint="eastAsia"/>
          <w:b/>
          <w:bCs/>
        </w:rPr>
        <w:t xml:space="preserve">宣传作品评价量规：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内容准确，无错误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内容较准确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内容基本准确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内容有错误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形式多样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形式新颖，有创意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形式单一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传播效果好，影响大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传播效果较好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传播效果一般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传播效果差</w:t>
            </w:r>
          </w:p>
        </w:tc>
      </w:tr>
    </w:tbl>
    <w:bookmarkEnd w:id="57"/>
    <w:bookmarkStart w:id="58" w:name="八说板书设计-4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个人数据安全宣传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一、宣传意义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三、作品制作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提升意识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海报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传播知识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社会责任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推文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二、策划要素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四、效果评价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主题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覆盖面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影响力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形式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58"/>
    <w:bookmarkStart w:id="59" w:name="九说教学反思-4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综合运用本单元知识，完成宣传作品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宣传内容准确性、作品质量参差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提供内容审核、作品模板、多元评价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单元教学评价"/>
    <w:p>
      <w:pPr>
        <w:pStyle w:val="Heading2"/>
      </w:pPr>
      <w:r>
        <w:rPr>
          <w:rFonts w:hint="eastAsia"/>
        </w:rPr>
        <w:t xml:space="preserve">单元教学评价</w:t>
      </w:r>
    </w:p>
    <w:bookmarkStart w:id="61" w:name="一评价理念"/>
    <w:p>
      <w:pPr>
        <w:pStyle w:val="Heading3"/>
      </w:pPr>
      <w:r>
        <w:rPr>
          <w:rFonts w:hint="eastAsia"/>
        </w:rPr>
        <w:t xml:space="preserve">一、评价理念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本单元落实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关注学习过程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每课形成性评价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促进学生学习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自评互评师评结合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评价核心素养发展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对应两大素养</w:t>
            </w:r>
          </w:p>
        </w:tc>
      </w:tr>
    </w:tbl>
    <w:bookmarkEnd w:id="61"/>
    <w:bookmarkStart w:id="62" w:name="二评价设计"/>
    <w:p>
      <w:pPr>
        <w:pStyle w:val="Heading3"/>
      </w:pPr>
      <w:r>
        <w:rPr>
          <w:rFonts w:hint="eastAsia"/>
        </w:rPr>
        <w:t xml:space="preserve">二、评价设计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备份方案、加密知识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+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密码知识、编解码操作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安全知识、检查报告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认证知识、密码强度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宣传策划、宣传作品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策划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</w:tbl>
    <w:bookmarkEnd w:id="62"/>
    <w:bookmarkStart w:id="63" w:name="三单元评价量规"/>
    <w:p>
      <w:pPr>
        <w:pStyle w:val="Heading3"/>
      </w:pPr>
      <w:r>
        <w:rPr>
          <w:rFonts w:hint="eastAsia"/>
        </w:rPr>
        <w:t xml:space="preserve">三、单元评价量规</w:t>
      </w:r>
    </w:p>
    <w:p>
      <w:pPr>
        <w:pStyle w:val="FirstParagraph"/>
      </w:pPr>
      <w:r>
        <w:rPr>
          <w:rFonts w:hint="eastAsia"/>
          <w:b/>
          <w:bCs/>
        </w:rPr>
        <w:t xml:space="preserve">单元学习成果评价量规：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课知识掌握扎实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知识基本掌握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两大素养全面提升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素养基本发展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能独立完成安全方案设计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能完成简单方案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能参与方案设计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方案设计困难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安全意识强，行为规范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安全意识较好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安全意识基本形成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安全意识薄弱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附录"/>
    <w:p>
      <w:pPr>
        <w:pStyle w:val="Heading2"/>
      </w:pPr>
      <w:r>
        <w:rPr>
          <w:rFonts w:hint="eastAsia"/>
        </w:rPr>
        <w:t xml:space="preserve">附录</w:t>
      </w:r>
    </w:p>
    <w:bookmarkStart w:id="65" w:name="附录一海盐县地方特色融入"/>
    <w:p>
      <w:pPr>
        <w:pStyle w:val="Heading3"/>
      </w:pPr>
      <w:r>
        <w:rPr>
          <w:rFonts w:hint="eastAsia"/>
        </w:rPr>
        <w:t xml:space="preserve">附录一：海盐县地方特色融入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海盐县数据备份规范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学习政府数据备份规范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海盐企业加密应用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了解企业加密技术应用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海盐网络安全宣传周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参与网络安全宣传活动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海盐政务身份认证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了解政务身份认证系统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海盐智慧城市安全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设计智慧城市安全宣传</w:t>
            </w:r>
          </w:p>
        </w:tc>
      </w:tr>
    </w:tbl>
    <w:bookmarkEnd w:id="65"/>
    <w:bookmarkStart w:id="66" w:name="附录二新课标核心素养对照表"/>
    <w:p>
      <w:pPr>
        <w:pStyle w:val="Heading3"/>
      </w:pPr>
      <w:r>
        <w:rPr>
          <w:rFonts w:hint="eastAsia"/>
        </w:rPr>
        <w:t xml:space="preserve">附录二：新课标核心素养对照表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11、13-15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11-14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调查报告、测试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</w:tbl>
    <w:bookmarkEnd w:id="66"/>
    <w:bookmarkStart w:id="67" w:name="附录三单元教学资源清单"/>
    <w:p>
      <w:pPr>
        <w:pStyle w:val="Heading3"/>
      </w:pPr>
      <w:r>
        <w:rPr>
          <w:rFonts w:hint="eastAsia"/>
        </w:rPr>
        <w:t xml:space="preserve">附录三：单元教学资源清单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备份软件、加密工具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在线加密解密平台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杀毒软件、安全检测工具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课实践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密码强度检测工具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设计工具、视频编辑软件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各课评价量规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全过程评价</w:t>
            </w:r>
          </w:p>
        </w:tc>
      </w:tr>
    </w:tbl>
    <w:bookmarkEnd w:id="67"/>
    <w:bookmarkStart w:id="68" w:name="附录四八年级上册三单元总览"/>
    <w:p>
      <w:pPr>
        <w:pStyle w:val="Heading3"/>
      </w:pPr>
      <w:r>
        <w:rPr>
          <w:rFonts w:hint="eastAsia"/>
        </w:rPr>
        <w:t xml:space="preserve">附录四：八年级上册三单元总览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120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数字化学习与创新、信息社会责任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互联网改变生活方式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数据是数字世界的基石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互联网与物联网的安全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信息社会责任、信息意识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安全是数字生活的保障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单元说课主题：《课标领航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赋能成长》</w:t>
      </w:r>
    </w:p>
    <w:p>
      <w:pPr>
        <w:pStyle w:val="BodyText"/>
      </w:pPr>
      <w:r>
        <w:rPr>
          <w:rFonts w:hint="eastAsia"/>
          <w:b/>
          <w:bCs/>
        </w:rPr>
        <w:t xml:space="preserve">单元设计理念：问题导向、项目驱动，创新体验、素养提升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八年级上册</w:t>
      </w:r>
      <w:r>
        <w:t xml:space="preserve"> </w:t>
      </w:r>
      <w:r>
        <w:rPr>
          <w:rFonts w:hint="eastAsia"/>
          <w:i/>
          <w:iCs/>
        </w:rPr>
        <w:t xml:space="preserve">单元：第三单元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互联网与物联网的安全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2026-04-08T12:42:42Z</dcterms:created>
  <dcterms:modified xsi:type="dcterms:W3CDTF">2026-04-08T12:42:42Z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