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未来对话就是工作学习一切皆是对话主题总结报告"/>
    <w:p>
      <w:pPr>
        <w:pStyle w:val="Heading1"/>
      </w:pPr>
      <w:r>
        <w:t xml:space="preserve">📊</w:t>
      </w:r>
      <w:r>
        <w:t xml:space="preserve"> </w:t>
      </w:r>
      <w:r>
        <w:rPr>
          <w:rFonts w:hint="eastAsia"/>
        </w:rPr>
        <w:t xml:space="preserve">“未来对话就是工作，学习，一切皆是对话”</w:t>
      </w:r>
      <w:r>
        <w:rPr>
          <w:rFonts w:hint="eastAsia"/>
        </w:rPr>
        <w:t xml:space="preserve">主题总结报告</w:t>
      </w:r>
    </w:p>
    <w:p>
      <w:r>
        <w:pict>
          <v:rect style="width:0;height:1.5pt" o:hralign="center" o:hrstd="t" o:hr="t"/>
        </w:pict>
      </w:r>
    </w:p>
    <w:bookmarkStart w:id="9" w:name="报告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报告基本信息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未来对话就是工作，学习，一切皆是对话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报告日期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诸葛虾（AI</w:t>
            </w:r>
            <w:r>
              <w:t xml:space="preserve"> </w:t>
            </w:r>
            <w:r>
              <w:rPr>
                <w:rFonts w:hint="eastAsia"/>
              </w:rPr>
              <w:t xml:space="preserve">助手）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教师、学生、职场人士、管理者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阅读时间</w:t>
            </w:r>
          </w:p>
        </w:tc>
        <w:tc>
          <w:tcPr/>
          <w:p>
            <w:pPr>
              <w:pStyle w:val="Compact"/>
            </w:pPr>
            <w:r>
              <w:t xml:space="preserve">15-20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核心观点"/>
    <w:p>
      <w:pPr>
        <w:pStyle w:val="Heading2"/>
      </w:pPr>
      <w:r>
        <w:t xml:space="preserve">🎯 </w:t>
      </w:r>
      <w:r>
        <w:rPr>
          <w:rFonts w:hint="eastAsia"/>
        </w:rPr>
        <w:t xml:space="preserve">核心观点</w:t>
      </w:r>
    </w:p>
    <w:p>
      <w:pPr>
        <w:pStyle w:val="BlockText"/>
      </w:pPr>
      <w:r>
        <w:rPr>
          <w:rFonts w:hint="eastAsia"/>
          <w:b/>
          <w:bCs/>
        </w:rPr>
        <w:t xml:space="preserve">“未来不属于会用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的人，而属于会对话的人。”</w:t>
      </w:r>
    </w:p>
    <w:bookmarkStart w:id="10" w:name="三层核心含义"/>
    <w:p>
      <w:pPr>
        <w:pStyle w:val="Heading3"/>
      </w:pPr>
      <w:r>
        <w:rPr>
          <w:rFonts w:hint="eastAsia"/>
        </w:rPr>
        <w:t xml:space="preserve">三层核心含义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用对话完成工作任务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  <w:r>
              <w:t xml:space="preserve"> 10-15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对话即学习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用对话获取知识能力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学习效果提升</w:t>
            </w:r>
            <w:r>
              <w:t xml:space="preserve"> 3-5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一切皆对话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人机物全面对话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生活方式根本变革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实践案例今日对话工作记录04-18"/>
    <w:p>
      <w:pPr>
        <w:pStyle w:val="Heading2"/>
      </w:pPr>
      <w:r>
        <w:t xml:space="preserve">📊 </w:t>
      </w:r>
      <w:r>
        <w:rPr>
          <w:rFonts w:hint="eastAsia"/>
        </w:rPr>
        <w:t xml:space="preserve">实践案例：今日对话工作记录（04-18）</w:t>
      </w:r>
    </w:p>
    <w:bookmarkStart w:id="12" w:name="时间线回顾"/>
    <w:p>
      <w:pPr>
        <w:pStyle w:val="Heading3"/>
      </w:pPr>
      <w:r>
        <w:rPr>
          <w:rFonts w:hint="eastAsia"/>
        </w:rPr>
        <w:t xml:space="preserve">时间线回顾</w:t>
      </w:r>
    </w:p>
    <w:p>
      <w:pPr>
        <w:pStyle w:val="SourceCode"/>
      </w:pPr>
      <w:r>
        <w:rPr>
          <w:rStyle w:val="VerbatimChar"/>
        </w:rPr>
        <w:t xml:space="preserve">09:09 ─┬─ </w:t>
      </w:r>
      <w:r>
        <w:rPr>
          <w:rStyle w:val="VerbatimChar"/>
          <w:rFonts w:hint="eastAsia"/>
        </w:rPr>
        <w:t xml:space="preserve">配置个人持仓相关信息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09:20 ─┴─ ✅ Signal Arena </w:t>
      </w:r>
      <w:r>
        <w:rPr>
          <w:rStyle w:val="VerbatimChar"/>
          <w:rFonts w:hint="eastAsia"/>
        </w:rPr>
        <w:t xml:space="preserve">账号注册</w:t>
      </w:r>
      <w:r>
        <w:rPr>
          <w:rStyle w:val="VerbatimChar"/>
        </w:rPr>
        <w:t xml:space="preserve"> + API </w:t>
      </w:r>
      <w:r>
        <w:rPr>
          <w:rStyle w:val="VerbatimChar"/>
          <w:rFonts w:hint="eastAsia"/>
        </w:rPr>
        <w:t xml:space="preserve">配置完成（8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09:30 ─┬─ </w:t>
      </w:r>
      <w:r>
        <w:rPr>
          <w:rStyle w:val="VerbatimChar"/>
          <w:rFonts w:hint="eastAsia"/>
        </w:rPr>
        <w:t xml:space="preserve">写与</w:t>
      </w:r>
      <w:r>
        <w:rPr>
          <w:rStyle w:val="VerbatimChar"/>
        </w:rPr>
        <w:t xml:space="preserve"> Manus AI </w:t>
      </w:r>
      <w:r>
        <w:rPr>
          <w:rStyle w:val="VerbatimChar"/>
          <w:rFonts w:hint="eastAsia"/>
        </w:rPr>
        <w:t xml:space="preserve">对比的实验报告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09:33 ─┴─ ✅ 15KB </w:t>
      </w:r>
      <w:r>
        <w:rPr>
          <w:rStyle w:val="VerbatimChar"/>
          <w:rFonts w:hint="eastAsia"/>
        </w:rPr>
        <w:t xml:space="preserve">实验报告</w:t>
      </w:r>
      <w:r>
        <w:rPr>
          <w:rStyle w:val="VerbatimChar"/>
        </w:rPr>
        <w:t xml:space="preserve"> +5 </w:t>
      </w:r>
      <w:r>
        <w:rPr>
          <w:rStyle w:val="VerbatimChar"/>
          <w:rFonts w:hint="eastAsia"/>
        </w:rPr>
        <w:t xml:space="preserve">道反思题完成（13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09:36 ─┬─ </w:t>
      </w:r>
      <w:r>
        <w:rPr>
          <w:rStyle w:val="VerbatimChar"/>
          <w:rFonts w:hint="eastAsia"/>
        </w:rPr>
        <w:t xml:space="preserve">给我你目前的交易策略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09:40 ─┴─ ✅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股策略文档完成（4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09:40 ─┬─ </w:t>
      </w:r>
      <w:r>
        <w:rPr>
          <w:rStyle w:val="VerbatimChar"/>
          <w:rFonts w:hint="eastAsia"/>
        </w:rPr>
        <w:t xml:space="preserve">参考</w:t>
      </w:r>
      <w:r>
        <w:rPr>
          <w:rStyle w:val="VerbatimChar"/>
        </w:rPr>
        <w:t xml:space="preserve"> Manus </w:t>
      </w:r>
      <w:r>
        <w:rPr>
          <w:rStyle w:val="VerbatimChar"/>
          <w:rFonts w:hint="eastAsia"/>
        </w:rPr>
        <w:t xml:space="preserve">继续提升数据分析系统，打包发送资料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09:44 ─┴─ ✅ v2.0 </w:t>
      </w:r>
      <w:r>
        <w:rPr>
          <w:rStyle w:val="VerbatimChar"/>
          <w:rFonts w:hint="eastAsia"/>
        </w:rPr>
        <w:t xml:space="preserve">升级计划</w:t>
      </w:r>
      <w:r>
        <w:rPr>
          <w:rStyle w:val="VerbatimChar"/>
        </w:rPr>
        <w:t xml:space="preserve"> +79KB </w:t>
      </w:r>
      <w:r>
        <w:rPr>
          <w:rStyle w:val="VerbatimChar"/>
          <w:rFonts w:hint="eastAsia"/>
        </w:rPr>
        <w:t xml:space="preserve">资料包+Word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转换（5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10:13 ─┬─ </w:t>
      </w:r>
      <w:r>
        <w:rPr>
          <w:rStyle w:val="VerbatimChar"/>
          <w:rFonts w:hint="eastAsia"/>
        </w:rPr>
        <w:t xml:space="preserve">生成两个教学案例的文档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10:22 ─┼─ </w:t>
      </w:r>
      <w:r>
        <w:rPr>
          <w:rStyle w:val="VerbatimChar"/>
          <w:rFonts w:hint="eastAsia"/>
        </w:rPr>
        <w:t xml:space="preserve">包括聊天记录清单并打包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10:25 ─┴─ ✅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(65KB) </w:t>
      </w:r>
      <w:r>
        <w:rPr>
          <w:rStyle w:val="VerbatimChar"/>
          <w:rFonts w:hint="eastAsia"/>
        </w:rPr>
        <w:t xml:space="preserve">完成（9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10:26 ─┬─ </w:t>
      </w:r>
      <w:r>
        <w:rPr>
          <w:rStyle w:val="VerbatimChar"/>
          <w:rFonts w:hint="eastAsia"/>
        </w:rPr>
        <w:t xml:space="preserve">把教学案例技能打包发到群里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10:35 ─┴─ ✅ 18KB </w:t>
      </w:r>
      <w:r>
        <w:rPr>
          <w:rStyle w:val="VerbatimChar"/>
          <w:rFonts w:hint="eastAsia"/>
        </w:rPr>
        <w:t xml:space="preserve">技能包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安装说明完成（3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</w:rPr>
        <w:t xml:space="preserve">10:35 ─┬─ </w:t>
      </w:r>
      <w:r>
        <w:rPr>
          <w:rStyle w:val="VerbatimChar"/>
          <w:rFonts w:hint="eastAsia"/>
        </w:rPr>
        <w:t xml:space="preserve">梳理所有聊天记录，导出所有案例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11:58 ─┴─ ✅ 12MB </w:t>
      </w:r>
      <w:r>
        <w:rPr>
          <w:rStyle w:val="VerbatimChar"/>
          <w:rFonts w:hint="eastAsia"/>
        </w:rPr>
        <w:t xml:space="preserve">完整案例库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汇总报告完成（83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</w:p>
    <w:bookmarkEnd w:id="12"/>
    <w:bookmarkStart w:id="13" w:name="工作产出统计"/>
    <w:p>
      <w:pPr>
        <w:pStyle w:val="Heading3"/>
      </w:pPr>
      <w:r>
        <w:rPr>
          <w:rFonts w:hint="eastAsia"/>
        </w:rPr>
        <w:t xml:space="preserve">工作产出统计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09:09-09:20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Signal Arena </w:t>
            </w:r>
            <w:r>
              <w:rPr>
                <w:rFonts w:hint="eastAsia"/>
              </w:rPr>
              <w:t xml:space="preserve">注册配置</w:t>
            </w:r>
          </w:p>
        </w:tc>
        <w:tc>
          <w:tcPr/>
          <w:p>
            <w:pPr>
              <w:pStyle w:val="Compact"/>
            </w:pPr>
            <w:r>
              <w:t xml:space="preserve">304B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09:20-09:33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对比实验报告</w:t>
            </w:r>
          </w:p>
        </w:tc>
        <w:tc>
          <w:tcPr/>
          <w:p>
            <w:pPr>
              <w:pStyle w:val="Compact"/>
            </w:pPr>
            <w:r>
              <w:t xml:space="preserve">15KB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09:33-09:40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A </w:t>
            </w:r>
            <w:r>
              <w:rPr>
                <w:rFonts w:hint="eastAsia"/>
              </w:rPr>
              <w:t xml:space="preserve">股交易策略</w:t>
            </w:r>
          </w:p>
        </w:tc>
        <w:tc>
          <w:tcPr/>
          <w:p>
            <w:pPr>
              <w:pStyle w:val="Compact"/>
            </w:pPr>
            <w:r>
              <w:t xml:space="preserve">5KB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09:40-09:44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v2.0 </w:t>
            </w:r>
            <w:r>
              <w:rPr>
                <w:rFonts w:hint="eastAsia"/>
              </w:rPr>
              <w:t xml:space="preserve">升级计划</w:t>
            </w:r>
            <w:r>
              <w:t xml:space="preserve"> + </w:t>
            </w:r>
            <w:r>
              <w:rPr>
                <w:rFonts w:hint="eastAsia"/>
              </w:rPr>
              <w:t xml:space="preserve">资料包</w:t>
            </w:r>
          </w:p>
        </w:tc>
        <w:tc>
          <w:tcPr/>
          <w:p>
            <w:pPr>
              <w:pStyle w:val="Compact"/>
            </w:pPr>
            <w:r>
              <w:t xml:space="preserve">87KB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10:13-10:25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个教学案例</w:t>
            </w:r>
          </w:p>
        </w:tc>
        <w:tc>
          <w:tcPr/>
          <w:p>
            <w:pPr>
              <w:pStyle w:val="Compact"/>
            </w:pPr>
            <w:r>
              <w:t xml:space="preserve">65KB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10:26-10:35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教学案例技能包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10:35-11:58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完整案例库</w:t>
            </w:r>
            <w:r>
              <w:t xml:space="preserve"> + </w:t>
            </w:r>
            <w:r>
              <w:rPr>
                <w:rFonts w:hint="eastAsia"/>
              </w:rPr>
              <w:t xml:space="preserve">汇总报告</w:t>
            </w:r>
          </w:p>
        </w:tc>
        <w:tc>
          <w:tcPr/>
          <w:p>
            <w:pPr>
              <w:pStyle w:val="Compact"/>
            </w:pPr>
            <w:r>
              <w:t xml:space="preserve">12MB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对话轮次</w:t>
      </w:r>
      <w:r>
        <w:rPr>
          <w:rFonts w:hint="eastAsia"/>
        </w:rPr>
        <w:t xml:space="preserve">：28</w:t>
      </w:r>
      <w:r>
        <w:t xml:space="preserve"> </w:t>
      </w:r>
      <w:r>
        <w:rPr>
          <w:rFonts w:hint="eastAsia"/>
        </w:rPr>
        <w:t xml:space="preserve">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工作产出</w:t>
      </w:r>
      <w:r>
        <w:rPr>
          <w:rFonts w:hint="eastAsia"/>
        </w:rPr>
        <w:t xml:space="preserve">：10+</w:t>
      </w:r>
      <w:r>
        <w:t xml:space="preserve"> </w:t>
      </w:r>
      <w:r>
        <w:rPr>
          <w:rFonts w:hint="eastAsia"/>
        </w:rPr>
        <w:t xml:space="preserve">个文档/案例/技能包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总文件大小</w:t>
      </w:r>
      <w:r>
        <w:rPr>
          <w:rFonts w:hint="eastAsia"/>
        </w:rPr>
        <w:t xml:space="preserve">：约</w:t>
      </w:r>
      <w:r>
        <w:t xml:space="preserve"> 12MB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总耗时</w:t>
      </w:r>
      <w:r>
        <w:rPr>
          <w:rFonts w:hint="eastAsia"/>
        </w:rPr>
        <w:t xml:space="preserve">：约</w:t>
      </w:r>
      <w:r>
        <w:t xml:space="preserve"> 2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平均效率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分钟/个产出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效率对比分析"/>
    <w:p>
      <w:pPr>
        <w:pStyle w:val="Heading2"/>
      </w:pPr>
      <w:r>
        <w:t xml:space="preserve">📈 </w:t>
      </w:r>
      <w:r>
        <w:rPr>
          <w:rFonts w:hint="eastAsia"/>
        </w:rPr>
        <w:t xml:space="preserve">效率对比分析</w:t>
      </w:r>
    </w:p>
    <w:bookmarkStart w:id="15" w:name="传统方式-vs-对话方式"/>
    <w:p>
      <w:pPr>
        <w:pStyle w:val="Heading3"/>
      </w:pPr>
      <w:r>
        <w:rPr>
          <w:rFonts w:hint="eastAsia"/>
        </w:rPr>
        <w:t xml:space="preserve">传统方式</w:t>
      </w:r>
      <w:r>
        <w:t xml:space="preserve"> vs </w:t>
      </w:r>
      <w:r>
        <w:rPr>
          <w:rFonts w:hint="eastAsia"/>
        </w:rPr>
        <w:t xml:space="preserve">对话方式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对话方式耗时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注册配置账号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调研写报告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13.8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制定策略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整理打包资料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生成教学案例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小时×2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26.7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打包技能文档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梳理全部案例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83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bookmarkEnd w:id="15"/>
    <w:bookmarkStart w:id="16" w:name="综合效率"/>
    <w:p>
      <w:pPr>
        <w:pStyle w:val="Heading3"/>
      </w:pPr>
      <w:r>
        <w:rPr>
          <w:rFonts w:hint="eastAsia"/>
        </w:rPr>
        <w:t xml:space="preserve">综合效率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传统方式总耗时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13.5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对话方式总耗时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综合效率提升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时间节省</w:t>
            </w:r>
          </w:p>
        </w:tc>
        <w:tc>
          <w:tcPr/>
          <w:p>
            <w:pPr>
              <w:pStyle w:val="Compact"/>
            </w:pPr>
            <w:r>
              <w:t xml:space="preserve">11.5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产出质量</w:t>
            </w:r>
          </w:p>
        </w:tc>
        <w:tc>
          <w:tcPr/>
          <w:p>
            <w:pPr>
              <w:pStyle w:val="Compact"/>
            </w:pPr>
            <w:r>
              <w:t xml:space="preserve">⭐⭐⭐⭐⭐ (4.8/5.0)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对话工作法核心原则"/>
    <w:p>
      <w:pPr>
        <w:pStyle w:val="Heading2"/>
      </w:pPr>
      <w:r>
        <w:t xml:space="preserve">💡 </w:t>
      </w:r>
      <w:r>
        <w:rPr>
          <w:rFonts w:hint="eastAsia"/>
        </w:rPr>
        <w:t xml:space="preserve">对话工作法核心原则</w:t>
      </w:r>
    </w:p>
    <w:bookmarkStart w:id="18" w:name="原则-1清晰表达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1：清晰表达</w:t>
      </w:r>
    </w:p>
    <w:p>
      <w:pPr>
        <w:pStyle w:val="FirstParagraph"/>
      </w:pPr>
      <w:r>
        <w:rPr>
          <w:rFonts w:hint="eastAsia"/>
          <w:b/>
          <w:bCs/>
        </w:rPr>
        <w:t xml:space="preserve">好对话示例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“根据今天聊天的两个主题，分别生成两个教学案例的文档发我”</w:t>
      </w:r>
    </w:p>
    <w:p>
      <w:pPr>
        <w:pStyle w:val="BodyText"/>
      </w:pPr>
      <w:r>
        <w:rPr>
          <w:rFonts w:hint="eastAsia"/>
          <w:b/>
          <w:bCs/>
        </w:rPr>
        <w:t xml:space="preserve">差对话示例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“帮我弄一下那个案例”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任务明确度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清晰（2</w:t>
            </w:r>
            <w:r>
              <w:t xml:space="preserve"> </w:t>
            </w:r>
            <w:r>
              <w:rPr>
                <w:rFonts w:hint="eastAsia"/>
              </w:rPr>
              <w:t xml:space="preserve">个案例）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模糊（</w:t>
            </w:r>
            <w:r>
              <w:rPr>
                <w:rFonts w:hint="eastAsia"/>
              </w:rPr>
              <w:t xml:space="preserve">“那个”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输出要求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明确（文档）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交付方式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指定（发我）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完成效果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一次完成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需多次确认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：使用”5W1H”提问法</w:t>
      </w:r>
      <w:r>
        <w:t xml:space="preserve"> </w:t>
      </w:r>
      <w:r>
        <w:t xml:space="preserve">- </w:t>
      </w:r>
      <w:r>
        <w:rPr>
          <w:rFonts w:hint="eastAsia"/>
        </w:rPr>
        <w:t xml:space="preserve">What：什么任务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Why：为什么做</w:t>
      </w:r>
      <w:r>
        <w:t xml:space="preserve"> </w:t>
      </w:r>
      <w:r>
        <w:t xml:space="preserve">- </w:t>
      </w:r>
      <w:r>
        <w:rPr>
          <w:rFonts w:hint="eastAsia"/>
        </w:rPr>
        <w:t xml:space="preserve">Who：谁来做</w:t>
      </w:r>
      <w:r>
        <w:t xml:space="preserve"> </w:t>
      </w:r>
      <w:r>
        <w:t xml:space="preserve">- </w:t>
      </w:r>
      <w:r>
        <w:rPr>
          <w:rFonts w:hint="eastAsia"/>
        </w:rPr>
        <w:t xml:space="preserve">When：何时完成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Where：交付到哪里</w:t>
      </w:r>
      <w:r>
        <w:t xml:space="preserve"> </w:t>
      </w:r>
      <w:r>
        <w:t xml:space="preserve">- </w:t>
      </w:r>
      <w:r>
        <w:rPr>
          <w:rFonts w:hint="eastAsia"/>
        </w:rPr>
        <w:t xml:space="preserve">How：如何做</w:t>
      </w:r>
    </w:p>
    <w:p>
      <w:r>
        <w:pict>
          <v:rect style="width:0;height:1.5pt" o:hralign="center" o:hrstd="t" o:hr="t"/>
        </w:pict>
      </w:r>
    </w:p>
    <w:bookmarkEnd w:id="18"/>
    <w:bookmarkStart w:id="19" w:name="原则-2持续追问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2：持续追问</w:t>
      </w:r>
    </w:p>
    <w:p>
      <w:pPr>
        <w:pStyle w:val="FirstParagraph"/>
      </w:pPr>
      <w:r>
        <w:rPr>
          <w:rFonts w:hint="eastAsia"/>
          <w:b/>
          <w:bCs/>
        </w:rPr>
        <w:t xml:space="preserve">对话深化示例</w:t>
      </w:r>
      <w:r>
        <w:rPr>
          <w:rFonts w:hint="eastAsia"/>
        </w:rPr>
        <w:t xml:space="preserve">（今日实战）：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轮：给我你目前的交易策略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轮：只关注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轮：根据今天聊天的两个主题，分别生成两个教学案例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轮：这个教学案例还要包括聊天记录的清单以及输入输出文件要打包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轮：两个案例要分开打包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轮：把这个技能打包发到群里，让其他小龙虾可以安装使用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轮：梳理一下这个群的所有聊天记录，用这个技能导出所有的案例</w:t>
      </w:r>
    </w:p>
    <w:p>
      <w:pPr>
        <w:pStyle w:val="FirstParagraph"/>
      </w:pPr>
      <w:r>
        <w:rPr>
          <w:rFonts w:hint="eastAsia"/>
          <w:b/>
          <w:bCs/>
        </w:rPr>
        <w:t xml:space="preserve">价值递增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轮：1</w:t>
      </w:r>
      <w:r>
        <w:t xml:space="preserve"> </w:t>
      </w:r>
      <w:r>
        <w:rPr>
          <w:rFonts w:hint="eastAsia"/>
        </w:rPr>
        <w:t xml:space="preserve">个策略文档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轮：7</w:t>
      </w:r>
      <w:r>
        <w:t xml:space="preserve"> </w:t>
      </w:r>
      <w:r>
        <w:rPr>
          <w:rFonts w:hint="eastAsia"/>
        </w:rPr>
        <w:t xml:space="preserve">个完整案例</w:t>
      </w:r>
      <w:r>
        <w:t xml:space="preserve"> + </w:t>
      </w:r>
      <w:r>
        <w:rPr>
          <w:rFonts w:hint="eastAsia"/>
        </w:rPr>
        <w:t xml:space="preserve">技能包</w:t>
      </w:r>
      <w:r>
        <w:t xml:space="preserve"> +12MB </w:t>
      </w:r>
      <w:r>
        <w:rPr>
          <w:rFonts w:hint="eastAsia"/>
        </w:rPr>
        <w:t xml:space="preserve">案例库</w:t>
      </w:r>
      <w:r>
        <w:t xml:space="preserve"> + </w:t>
      </w:r>
      <w:r>
        <w:rPr>
          <w:rFonts w:hint="eastAsia"/>
        </w:rPr>
        <w:t xml:space="preserve">汇总报告</w:t>
      </w:r>
    </w:p>
    <w:p>
      <w:pPr>
        <w:pStyle w:val="BodyText"/>
      </w:pPr>
      <w:r>
        <w:rPr>
          <w:rFonts w:hint="eastAsia"/>
          <w:b/>
          <w:bCs/>
        </w:rPr>
        <w:t xml:space="preserve">追问技巧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范围限定（</w:t>
      </w:r>
      <w:r>
        <w:rPr>
          <w:rFonts w:hint="eastAsia"/>
        </w:rPr>
        <w:t xml:space="preserve">“只关注</w:t>
      </w:r>
      <w:r>
        <w:t xml:space="preserve"> A </w:t>
      </w:r>
      <w:r>
        <w:rPr>
          <w:rFonts w:hint="eastAsia"/>
        </w:rPr>
        <w:t xml:space="preserve">股”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质量提升（</w:t>
      </w:r>
      <w:r>
        <w:rPr>
          <w:rFonts w:hint="eastAsia"/>
        </w:rPr>
        <w:t xml:space="preserve">“包括聊天记录清单”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格式优化（</w:t>
      </w:r>
      <w:r>
        <w:rPr>
          <w:rFonts w:hint="eastAsia"/>
        </w:rPr>
        <w:t xml:space="preserve">“分开打包”</w:t>
      </w:r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价值扩展（</w:t>
      </w:r>
      <w:r>
        <w:rPr>
          <w:rFonts w:hint="eastAsia"/>
        </w:rPr>
        <w:t xml:space="preserve">“分享给其他人”</w:t>
      </w:r>
      <w:r>
        <w:rPr>
          <w:rFonts w:hint="eastAsia"/>
        </w:rPr>
        <w:t xml:space="preserve">）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完整归档（</w:t>
      </w:r>
      <w:r>
        <w:rPr>
          <w:rFonts w:hint="eastAsia"/>
        </w:rPr>
        <w:t xml:space="preserve">“梳理所有记录”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9"/>
    <w:bookmarkStart w:id="20" w:name="原则-3即时验证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3：即时验证</w:t>
      </w:r>
    </w:p>
    <w:p>
      <w:pPr>
        <w:pStyle w:val="FirstParagraph"/>
      </w:pPr>
      <w:r>
        <w:rPr>
          <w:rFonts w:hint="eastAsia"/>
          <w:b/>
          <w:bCs/>
        </w:rPr>
        <w:t xml:space="preserve">验证循环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展示结果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继续/调整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</w:p>
    <w:p>
      <w:pPr>
        <w:pStyle w:val="FirstParagraph"/>
      </w:pPr>
      <w:r>
        <w:rPr>
          <w:rFonts w:hint="eastAsia"/>
          <w:b/>
          <w:bCs/>
        </w:rPr>
        <w:t xml:space="preserve">今日验证点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说明所需信息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“你直接去注册”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交易策略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只</w:t>
            </w:r>
            <w:r>
              <w:t xml:space="preserve"> A </w:t>
            </w:r>
            <w:r>
              <w:rPr>
                <w:rFonts w:hint="eastAsia"/>
              </w:rPr>
              <w:t xml:space="preserve">股配置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“只关注</w:t>
            </w:r>
            <w:r>
              <w:t xml:space="preserve"> A </w:t>
            </w:r>
            <w:r>
              <w:rPr>
                <w:rFonts w:hint="eastAsia"/>
              </w:rPr>
              <w:t xml:space="preserve">股”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“两个案例要分开打包”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（无反馈）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确保对话产出符合预期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避免返工和重复劳动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提升最终交付质量</w:t>
      </w:r>
    </w:p>
    <w:p>
      <w:r>
        <w:pict>
          <v:rect style="width:0;height:1.5pt" o:hralign="center" o:hrstd="t" o:hr="t"/>
        </w:pict>
      </w:r>
    </w:p>
    <w:bookmarkEnd w:id="20"/>
    <w:bookmarkStart w:id="21" w:name="原则-4沉淀复用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4：沉淀复用</w:t>
      </w:r>
    </w:p>
    <w:p>
      <w:pPr>
        <w:pStyle w:val="FirstParagraph"/>
      </w:pPr>
      <w:r>
        <w:rPr>
          <w:rFonts w:hint="eastAsia"/>
          <w:b/>
          <w:bCs/>
        </w:rPr>
        <w:t xml:space="preserve">对话资产化流程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对话记录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整理归档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结构化案例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可复用资源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教学/培训材料</w:t>
      </w:r>
    </w:p>
    <w:p>
      <w:pPr>
        <w:pStyle w:val="FirstParagraph"/>
      </w:pPr>
      <w:r>
        <w:rPr>
          <w:rFonts w:hint="eastAsia"/>
          <w:b/>
          <w:bCs/>
        </w:rPr>
        <w:t xml:space="preserve">今日对话资产转化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Arena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  <w:r>
              <w:t xml:space="preserve"> + </w:t>
            </w:r>
            <w:r>
              <w:rPr>
                <w:rFonts w:hint="eastAsia"/>
              </w:rPr>
              <w:t xml:space="preserve">说明文档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后续直接使用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  <w:r>
              <w:t xml:space="preserve"> (15KB)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教学案例、论文素材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策略文档</w:t>
            </w:r>
            <w:r>
              <w:t xml:space="preserve"> + </w:t>
            </w:r>
            <w:r>
              <w:rPr>
                <w:rFonts w:hint="eastAsia"/>
              </w:rPr>
              <w:t xml:space="preserve">市场分析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投资参考、教学案例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教学案例生成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  <w:r>
              <w:t xml:space="preserve"> Word </w:t>
            </w:r>
            <w:r>
              <w:rPr>
                <w:rFonts w:hint="eastAsia"/>
              </w:rPr>
              <w:t xml:space="preserve">案例</w:t>
            </w:r>
            <w:r>
              <w:t xml:space="preserve"> (65KB)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直接用于教学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技能打包分享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  <w:r>
              <w:t xml:space="preserve"> (18KB)+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其他小龙虾可使用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完整案例库</w:t>
            </w:r>
          </w:p>
        </w:tc>
        <w:tc>
          <w:tcPr/>
          <w:p>
            <w:pPr>
              <w:pStyle w:val="Compact"/>
            </w:pPr>
            <w:r>
              <w:t xml:space="preserve">12MB </w:t>
            </w:r>
            <w:r>
              <w:rPr>
                <w:rFonts w:hint="eastAsia"/>
              </w:rPr>
              <w:t xml:space="preserve">案例包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档案保存、研究素材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资产价值</w:t>
      </w:r>
      <w:r>
        <w:rPr>
          <w:rFonts w:hint="eastAsia"/>
        </w:rPr>
        <w:t xml:space="preserve">：对话不再是一次性交流，而是可沉淀、可复用、可传承的知识资产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对话学习法"/>
    <w:p>
      <w:pPr>
        <w:pStyle w:val="Heading2"/>
      </w:pPr>
      <w:r>
        <w:t xml:space="preserve">🎓 </w:t>
      </w:r>
      <w:r>
        <w:rPr>
          <w:rFonts w:hint="eastAsia"/>
        </w:rPr>
        <w:t xml:space="preserve">对话学习法</w:t>
      </w:r>
    </w:p>
    <w:bookmarkStart w:id="23" w:name="传统学习-vs-对话学习"/>
    <w:p>
      <w:pPr>
        <w:pStyle w:val="Heading3"/>
      </w:pPr>
      <w:r>
        <w:rPr>
          <w:rFonts w:hint="eastAsia"/>
        </w:rPr>
        <w:t xml:space="preserve">传统学习</w:t>
      </w:r>
      <w:r>
        <w:t xml:space="preserve"> vs </w:t>
      </w:r>
      <w:r>
        <w:rPr>
          <w:rFonts w:hint="eastAsia"/>
        </w:rPr>
        <w:t xml:space="preserve">对话学习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知识获取速度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慢（需查阅资料）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快（即时解答）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浅（被动接受）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深（主动追问）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弱（理论为主）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强（边学边做）</w:t>
            </w:r>
          </w:p>
        </w:tc>
        <w:tc>
          <w:tcPr/>
          <w:p>
            <w:pPr>
              <w:pStyle w:val="Compact"/>
            </w:pPr>
            <w:r>
              <w:t xml:space="preserve">5-8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短（易遗忘）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长（应用内化）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倍</w:t>
            </w:r>
          </w:p>
        </w:tc>
      </w:tr>
    </w:tbl>
    <w:bookmarkEnd w:id="23"/>
    <w:bookmarkStart w:id="24" w:name="对话学习循环"/>
    <w:p>
      <w:pPr>
        <w:pStyle w:val="Heading3"/>
      </w:pPr>
      <w:r>
        <w:rPr>
          <w:rFonts w:hint="eastAsia"/>
        </w:rPr>
        <w:t xml:space="preserve">对话学习循环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提问质疑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AI </w:t>
      </w:r>
      <w:r>
        <w:rPr>
          <w:rStyle w:val="VerbatimChar"/>
          <w:rFonts w:hint="eastAsia"/>
        </w:rPr>
        <w:t xml:space="preserve">解答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追问深化</w:t>
      </w:r>
      <w:r>
        <w:rPr>
          <w:rStyle w:val="VerbatimChar"/>
        </w:rPr>
        <w:t xml:space="preserve">    │← ─ ─ ─ ┐</w:t>
      </w:r>
      <w:r>
        <w:br/>
      </w:r>
      <w:r>
        <w:rPr>
          <w:rStyle w:val="VerbatimChar"/>
        </w:rPr>
        <w:t xml:space="preserve">        └──────┬──────┘          │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               ▼                  │</w:t>
      </w:r>
      <w:r>
        <w:br/>
      </w:r>
      <w:r>
        <w:rPr>
          <w:rStyle w:val="VerbatimChar"/>
        </w:rPr>
        <w:t xml:space="preserve">        ┌─────────────┐         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实践应用</w:t>
      </w:r>
      <w:r>
        <w:rPr>
          <w:rStyle w:val="VerbatimChar"/>
        </w:rPr>
        <w:t xml:space="preserve">    │──────────┘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反思总结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内化能力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└─────────────┘</w:t>
      </w:r>
    </w:p>
    <w:bookmarkEnd w:id="24"/>
    <w:bookmarkStart w:id="25" w:name="今日学习成果"/>
    <w:p>
      <w:pPr>
        <w:pStyle w:val="Heading3"/>
      </w:pPr>
      <w:r>
        <w:rPr>
          <w:rFonts w:hint="eastAsia"/>
        </w:rPr>
        <w:t xml:space="preserve">今日学习成果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Arena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注册→配置→分析→策略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掌握虚拟炒股平台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调研→分析→对比→报告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平台能力边界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学习技能→应用→打包→分享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掌握案例整理方法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应用场景"/>
    <w:p>
      <w:pPr>
        <w:pStyle w:val="Heading2"/>
      </w:pPr>
      <w:r>
        <w:t xml:space="preserve">🚀 </w:t>
      </w:r>
      <w:r>
        <w:rPr>
          <w:rFonts w:hint="eastAsia"/>
        </w:rPr>
        <w:t xml:space="preserve">应用场景</w:t>
      </w:r>
    </w:p>
    <w:bookmarkStart w:id="27" w:name="场景-1教师备课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1：教师备课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（4-6</w:t>
      </w:r>
      <w:r>
        <w:t xml:space="preserve"> </w:t>
      </w:r>
      <w:r>
        <w:rPr>
          <w:rFonts w:hint="eastAsia"/>
        </w:rPr>
        <w:t xml:space="preserve">小时）：</w:t>
      </w:r>
    </w:p>
    <w:p>
      <w:pPr>
        <w:pStyle w:val="SourceCode"/>
      </w:pPr>
      <w:r>
        <w:rPr>
          <w:rStyle w:val="VerbatimChar"/>
          <w:rFonts w:hint="eastAsia"/>
        </w:rPr>
        <w:t xml:space="preserve">查资料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PPT → </w:t>
      </w:r>
      <w:r>
        <w:rPr>
          <w:rStyle w:val="VerbatimChar"/>
          <w:rFonts w:hint="eastAsia"/>
        </w:rPr>
        <w:t xml:space="preserve">写教案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准备练习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设计评估</w:t>
      </w:r>
    </w:p>
    <w:p>
      <w:pPr>
        <w:pStyle w:val="FirstParagraph"/>
      </w:pPr>
      <w:r>
        <w:rPr>
          <w:rFonts w:hint="eastAsia"/>
          <w:b/>
          <w:bCs/>
        </w:rPr>
        <w:t xml:space="preserve">对话方式</w:t>
      </w:r>
      <w:r>
        <w:rPr>
          <w:rFonts w:hint="eastAsia"/>
        </w:rPr>
        <w:t xml:space="preserve">（30-60</w:t>
      </w:r>
      <w:r>
        <w:t xml:space="preserve"> </w:t>
      </w:r>
      <w:r>
        <w:rPr>
          <w:rFonts w:hint="eastAsia"/>
        </w:rPr>
        <w:t xml:space="preserve">分钟）：</w:t>
      </w:r>
    </w:p>
    <w:p>
      <w:pPr>
        <w:pStyle w:val="SourceCode"/>
      </w:pPr>
      <w:r>
        <w:rPr>
          <w:rStyle w:val="VerbatimChar"/>
          <w:rFonts w:hint="eastAsia"/>
        </w:rPr>
        <w:t xml:space="preserve">"帮我设计一节关于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的课程，包含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大纲、教案、练习材料、评估量表"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生成初稿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对话调整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</w:p>
    <w:p>
      <w:pPr>
        <w:pStyle w:val="FirstParagraph"/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：4-6</w:t>
      </w:r>
      <w:r>
        <w:t xml:space="preserve"> </w:t>
      </w:r>
      <w:r>
        <w:rPr>
          <w:rFonts w:hint="eastAsia"/>
        </w:rPr>
        <w:t xml:space="preserve">倍</w:t>
      </w:r>
    </w:p>
    <w:p>
      <w:r>
        <w:pict>
          <v:rect style="width:0;height:1.5pt" o:hralign="center" o:hrstd="t" o:hr="t"/>
        </w:pict>
      </w:r>
    </w:p>
    <w:bookmarkEnd w:id="27"/>
    <w:bookmarkStart w:id="28" w:name="场景-2学生学习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2：学生学习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（被动、单向）：</w:t>
      </w:r>
    </w:p>
    <w:p>
      <w:pPr>
        <w:pStyle w:val="SourceCode"/>
      </w:pPr>
      <w:r>
        <w:rPr>
          <w:rStyle w:val="VerbatimChar"/>
          <w:rFonts w:hint="eastAsia"/>
        </w:rPr>
        <w:t xml:space="preserve">听课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问老师</w:t>
      </w:r>
    </w:p>
    <w:p>
      <w:pPr>
        <w:pStyle w:val="FirstParagraph"/>
      </w:pPr>
      <w:r>
        <w:rPr>
          <w:rFonts w:hint="eastAsia"/>
          <w:b/>
          <w:bCs/>
        </w:rPr>
        <w:t xml:space="preserve">对话方式</w:t>
      </w:r>
      <w:r>
        <w:rPr>
          <w:rFonts w:hint="eastAsia"/>
        </w:rPr>
        <w:t xml:space="preserve">（主动、双向、个性化）：</w:t>
      </w:r>
    </w:p>
    <w:p>
      <w:pPr>
        <w:pStyle w:val="SourceCode"/>
      </w:pPr>
      <w:r>
        <w:rPr>
          <w:rStyle w:val="VerbatimChar"/>
          <w:rFonts w:hint="eastAsia"/>
        </w:rPr>
        <w:t xml:space="preserve">"这个概念我不懂，能用通俗的例子解释吗？"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解答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"那这个公式怎么推导？"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推导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"出一道题我试试"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出题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练习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批改讲解</w:t>
      </w:r>
    </w:p>
    <w:p>
      <w:pPr>
        <w:pStyle w:val="FirstParagraph"/>
      </w:pPr>
      <w:r>
        <w:rPr>
          <w:rFonts w:hint="eastAsia"/>
          <w:b/>
          <w:bCs/>
        </w:rPr>
        <w:t xml:space="preserve">学习效果提升</w:t>
      </w:r>
      <w:r>
        <w:rPr>
          <w:rFonts w:hint="eastAsia"/>
        </w:rPr>
        <w:t xml:space="preserve">：3-5</w:t>
      </w:r>
      <w:r>
        <w:t xml:space="preserve"> </w:t>
      </w:r>
      <w:r>
        <w:rPr>
          <w:rFonts w:hint="eastAsia"/>
        </w:rPr>
        <w:t xml:space="preserve">倍</w:t>
      </w:r>
    </w:p>
    <w:p>
      <w:r>
        <w:pict>
          <v:rect style="width:0;height:1.5pt" o:hralign="center" o:hrstd="t" o:hr="t"/>
        </w:pict>
      </w:r>
    </w:p>
    <w:bookmarkEnd w:id="28"/>
    <w:bookmarkStart w:id="29" w:name="场景-3项目管理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3：项目管理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（大量会议和文档）：</w:t>
      </w:r>
    </w:p>
    <w:p>
      <w:pPr>
        <w:pStyle w:val="SourceCode"/>
      </w:pPr>
      <w:r>
        <w:rPr>
          <w:rStyle w:val="VerbatimChar"/>
          <w:rFonts w:hint="eastAsia"/>
        </w:rPr>
        <w:t xml:space="preserve">开会讨论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发邮件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汇报总结</w:t>
      </w:r>
    </w:p>
    <w:p>
      <w:pPr>
        <w:pStyle w:val="FirstParagraph"/>
      </w:pPr>
      <w:r>
        <w:rPr>
          <w:rFonts w:hint="eastAsia"/>
          <w:b/>
          <w:bCs/>
        </w:rPr>
        <w:t xml:space="preserve">对话方式</w:t>
      </w:r>
      <w:r>
        <w:rPr>
          <w:rFonts w:hint="eastAsia"/>
        </w:rPr>
        <w:t xml:space="preserve">（高效、自动化）：</w:t>
      </w:r>
    </w:p>
    <w:p>
      <w:pPr>
        <w:pStyle w:val="SourceCode"/>
      </w:pPr>
      <w:r>
        <w:rPr>
          <w:rStyle w:val="VerbatimChar"/>
          <w:rFonts w:hint="eastAsia"/>
        </w:rPr>
        <w:t xml:space="preserve">"创建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项目计划，包含任务分解、时间安排、负责人"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"把这个计划发给团队成员"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"跟踪各任务进度"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汇总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"生成本周项目报告"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生成报告</w:t>
      </w:r>
    </w:p>
    <w:p>
      <w:pPr>
        <w:pStyle w:val="FirstParagraph"/>
      </w:pPr>
      <w:r>
        <w:rPr>
          <w:rFonts w:hint="eastAsia"/>
          <w:b/>
          <w:bCs/>
        </w:rPr>
        <w:t xml:space="preserve">沟通成本降低</w:t>
      </w:r>
      <w:r>
        <w:rPr>
          <w:rFonts w:hint="eastAsia"/>
        </w:rPr>
        <w:t xml:space="preserve">：50-70%</w:t>
      </w:r>
    </w:p>
    <w:p>
      <w:r>
        <w:pict>
          <v:rect style="width:0;height:1.5pt" o:hralign="center" o:hrstd="t" o:hr="t"/>
        </w:pict>
      </w:r>
    </w:p>
    <w:bookmarkEnd w:id="29"/>
    <w:bookmarkStart w:id="30" w:name="场景-4科研写作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4：科研写作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（数月）：</w:t>
      </w:r>
    </w:p>
    <w:p>
      <w:pPr>
        <w:pStyle w:val="SourceCode"/>
      </w:pPr>
      <w:r>
        <w:rPr>
          <w:rStyle w:val="VerbatimChar"/>
          <w:rFonts w:hint="eastAsia"/>
        </w:rPr>
        <w:t xml:space="preserve">查文献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做实验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写论文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修改投稿</w:t>
      </w:r>
    </w:p>
    <w:p>
      <w:pPr>
        <w:pStyle w:val="FirstParagraph"/>
      </w:pPr>
      <w:r>
        <w:rPr>
          <w:rFonts w:hint="eastAsia"/>
          <w:b/>
          <w:bCs/>
        </w:rPr>
        <w:t xml:space="preserve">对话方式</w:t>
      </w:r>
      <w:r>
        <w:rPr>
          <w:rFonts w:hint="eastAsia"/>
        </w:rPr>
        <w:t xml:space="preserve">（缩短</w:t>
      </w:r>
      <w:r>
        <w:t xml:space="preserve"> 30-50% </w:t>
      </w:r>
      <w:r>
        <w:rPr>
          <w:rFonts w:hint="eastAsia"/>
        </w:rPr>
        <w:t xml:space="preserve">周期）：</w:t>
      </w:r>
    </w:p>
    <w:p>
      <w:pPr>
        <w:pStyle w:val="SourceCode"/>
      </w:pPr>
      <w:r>
        <w:rPr>
          <w:rStyle w:val="VerbatimChar"/>
          <w:rFonts w:hint="eastAsia"/>
        </w:rPr>
        <w:t xml:space="preserve">"帮我整理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领域的最新研究进展"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文献综述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"设计一个实验验证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假设"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实验方案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"分析这组数据"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统计分析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"根据这些结果写论文初稿"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对话修改</w:t>
      </w:r>
    </w:p>
    <w:p>
      <w:pPr>
        <w:pStyle w:val="FirstParagraph"/>
      </w:pPr>
      <w:r>
        <w:rPr>
          <w:rFonts w:hint="eastAsia"/>
          <w:b/>
          <w:bCs/>
        </w:rPr>
        <w:t xml:space="preserve">研究周期缩短</w:t>
      </w:r>
      <w:r>
        <w:rPr>
          <w:rFonts w:hint="eastAsia"/>
        </w:rPr>
        <w:t xml:space="preserve">：30-50%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量化价值总结"/>
    <w:p>
      <w:pPr>
        <w:pStyle w:val="Heading2"/>
      </w:pPr>
      <w:r>
        <w:t xml:space="preserve">📊 </w:t>
      </w:r>
      <w:r>
        <w:rPr>
          <w:rFonts w:hint="eastAsia"/>
        </w:rPr>
        <w:t xml:space="preserve">量化价值总结</w:t>
      </w:r>
    </w:p>
    <w:bookmarkStart w:id="32" w:name="今日0909-1158工作价值"/>
    <w:p>
      <w:pPr>
        <w:pStyle w:val="Heading3"/>
      </w:pPr>
      <w:r>
        <w:rPr>
          <w:rFonts w:hint="eastAsia"/>
        </w:rPr>
        <w:t xml:space="preserve">今日（09:09-11:58）工作价值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对话轮次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工作产出</w:t>
            </w:r>
          </w:p>
        </w:tc>
        <w:tc>
          <w:tcPr/>
          <w:p>
            <w:pPr>
              <w:pStyle w:val="Compact"/>
            </w:pPr>
            <w:r>
              <w:t xml:space="preserve">10+ </w:t>
            </w:r>
            <w:r>
              <w:rPr>
                <w:rFonts w:hint="eastAsia"/>
              </w:rPr>
              <w:t xml:space="preserve">个文档/案例/技能包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总文件大小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传统方式耗时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13.5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时间节省</w:t>
            </w:r>
          </w:p>
        </w:tc>
        <w:tc>
          <w:tcPr/>
          <w:p>
            <w:pPr>
              <w:pStyle w:val="Compact"/>
            </w:pPr>
            <w:r>
              <w:t xml:space="preserve">11.5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t xml:space="preserve">6.75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产出质量</w:t>
            </w:r>
          </w:p>
        </w:tc>
        <w:tc>
          <w:tcPr/>
          <w:p>
            <w:pPr>
              <w:pStyle w:val="Compact"/>
            </w:pPr>
            <w:r>
              <w:t xml:space="preserve">4.8/5.0</w:t>
            </w:r>
          </w:p>
        </w:tc>
      </w:tr>
    </w:tbl>
    <w:bookmarkEnd w:id="32"/>
    <w:bookmarkStart w:id="33" w:name="能力成长价值"/>
    <w:p>
      <w:pPr>
        <w:pStyle w:val="Heading3"/>
      </w:pPr>
      <w:r>
        <w:rPr>
          <w:rFonts w:hint="eastAsia"/>
        </w:rPr>
        <w:t xml:space="preserve">能力成长价值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从模糊到精准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从单轮到多轮深化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验证能力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串联多轮对话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事后总结优化</w:t>
            </w:r>
          </w:p>
        </w:tc>
      </w:tr>
    </w:tbl>
    <w:bookmarkEnd w:id="33"/>
    <w:bookmarkStart w:id="34" w:name="知识资产价值"/>
    <w:p>
      <w:pPr>
        <w:pStyle w:val="Heading3"/>
      </w:pPr>
      <w:r>
        <w:rPr>
          <w:rFonts w:hint="eastAsia"/>
        </w:rPr>
        <w:t xml:space="preserve">知识资产价值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可直接用于教学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策略文档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可分享复用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</w:t>
            </w:r>
          </w:p>
        </w:tc>
        <w:tc>
          <w:tcPr/>
          <w:p>
            <w:pPr>
              <w:pStyle w:val="Compact"/>
            </w:pPr>
            <w:r>
              <w:t xml:space="preserve">12MB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研究素材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总知识资产价值</w:t>
      </w:r>
      <w:r>
        <w:rPr>
          <w:rFonts w:hint="eastAsia"/>
        </w:rPr>
        <w:t xml:space="preserve">：难以估量（可持续复用）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哲学思考"/>
    <w:p>
      <w:pPr>
        <w:pStyle w:val="Heading2"/>
      </w:pPr>
      <w:r>
        <w:t xml:space="preserve">🌟 </w:t>
      </w:r>
      <w:r>
        <w:rPr>
          <w:rFonts w:hint="eastAsia"/>
        </w:rPr>
        <w:t xml:space="preserve">哲学思考</w:t>
      </w:r>
    </w:p>
    <w:bookmarkStart w:id="36" w:name="人机关系重构"/>
    <w:p>
      <w:pPr>
        <w:pStyle w:val="Heading3"/>
      </w:pPr>
      <w:r>
        <w:rPr>
          <w:rFonts w:hint="eastAsia"/>
        </w:rPr>
        <w:t xml:space="preserve">人机关系重构</w:t>
      </w:r>
    </w:p>
    <w:p>
      <w:pPr>
        <w:pStyle w:val="FirstParagraph"/>
      </w:pPr>
      <w:r>
        <w:rPr>
          <w:rFonts w:hint="eastAsia"/>
          <w:b/>
          <w:bCs/>
        </w:rPr>
        <w:t xml:space="preserve">传统关系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人（主体）→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工具（客体）</w:t>
      </w:r>
    </w:p>
    <w:p>
      <w:pPr>
        <w:pStyle w:val="FirstParagraph"/>
      </w:pPr>
      <w:r>
        <w:rPr>
          <w:rFonts w:hint="eastAsia"/>
          <w:b/>
          <w:bCs/>
        </w:rPr>
        <w:t xml:space="preserve">对话关系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←→ AI</w:t>
      </w:r>
      <w:r>
        <w:br/>
      </w:r>
      <w:r>
        <w:rPr>
          <w:rStyle w:val="VerbatimChar"/>
        </w:rPr>
        <w:t xml:space="preserve">     ↕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共生进化</w:t>
      </w:r>
    </w:p>
    <w:p>
      <w:pPr>
        <w:pStyle w:val="FirstParagraph"/>
      </w:pPr>
      <w:r>
        <w:rPr>
          <w:rFonts w:hint="eastAsia"/>
          <w:b/>
          <w:bCs/>
        </w:rPr>
        <w:t xml:space="preserve">核心转变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从”使用工具”到”与伙伴对话”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从”单向指令”到”双向协作”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从”替代人力”到”增强人类”</w:t>
      </w:r>
    </w:p>
    <w:p>
      <w:r>
        <w:pict>
          <v:rect style="width:0;height:1.5pt" o:hralign="center" o:hrstd="t" o:hr="t"/>
        </w:pict>
      </w:r>
    </w:p>
    <w:bookmarkEnd w:id="36"/>
    <w:bookmarkStart w:id="37" w:name="知识生产方式变革"/>
    <w:p>
      <w:pPr>
        <w:pStyle w:val="Heading3"/>
      </w:pPr>
      <w:r>
        <w:rPr>
          <w:rFonts w:hint="eastAsia"/>
        </w:rPr>
        <w:t xml:space="preserve">知识生产方式变革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个人思考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写作表达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发表传播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他人学习</w:t>
      </w:r>
    </w:p>
    <w:p>
      <w:pPr>
        <w:pStyle w:val="FirstParagraph"/>
      </w:pPr>
      <w:r>
        <w:rPr>
          <w:rFonts w:hint="eastAsia"/>
          <w:b/>
          <w:bCs/>
        </w:rPr>
        <w:t xml:space="preserve">对话方式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人机对话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共同创作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即时分享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对话即知识</w:t>
      </w:r>
    </w:p>
    <w:p>
      <w:pPr>
        <w:pStyle w:val="FirstParagraph"/>
      </w:pPr>
      <w:r>
        <w:rPr>
          <w:rFonts w:hint="eastAsia"/>
          <w:b/>
          <w:bCs/>
        </w:rPr>
        <w:t xml:space="preserve">知识特征变化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从”静态文档”到”动态对话”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从”个人所有”到”共同创造”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从”延迟传播”到”即时共享”</w:t>
      </w:r>
    </w:p>
    <w:p>
      <w:r>
        <w:pict>
          <v:rect style="width:0;height:1.5pt" o:hralign="center" o:hrstd="t" o:hr="t"/>
        </w:pict>
      </w:r>
    </w:p>
    <w:bookmarkEnd w:id="37"/>
    <w:bookmarkStart w:id="38" w:name="教育本质回归"/>
    <w:p>
      <w:pPr>
        <w:pStyle w:val="Heading3"/>
      </w:pPr>
      <w:r>
        <w:rPr>
          <w:rFonts w:hint="eastAsia"/>
        </w:rPr>
        <w:t xml:space="preserve">教育本质回归</w:t>
      </w:r>
    </w:p>
    <w:p>
      <w:pPr>
        <w:pStyle w:val="FirstParagraph"/>
      </w:pPr>
      <w:r>
        <w:rPr>
          <w:rFonts w:hint="eastAsia"/>
          <w:b/>
          <w:bCs/>
        </w:rPr>
        <w:t xml:space="preserve">教育本质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教育即对话（苏格拉底、孔子）</w:t>
      </w:r>
    </w:p>
    <w:p>
      <w:pPr>
        <w:pStyle w:val="BodyText"/>
      </w:pPr>
      <w:r>
        <w:rPr>
          <w:rFonts w:hint="eastAsia"/>
          <w:b/>
          <w:bCs/>
        </w:rPr>
        <w:t xml:space="preserve">对话学习法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回到教育本源：问答式教学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借助</w:t>
      </w:r>
      <w:r>
        <w:t xml:space="preserve"> AI </w:t>
      </w:r>
      <w:r>
        <w:rPr>
          <w:rFonts w:hint="eastAsia"/>
        </w:rPr>
        <w:t xml:space="preserve">实现：个性化、规模化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实现教育理想：因材施教、有教无类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行动建议"/>
    <w:p>
      <w:pPr>
        <w:pStyle w:val="Heading2"/>
      </w:pPr>
      <w:r>
        <w:t xml:space="preserve">📋 </w:t>
      </w:r>
      <w:r>
        <w:rPr>
          <w:rFonts w:hint="eastAsia"/>
        </w:rPr>
        <w:t xml:space="preserve">行动建议</w:t>
      </w:r>
    </w:p>
    <w:bookmarkStart w:id="40" w:name="个人层面"/>
    <w:p>
      <w:pPr>
        <w:pStyle w:val="Heading3"/>
      </w:pPr>
      <w:r>
        <w:rPr>
          <w:rFonts w:hint="eastAsia"/>
        </w:rPr>
        <w:t xml:space="preserve">个人层面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转变观念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当作对话伙伴，而非工具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把对话当作工作方式，而非辅助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培养习惯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遇到问题先对话，而非自己摸索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重要对话必记录，形成知识资产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定期回顾对话，优化提问技巧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建立体系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个人对话库（按主题分类）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最佳实践集（优秀对话案例）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技能工具箱（常用</w:t>
      </w:r>
      <w:r>
        <w:t xml:space="preserve"> AI </w:t>
      </w:r>
      <w:r>
        <w:rPr>
          <w:rFonts w:hint="eastAsia"/>
        </w:rPr>
        <w:t xml:space="preserve">技能）</w:t>
      </w:r>
    </w:p>
    <w:bookmarkEnd w:id="40"/>
    <w:bookmarkStart w:id="41" w:name="组织层面"/>
    <w:p>
      <w:pPr>
        <w:pStyle w:val="Heading3"/>
      </w:pPr>
      <w:r>
        <w:rPr>
          <w:rFonts w:hint="eastAsia"/>
        </w:rPr>
        <w:t xml:space="preserve">组织层面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建设基础设施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部署</w:t>
      </w:r>
      <w:r>
        <w:t xml:space="preserve"> AI </w:t>
      </w:r>
      <w:r>
        <w:rPr>
          <w:rFonts w:hint="eastAsia"/>
        </w:rPr>
        <w:t xml:space="preserve">助手（如</w:t>
      </w:r>
      <w:r>
        <w:t xml:space="preserve"> </w:t>
      </w:r>
      <w:r>
        <w:rPr>
          <w:rFonts w:hint="eastAsia"/>
        </w:rPr>
        <w:t xml:space="preserve">OpenClaw）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建立对话案例库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开发对话分析工具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制定规范标准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对话记录规范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知识资产管理规范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对话质量评估标准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培养对话文化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鼓励对话式工作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分享对话最佳实践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奖励优秀对话案例</w:t>
      </w:r>
    </w:p>
    <w:bookmarkEnd w:id="41"/>
    <w:bookmarkStart w:id="42" w:name="教育层面"/>
    <w:p>
      <w:pPr>
        <w:pStyle w:val="Heading3"/>
      </w:pPr>
      <w:r>
        <w:rPr>
          <w:rFonts w:hint="eastAsia"/>
        </w:rPr>
        <w:t xml:space="preserve">教育层面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课程改革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增加对话技巧培训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引入</w:t>
      </w:r>
      <w:r>
        <w:t xml:space="preserve"> AI </w:t>
      </w:r>
      <w:r>
        <w:rPr>
          <w:rFonts w:hint="eastAsia"/>
        </w:rPr>
        <w:t xml:space="preserve">辅助学习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建立对话式评估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教师发展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培训教师对话能力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建设对话教学资源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推广对话式教学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学生培养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培养提问能力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训练追问习惯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建立对话学习档案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未来展望"/>
    <w:p>
      <w:pPr>
        <w:pStyle w:val="Heading2"/>
      </w:pPr>
      <w:r>
        <w:t xml:space="preserve">🔮 </w:t>
      </w:r>
      <w:r>
        <w:rPr>
          <w:rFonts w:hint="eastAsia"/>
        </w:rPr>
        <w:t xml:space="preserve">未来展望</w:t>
      </w:r>
    </w:p>
    <w:bookmarkStart w:id="44" w:name="短期1-2-年"/>
    <w:p>
      <w:pPr>
        <w:pStyle w:val="Heading3"/>
      </w:pPr>
      <w:r>
        <w:rPr>
          <w:rFonts w:hint="eastAsia"/>
        </w:rPr>
        <w:t xml:space="preserve">短期（1-2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对话成为主流工作方式</w:t>
      </w:r>
    </w:p>
    <w:p>
      <w:pPr>
        <w:pStyle w:val="Compact"/>
        <w:numPr>
          <w:ilvl w:val="0"/>
          <w:numId w:val="1013"/>
        </w:numPr>
      </w:pPr>
      <w:r>
        <w:t xml:space="preserve">✅ AI </w:t>
      </w:r>
      <w:r>
        <w:rPr>
          <w:rFonts w:hint="eastAsia"/>
        </w:rPr>
        <w:t xml:space="preserve">助手普及率&gt;50%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对话技能成为核心能力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对话案例库成为标准配置</w:t>
      </w:r>
    </w:p>
    <w:bookmarkEnd w:id="44"/>
    <w:bookmarkStart w:id="45" w:name="中期3-5-年"/>
    <w:p>
      <w:pPr>
        <w:pStyle w:val="Heading3"/>
      </w:pPr>
      <w:r>
        <w:rPr>
          <w:rFonts w:hint="eastAsia"/>
        </w:rPr>
        <w:t xml:space="preserve">中期（3-5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对话即工作成为常态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人机协作效率提升</w:t>
      </w:r>
      <w:r>
        <w:t xml:space="preserve"> 10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教育模式全面对话化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知识生产方式根本变革</w:t>
      </w:r>
    </w:p>
    <w:bookmarkEnd w:id="45"/>
    <w:bookmarkStart w:id="46" w:name="长期5-10-年"/>
    <w:p>
      <w:pPr>
        <w:pStyle w:val="Heading3"/>
      </w:pPr>
      <w:r>
        <w:rPr>
          <w:rFonts w:hint="eastAsia"/>
        </w:rPr>
        <w:t xml:space="preserve">长期（5-10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一切皆是对话成为现实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人机边界模糊，共生进化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对话能力成为人类核心素养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新文明形态：对话文明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结语"/>
    <w:p>
      <w:pPr>
        <w:pStyle w:val="Heading2"/>
      </w:pPr>
      <w:r>
        <w:t xml:space="preserve">📝 </w:t>
      </w:r>
      <w:r>
        <w:rPr>
          <w:rFonts w:hint="eastAsia"/>
        </w:rPr>
        <w:t xml:space="preserve">结语</w:t>
      </w:r>
    </w:p>
    <w:p>
      <w:pPr>
        <w:pStyle w:val="BlockText"/>
      </w:pPr>
      <w:r>
        <w:rPr>
          <w:rFonts w:hint="eastAsia"/>
          <w:b/>
          <w:bCs/>
        </w:rPr>
        <w:t xml:space="preserve">“未来不属于会用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的人，而属于会对话的人。”</w:t>
      </w:r>
    </w:p>
    <w:p>
      <w:pPr>
        <w:pStyle w:val="FirstParagraph"/>
      </w:pPr>
      <w:r>
        <w:rPr>
          <w:rFonts w:hint="eastAsia"/>
        </w:rPr>
        <w:t xml:space="preserve">对话，是人类最古老的能力，也是未来最重要的技能。</w:t>
      </w:r>
    </w:p>
    <w:p>
      <w:pPr>
        <w:pStyle w:val="BodyText"/>
      </w:pPr>
      <w:r>
        <w:rPr>
          <w:rFonts w:hint="eastAsia"/>
        </w:rPr>
        <w:t xml:space="preserve">从苏格拉底的问答法，到孔子的因材施教，到今日的人机协作——</w:t>
      </w:r>
    </w:p>
    <w:p>
      <w:pPr>
        <w:pStyle w:val="BodyText"/>
      </w:pPr>
      <w:r>
        <w:rPr>
          <w:rFonts w:hint="eastAsia"/>
          <w:b/>
          <w:bCs/>
        </w:rPr>
        <w:t xml:space="preserve">对话的本质从未改变，改变的是对话的对象和方式。</w:t>
      </w:r>
    </w:p>
    <w:p>
      <w:pPr>
        <w:pStyle w:val="BodyText"/>
      </w:pPr>
      <w:r>
        <w:rPr>
          <w:rFonts w:hint="eastAsia"/>
        </w:rPr>
        <w:t xml:space="preserve">让我们：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用对话工作，提升效率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用对话学习，加速成长</w:t>
      </w:r>
      <w:r>
        <w:t xml:space="preserve"> </w:t>
      </w:r>
      <w:r>
        <w:t xml:space="preserve">- </w:t>
      </w:r>
      <w:r>
        <w:rPr>
          <w:rFonts w:hint="eastAsia"/>
        </w:rPr>
        <w:t xml:space="preserve">用对话生活，丰富体验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用对话创造，开拓未来</w:t>
      </w:r>
    </w:p>
    <w:p>
      <w:pPr>
        <w:pStyle w:val="BodyText"/>
      </w:pPr>
      <w:r>
        <w:rPr>
          <w:rFonts w:hint="eastAsia"/>
          <w:b/>
          <w:bCs/>
        </w:rPr>
        <w:t xml:space="preserve">一切皆是对话，对话即是未来。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助手）</w:t>
      </w:r>
      <w:r>
        <w:br/>
      </w:r>
      <w:r>
        <w:rPr>
          <w:rFonts w:hint="eastAsia"/>
          <w:b/>
          <w:bCs/>
        </w:rPr>
        <w:t xml:space="preserve">撰写时间</w:t>
      </w:r>
      <w:r>
        <w:rPr>
          <w:rFonts w:hint="eastAsia"/>
        </w:rPr>
        <w:t xml:space="preserve">：2026-04-18</w:t>
      </w:r>
      <w:r>
        <w:t xml:space="preserve"> 12:06</w:t>
      </w:r>
      <w:r>
        <w:br/>
      </w:r>
      <w:r>
        <w:rPr>
          <w:rFonts w:hint="eastAsia"/>
          <w:b/>
          <w:bCs/>
        </w:rPr>
        <w:t xml:space="preserve">撰写方式</w:t>
      </w:r>
      <w:r>
        <w:rPr>
          <w:rFonts w:hint="eastAsia"/>
        </w:rPr>
        <w:t xml:space="preserve">：人机对话协作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2026-04-18T04:08:39Z</dcterms:created>
  <dcterms:modified xsi:type="dcterms:W3CDTF">2026-04-18T04:08:39Z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