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海盐县第八轮市中小学名教师培训班学员遴选答辩材料"/>
    <w:p>
      <w:pPr>
        <w:pStyle w:val="Heading1"/>
      </w:pPr>
      <w:r>
        <w:rPr>
          <w:rFonts w:hint="eastAsia"/>
        </w:rPr>
        <w:t xml:space="preserve">海盐县第八轮市中小学名教师培训班学员遴选答辩材料</w:t>
      </w:r>
    </w:p>
    <w:p>
      <w:pPr>
        <w:pStyle w:val="FirstParagraph"/>
      </w:pPr>
      <w:r>
        <w:rPr>
          <w:rFonts w:hint="eastAsia"/>
          <w:b/>
          <w:bCs/>
        </w:rPr>
        <w:t xml:space="preserve">申报人：沈利娟</w:t>
      </w:r>
      <w:r>
        <w:t xml:space="preserve"> </w:t>
      </w:r>
      <w:r>
        <w:rPr>
          <w:rFonts w:hint="eastAsia"/>
          <w:b/>
          <w:bCs/>
        </w:rPr>
        <w:t xml:space="preserve">单位：海盐县武原中学教育集团</w:t>
      </w:r>
      <w:r>
        <w:t xml:space="preserve"> </w:t>
      </w:r>
      <w:r>
        <w:rPr>
          <w:rFonts w:hint="eastAsia"/>
          <w:b/>
          <w:bCs/>
        </w:rPr>
        <w:t xml:space="preserve">学科：信息科技</w:t>
      </w:r>
      <w:r>
        <w:t xml:space="preserve"> </w:t>
      </w:r>
      <w:r>
        <w:rPr>
          <w:rFonts w:hint="eastAsia"/>
          <w:b/>
          <w:bCs/>
        </w:rPr>
        <w:t xml:space="preserve">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12" w:name="第一部分-个人基本情况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个人基本情况</w:t>
      </w:r>
    </w:p>
    <w:bookmarkStart w:id="9" w:name="一基本信息"/>
    <w:p>
      <w:pPr>
        <w:pStyle w:val="Heading3"/>
      </w:pPr>
      <w:r>
        <w:rPr>
          <w:rFonts w:hint="eastAsia"/>
        </w:rPr>
        <w:t xml:space="preserve">一、基本信息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沈利娟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海盐县武原中学教育集团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信息科技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[请填写]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[请填写]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现任职务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[请填写]</w:t>
            </w:r>
          </w:p>
        </w:tc>
      </w:tr>
    </w:tbl>
    <w:bookmarkEnd w:id="9"/>
    <w:bookmarkStart w:id="10" w:name="二专业发展履历"/>
    <w:p>
      <w:pPr>
        <w:pStyle w:val="Heading3"/>
      </w:pPr>
      <w:r>
        <w:rPr>
          <w:rFonts w:hint="eastAsia"/>
        </w:rPr>
        <w:t xml:space="preserve">二、专业发展履历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海盐县武原中学教育集团信息科技教师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第八轮市中小学名教师培训班学员候选人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[其他荣誉/职务请补充]</w:t>
      </w:r>
    </w:p>
    <w:bookmarkEnd w:id="10"/>
    <w:bookmarkStart w:id="11" w:name="三主要研究成果"/>
    <w:p>
      <w:pPr>
        <w:pStyle w:val="Heading3"/>
      </w:pPr>
      <w:r>
        <w:rPr>
          <w:rFonts w:hint="eastAsia"/>
        </w:rPr>
        <w:t xml:space="preserve">三、主要研究成果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论文《思研并进：基于目标导向的信息科技逆向教学实践》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核心观点：以目标为导向的逆向教学设计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实践路径：四条可行性路径探索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论文《生成式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创意教学实践——以诗画影与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融合为例》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核心观点：三线共融情感链接机制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实践路径：诗、画、影多模态</w:t>
      </w:r>
      <w:r>
        <w:t xml:space="preserve"> AI </w:t>
      </w:r>
      <w:r>
        <w:rPr>
          <w:rFonts w:hint="eastAsia"/>
        </w:rPr>
        <w:t xml:space="preserve">创作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第二部分-教学理念与主张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教学理念与主张</w:t>
      </w:r>
    </w:p>
    <w:bookmarkStart w:id="13" w:name="一核心教学理念"/>
    <w:p>
      <w:pPr>
        <w:pStyle w:val="Heading3"/>
      </w:pPr>
      <w:r>
        <w:rPr>
          <w:rFonts w:hint="eastAsia"/>
        </w:rPr>
        <w:t xml:space="preserve">一、核心教学理念</w:t>
      </w:r>
    </w:p>
    <w:p>
      <w:pPr>
        <w:pStyle w:val="FirstParagraph"/>
      </w:pPr>
      <w:r>
        <w:rPr>
          <w:rFonts w:hint="eastAsia"/>
          <w:b/>
          <w:bCs/>
        </w:rPr>
        <w:t xml:space="preserve">思研并进·逆向设计·素养落地</w:t>
      </w:r>
    </w:p>
    <w:bookmarkEnd w:id="13"/>
    <w:bookmarkStart w:id="17" w:name="二教学主张"/>
    <w:p>
      <w:pPr>
        <w:pStyle w:val="Heading3"/>
      </w:pPr>
      <w:r>
        <w:rPr>
          <w:rFonts w:hint="eastAsia"/>
        </w:rPr>
        <w:t xml:space="preserve">二、教学主张</w:t>
      </w:r>
    </w:p>
    <w:bookmarkStart w:id="14" w:name="主张一以终为始目标导向"/>
    <w:p>
      <w:pPr>
        <w:pStyle w:val="Heading4"/>
      </w:pPr>
      <w:r>
        <w:rPr>
          <w:rFonts w:hint="eastAsia"/>
        </w:rPr>
        <w:t xml:space="preserve">主张一：以终为始，目标导向</w:t>
      </w:r>
    </w:p>
    <w:p>
      <w:pPr>
        <w:pStyle w:val="FirstParagraph"/>
      </w:pPr>
      <w:r>
        <w:rPr>
          <w:rFonts w:hint="eastAsia"/>
        </w:rPr>
        <w:t xml:space="preserve">遵循”目标→评价→教学”的三步骤设计逻辑。</w:t>
      </w:r>
    </w:p>
    <w:bookmarkEnd w:id="14"/>
    <w:bookmarkStart w:id="15" w:name="主张二教学评一致性"/>
    <w:p>
      <w:pPr>
        <w:pStyle w:val="Heading4"/>
      </w:pPr>
      <w:r>
        <w:rPr>
          <w:rFonts w:hint="eastAsia"/>
        </w:rPr>
        <w:t xml:space="preserve">主张二：教、学、评一致性</w:t>
      </w:r>
    </w:p>
    <w:p>
      <w:pPr>
        <w:pStyle w:val="FirstParagraph"/>
      </w:pPr>
      <w:r>
        <w:rPr>
          <w:rFonts w:hint="eastAsia"/>
        </w:rPr>
        <w:t xml:space="preserve">评价设计先于教学活动设计。</w:t>
      </w:r>
    </w:p>
    <w:bookmarkEnd w:id="15"/>
    <w:bookmarkStart w:id="16" w:name="主张三大单元整体设计"/>
    <w:p>
      <w:pPr>
        <w:pStyle w:val="Heading4"/>
      </w:pPr>
      <w:r>
        <w:rPr>
          <w:rFonts w:hint="eastAsia"/>
        </w:rPr>
        <w:t xml:space="preserve">主张三：大单元整体设计</w:t>
      </w:r>
    </w:p>
    <w:p>
      <w:pPr>
        <w:pStyle w:val="FirstParagraph"/>
      </w:pPr>
      <w:r>
        <w:rPr>
          <w:rFonts w:hint="eastAsia"/>
        </w:rPr>
        <w:t xml:space="preserve">让学生形成知识体系的建构和知识能力的迁移。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第三部分-教学实践与成果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教学实践与成果</w:t>
      </w:r>
    </w:p>
    <w:bookmarkStart w:id="19" w:name="一逆向教学设计实践案例"/>
    <w:p>
      <w:pPr>
        <w:pStyle w:val="Heading3"/>
      </w:pPr>
      <w:r>
        <w:rPr>
          <w:rFonts w:hint="eastAsia"/>
        </w:rPr>
        <w:t xml:space="preserve">一、逆向教学设计实践案例</w:t>
      </w:r>
    </w:p>
    <w:p>
      <w:pPr>
        <w:pStyle w:val="FirstParagraph"/>
      </w:pPr>
      <w:r>
        <w:rPr>
          <w:rFonts w:hint="eastAsia"/>
          <w:b/>
          <w:bCs/>
        </w:rPr>
        <w:t xml:space="preserve">课题：《算法的控制结构》</w:t>
      </w:r>
    </w:p>
    <w:p>
      <w:pPr>
        <w:pStyle w:val="BodyText"/>
      </w:pPr>
      <w:r>
        <w:rPr>
          <w:rFonts w:hint="eastAsia"/>
          <w:b/>
          <w:bCs/>
        </w:rPr>
        <w:t xml:space="preserve">预期学习结果：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知识目标：理解算法的三种控制结构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能力目标：能运用控制结构解决实际问题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素养目标：培养计算思维，形成算法意识</w:t>
      </w:r>
    </w:p>
    <w:p>
      <w:pPr>
        <w:pStyle w:val="BodyText"/>
      </w:pPr>
      <w:r>
        <w:rPr>
          <w:rFonts w:hint="eastAsia"/>
          <w:b/>
          <w:bCs/>
        </w:rPr>
        <w:t xml:space="preserve">表现性任务：</w:t>
      </w:r>
      <w:r>
        <w:t xml:space="preserve"> </w:t>
      </w:r>
      <w:r>
        <w:t xml:space="preserve">micro:bit </w:t>
      </w:r>
      <w:r>
        <w:rPr>
          <w:rFonts w:hint="eastAsia"/>
        </w:rPr>
        <w:t xml:space="preserve">模拟石头剪刀布</w:t>
      </w:r>
    </w:p>
    <w:bookmarkEnd w:id="19"/>
    <w:bookmarkStart w:id="20" w:name="二生成式-ai-创意教学实践案例"/>
    <w:p>
      <w:pPr>
        <w:pStyle w:val="Heading3"/>
      </w:pPr>
      <w:r>
        <w:rPr>
          <w:rFonts w:hint="eastAsia"/>
        </w:rPr>
        <w:t xml:space="preserve">二、生成式</w:t>
      </w:r>
      <w:r>
        <w:t xml:space="preserve"> AI </w:t>
      </w:r>
      <w:r>
        <w:rPr>
          <w:rFonts w:hint="eastAsia"/>
        </w:rPr>
        <w:t xml:space="preserve">创意教学实践案例</w:t>
      </w:r>
    </w:p>
    <w:p>
      <w:pPr>
        <w:pStyle w:val="FirstParagraph"/>
      </w:pPr>
      <w:r>
        <w:rPr>
          <w:rFonts w:hint="eastAsia"/>
          <w:b/>
          <w:bCs/>
        </w:rPr>
        <w:t xml:space="preserve">课题：《智能创意——诗画影与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融合》</w:t>
      </w:r>
    </w:p>
    <w:p>
      <w:pPr>
        <w:pStyle w:val="BodyText"/>
      </w:pPr>
      <w:r>
        <w:rPr>
          <w:rFonts w:hint="eastAsia"/>
          <w:b/>
          <w:bCs/>
        </w:rPr>
        <w:t xml:space="preserve">三线共融情感链接机制：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- </w:t>
            </w:r>
            <w:r>
              <w:rPr>
                <w:rFonts w:hint="eastAsia"/>
              </w:rPr>
              <w:t xml:space="preserve">处理</w:t>
            </w:r>
            <w:r>
              <w:t xml:space="preserve"> - </w:t>
            </w:r>
            <w:r>
              <w:rPr>
                <w:rFonts w:hint="eastAsia"/>
              </w:rPr>
              <w:t xml:space="preserve">输出的</w:t>
            </w:r>
            <w:r>
              <w:t xml:space="preserve"> AI </w:t>
            </w:r>
            <w:r>
              <w:rPr>
                <w:rFonts w:hint="eastAsia"/>
              </w:rPr>
              <w:t xml:space="preserve">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工作原理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以”学生姓名”为情感锚点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建立与</w:t>
            </w:r>
            <w:r>
              <w:t xml:space="preserve"> AI </w:t>
            </w:r>
            <w:r>
              <w:rPr>
                <w:rFonts w:hint="eastAsia"/>
              </w:rPr>
              <w:t xml:space="preserve">的情感链接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辩论”同名机器人能否替代我”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思辨人与</w:t>
            </w:r>
            <w:r>
              <w:t xml:space="preserve"> AI </w:t>
            </w:r>
            <w:r>
              <w:rPr>
                <w:rFonts w:hint="eastAsia"/>
              </w:rPr>
              <w:t xml:space="preserve">的关系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设计流程：</w:t>
      </w:r>
      <w:r>
        <w:t xml:space="preserve"> </w:t>
      </w:r>
      <w:r>
        <w:rPr>
          <w:rFonts w:hint="eastAsia"/>
        </w:rPr>
        <w:t xml:space="preserve">输入姓名→生成诗→生成画→制作短视频→伦理辩论</w:t>
      </w:r>
    </w:p>
    <w:p>
      <w:pPr>
        <w:pStyle w:val="BodyText"/>
      </w:pPr>
      <w:r>
        <w:rPr>
          <w:rFonts w:hint="eastAsia"/>
          <w:b/>
          <w:bCs/>
        </w:rPr>
        <w:t xml:space="preserve">表现性任务：</w:t>
      </w:r>
      <w:r>
        <w:t xml:space="preserve"> </w:t>
      </w:r>
      <w:r>
        <w:rPr>
          <w:rFonts w:hint="eastAsia"/>
        </w:rPr>
        <w:t xml:space="preserve">用</w:t>
      </w:r>
      <w:r>
        <w:t xml:space="preserve"> AI </w:t>
      </w:r>
      <w:r>
        <w:rPr>
          <w:rFonts w:hint="eastAsia"/>
        </w:rPr>
        <w:t xml:space="preserve">创作一首以自己姓名为主题的诗，再根据诗创作一幅画，最后制作成短视频。</w:t>
      </w:r>
    </w:p>
    <w:bookmarkEnd w:id="20"/>
    <w:bookmarkStart w:id="21" w:name="三课程资源开发"/>
    <w:p>
      <w:pPr>
        <w:pStyle w:val="Heading3"/>
      </w:pPr>
      <w:r>
        <w:rPr>
          <w:rFonts w:hint="eastAsia"/>
        </w:rPr>
        <w:t xml:space="preserve">三、课程资源开发</w:t>
      </w:r>
    </w:p>
    <w:p>
      <w:pPr>
        <w:pStyle w:val="FirstParagraph"/>
      </w:pPr>
      <w:r>
        <w:rPr>
          <w:rFonts w:hint="eastAsia"/>
        </w:rPr>
        <w:t xml:space="preserve">完成八年级上下册</w:t>
      </w:r>
      <w:r>
        <w:t xml:space="preserve"> 30 </w:t>
      </w:r>
      <w:r>
        <w:rPr>
          <w:rFonts w:hint="eastAsia"/>
        </w:rPr>
        <w:t xml:space="preserve">课说课稿（海盐名师遴选标准模板版）。</w:t>
      </w:r>
    </w:p>
    <w:bookmarkEnd w:id="21"/>
    <w:bookmarkStart w:id="22" w:name="四海盐县地方特色融入"/>
    <w:p>
      <w:pPr>
        <w:pStyle w:val="Heading3"/>
      </w:pPr>
      <w:r>
        <w:rPr>
          <w:rFonts w:hint="eastAsia"/>
        </w:rPr>
        <w:t xml:space="preserve">四、海盐县地方特色融入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八上第一单元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调查在线学习应用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八上第二单元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分析网站数据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八上第三单元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海盐网络安全宣传周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参与宣传活动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八下第一单元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八下第二单元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八下第三单元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第四部分-研究成果与创新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研究成果与创新</w:t>
      </w:r>
    </w:p>
    <w:bookmarkStart w:id="24" w:name="一逆向教学设计四条可行性路径"/>
    <w:p>
      <w:pPr>
        <w:pStyle w:val="Heading3"/>
      </w:pPr>
      <w:r>
        <w:rPr>
          <w:rFonts w:hint="eastAsia"/>
        </w:rPr>
        <w:t xml:space="preserve">一、逆向教学设计四条可行性路径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目标重构路径</w:t>
      </w:r>
      <w:r>
        <w:rPr>
          <w:rFonts w:hint="eastAsia"/>
        </w:rPr>
        <w:t xml:space="preserve">：从”教什么”转向”学生学会什么”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评价前置路径</w:t>
      </w:r>
      <w:r>
        <w:rPr>
          <w:rFonts w:hint="eastAsia"/>
        </w:rPr>
        <w:t xml:space="preserve">：评价设计先于教学活动设计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活动逆向路径</w:t>
      </w:r>
      <w:r>
        <w:rPr>
          <w:rFonts w:hint="eastAsia"/>
        </w:rPr>
        <w:t xml:space="preserve">：从预期结果逆推教学活动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大单元整合路径</w:t>
      </w:r>
      <w:r>
        <w:rPr>
          <w:rFonts w:hint="eastAsia"/>
        </w:rPr>
        <w:t xml:space="preserve">：促进知识体系建构和能力迁移</w:t>
      </w:r>
    </w:p>
    <w:bookmarkEnd w:id="24"/>
    <w:bookmarkStart w:id="25" w:name="二生成式-ai-创意教学三大创新"/>
    <w:p>
      <w:pPr>
        <w:pStyle w:val="Heading3"/>
      </w:pPr>
      <w:r>
        <w:rPr>
          <w:rFonts w:hint="eastAsia"/>
        </w:rPr>
        <w:t xml:space="preserve">二、生成式</w:t>
      </w:r>
      <w:r>
        <w:t xml:space="preserve"> AI </w:t>
      </w:r>
      <w:r>
        <w:rPr>
          <w:rFonts w:hint="eastAsia"/>
        </w:rPr>
        <w:t xml:space="preserve">创意教学三大创新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三线共融情感链接机制</w:t>
      </w:r>
      <w:r>
        <w:rPr>
          <w:rFonts w:hint="eastAsia"/>
        </w:rPr>
        <w:t xml:space="preserve">：技术线、情感线、伦理线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以”学生姓名”为情感锚点</w:t>
      </w:r>
      <w:r>
        <w:rPr>
          <w:rFonts w:hint="eastAsia"/>
        </w:rPr>
        <w:t xml:space="preserve">：降低门槛、激发投入、促进意义建构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多模态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创作路径</w:t>
      </w:r>
      <w:r>
        <w:rPr>
          <w:rFonts w:hint="eastAsia"/>
        </w:rPr>
        <w:t xml:space="preserve">：诗→画→影，逐步提升</w:t>
      </w:r>
      <w:r>
        <w:t xml:space="preserve"> AI </w:t>
      </w:r>
      <w:r>
        <w:rPr>
          <w:rFonts w:hint="eastAsia"/>
        </w:rPr>
        <w:t xml:space="preserve">应用能力</w:t>
      </w:r>
    </w:p>
    <w:bookmarkEnd w:id="25"/>
    <w:bookmarkStart w:id="26" w:name="三教学创新点"/>
    <w:p>
      <w:pPr>
        <w:pStyle w:val="Heading3"/>
      </w:pPr>
      <w:r>
        <w:rPr>
          <w:rFonts w:hint="eastAsia"/>
        </w:rPr>
        <w:t xml:space="preserve">三、教学创新点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目标→评价→教学的三步骤设计逻辑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评价嵌入教学全过程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大单元设计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单元整体设计和项目化设计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地方融入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海盐县地方特色融入教学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创意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“诗、画、影”</w:t>
            </w: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融合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以”学生姓名”为情感锚点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第五部分-专业发展规划"/>
    <w:p>
      <w:pPr>
        <w:pStyle w:val="Heading2"/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专业发展规划</w:t>
      </w:r>
    </w:p>
    <w:bookmarkStart w:id="28" w:name="一短期目标1-2-年"/>
    <w:p>
      <w:pPr>
        <w:pStyle w:val="Heading3"/>
      </w:pPr>
      <w:r>
        <w:rPr>
          <w:rFonts w:hint="eastAsia"/>
        </w:rPr>
        <w:t xml:space="preserve">一、短期目标（1-2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rFonts w:hint="eastAsia"/>
        </w:rPr>
        <w:t xml:space="preserve">深化逆向教学研究和</w:t>
      </w:r>
      <w:r>
        <w:t xml:space="preserve"> AI </w:t>
      </w:r>
      <w:r>
        <w:rPr>
          <w:rFonts w:hint="eastAsia"/>
        </w:rPr>
        <w:t xml:space="preserve">教育研究，完善设计框架，开发更多课例资源。</w:t>
      </w:r>
    </w:p>
    <w:bookmarkEnd w:id="28"/>
    <w:bookmarkStart w:id="29" w:name="二中期目标3-5-年"/>
    <w:p>
      <w:pPr>
        <w:pStyle w:val="Heading3"/>
      </w:pPr>
      <w:r>
        <w:rPr>
          <w:rFonts w:hint="eastAsia"/>
        </w:rPr>
        <w:t xml:space="preserve">二、中期目标（3-5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rFonts w:hint="eastAsia"/>
        </w:rPr>
        <w:t xml:space="preserve">形成个人教学风格，在区域内有一定影响力，开发校本课程。</w:t>
      </w:r>
    </w:p>
    <w:bookmarkEnd w:id="29"/>
    <w:bookmarkStart w:id="30" w:name="三长期目标5-10-年"/>
    <w:p>
      <w:pPr>
        <w:pStyle w:val="Heading3"/>
      </w:pPr>
      <w:r>
        <w:rPr>
          <w:rFonts w:hint="eastAsia"/>
        </w:rPr>
        <w:t xml:space="preserve">三、长期目标（5-10</w:t>
      </w:r>
      <w:r>
        <w:t xml:space="preserve"> </w:t>
      </w:r>
      <w:r>
        <w:rPr>
          <w:rFonts w:hint="eastAsia"/>
        </w:rPr>
        <w:t xml:space="preserve">年）</w:t>
      </w:r>
    </w:p>
    <w:p>
      <w:pPr>
        <w:pStyle w:val="FirstParagraph"/>
      </w:pPr>
      <w:r>
        <w:rPr>
          <w:rFonts w:hint="eastAsia"/>
        </w:rPr>
        <w:t xml:space="preserve">成为学科带头人，在市内有一定知名度，出版教学专著。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第六部分-答辩陈述要点"/>
    <w:p>
      <w:pPr>
        <w:pStyle w:val="Heading2"/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答辩陈述要点</w:t>
      </w:r>
    </w:p>
    <w:bookmarkStart w:id="32" w:name="一自我介绍2-分钟"/>
    <w:p>
      <w:pPr>
        <w:pStyle w:val="Heading3"/>
      </w:pPr>
      <w:r>
        <w:rPr>
          <w:rFonts w:hint="eastAsia"/>
        </w:rPr>
        <w:t xml:space="preserve">一、自我介绍（2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各位专家、各位评委：</w:t>
      </w:r>
    </w:p>
    <w:p>
      <w:pPr>
        <w:pStyle w:val="BodyText"/>
      </w:pPr>
      <w:r>
        <w:rPr>
          <w:rFonts w:hint="eastAsia"/>
        </w:rPr>
        <w:t xml:space="preserve">下午好！我是来自海盐县武原中学教育集团的信息科技教师沈利娟。</w:t>
      </w:r>
    </w:p>
    <w:p>
      <w:pPr>
        <w:pStyle w:val="BodyText"/>
      </w:pPr>
      <w:r>
        <w:rPr>
          <w:rFonts w:hint="eastAsia"/>
        </w:rPr>
        <w:t xml:space="preserve">从教</w:t>
      </w:r>
      <w:r>
        <w:t xml:space="preserve"> [X] </w:t>
      </w:r>
      <w:r>
        <w:rPr>
          <w:rFonts w:hint="eastAsia"/>
        </w:rPr>
        <w:t xml:space="preserve">年来，我聚焦两个研究方向：</w:t>
      </w:r>
      <w:r>
        <w:t xml:space="preserve"> </w:t>
      </w:r>
      <w:r>
        <w:rPr>
          <w:rFonts w:hint="eastAsia"/>
        </w:rPr>
        <w:t xml:space="preserve">一是教学设计的”理”——逆向教学设计；</w:t>
      </w:r>
      <w:r>
        <w:t xml:space="preserve"> </w:t>
      </w:r>
      <w:r>
        <w:rPr>
          <w:rFonts w:hint="eastAsia"/>
        </w:rPr>
        <w:t xml:space="preserve">二是新技术的”用”——生成式</w:t>
      </w:r>
      <w:r>
        <w:t xml:space="preserve"> AI </w:t>
      </w:r>
      <w:r>
        <w:rPr>
          <w:rFonts w:hint="eastAsia"/>
        </w:rPr>
        <w:t xml:space="preserve">创意教学。</w:t>
      </w:r>
    </w:p>
    <w:p>
      <w:pPr>
        <w:pStyle w:val="BodyText"/>
      </w:pPr>
      <w:r>
        <w:rPr>
          <w:rFonts w:hint="eastAsia"/>
        </w:rPr>
        <w:t xml:space="preserve">我的核心主张是：以逆向设计为框架，以</w:t>
      </w:r>
      <w:r>
        <w:t xml:space="preserve"> AI </w:t>
      </w:r>
      <w:r>
        <w:rPr>
          <w:rFonts w:hint="eastAsia"/>
        </w:rPr>
        <w:t xml:space="preserve">技术为工具，以素养落地为目标。</w:t>
      </w:r>
    </w:p>
    <w:bookmarkEnd w:id="32"/>
    <w:bookmarkStart w:id="33" w:name="二教学理念阐述3-分钟"/>
    <w:p>
      <w:pPr>
        <w:pStyle w:val="Heading3"/>
      </w:pPr>
      <w:r>
        <w:rPr>
          <w:rFonts w:hint="eastAsia"/>
        </w:rPr>
        <w:t xml:space="preserve">二、教学理念阐述（3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我的核心教学理念是：</w:t>
      </w:r>
      <w:r>
        <w:rPr>
          <w:rFonts w:hint="eastAsia"/>
          <w:b/>
          <w:bCs/>
        </w:rPr>
        <w:t xml:space="preserve">“思研并进·逆向设计·素养落地”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逆向教学设计遵循”目标→评价→教学”的三步骤设计逻辑。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创意教学提出”三线共融情感链接机制”，以”学生姓名”为情感锚点。</w:t>
      </w:r>
    </w:p>
    <w:bookmarkEnd w:id="33"/>
    <w:bookmarkStart w:id="34" w:name="三实践成果展示3-分钟"/>
    <w:p>
      <w:pPr>
        <w:pStyle w:val="Heading3"/>
      </w:pPr>
      <w:r>
        <w:rPr>
          <w:rFonts w:hint="eastAsia"/>
        </w:rPr>
        <w:t xml:space="preserve">三、实践成果展示（3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课例开发：《算法的控制结构》《智能创意》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课程资源：八年级上下册</w:t>
      </w:r>
      <w:r>
        <w:t xml:space="preserve"> 30 </w:t>
      </w:r>
      <w:r>
        <w:rPr>
          <w:rFonts w:hint="eastAsia"/>
        </w:rPr>
        <w:t xml:space="preserve">课说课稿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地方融入：海盐县地方特色融入教学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成果推广：校内教研活动、集团经验分享</w:t>
      </w:r>
    </w:p>
    <w:bookmarkEnd w:id="34"/>
    <w:bookmarkStart w:id="35" w:name="四发展规划说明2-分钟"/>
    <w:p>
      <w:pPr>
        <w:pStyle w:val="Heading3"/>
      </w:pPr>
      <w:r>
        <w:rPr>
          <w:rFonts w:hint="eastAsia"/>
        </w:rPr>
        <w:t xml:space="preserve">四、发展规划说明（2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短期：深化研究，开发课例，申报课题。</w:t>
      </w:r>
      <w:r>
        <w:t xml:space="preserve"> </w:t>
      </w:r>
      <w:r>
        <w:rPr>
          <w:rFonts w:hint="eastAsia"/>
        </w:rPr>
        <w:t xml:space="preserve">中期：形成风格，开发课程，扩大辐射。</w:t>
      </w:r>
      <w:r>
        <w:t xml:space="preserve"> </w:t>
      </w:r>
      <w:r>
        <w:rPr>
          <w:rFonts w:hint="eastAsia"/>
        </w:rPr>
        <w:t xml:space="preserve">长期：成为带头人，出版专著，服务区域。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第七部分-支撑材料清单"/>
    <w:p>
      <w:pPr>
        <w:pStyle w:val="Heading2"/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支撑材料清单</w:t>
      </w:r>
    </w:p>
    <w:bookmarkStart w:id="37" w:name="一论文材料"/>
    <w:p>
      <w:pPr>
        <w:pStyle w:val="Heading3"/>
      </w:pPr>
      <w:r>
        <w:rPr>
          <w:rFonts w:hint="eastAsia"/>
        </w:rPr>
        <w:t xml:space="preserve">一、论文材料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《思研并进：基于目标导向的信息科技逆向教学实践》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《生成式</w:t>
      </w:r>
      <w:r>
        <w:t xml:space="preserve"> AI </w:t>
      </w:r>
      <w:r>
        <w:rPr>
          <w:rFonts w:hint="eastAsia"/>
        </w:rPr>
        <w:t xml:space="preserve">创意教学实践——以诗画影与</w:t>
      </w:r>
      <w:r>
        <w:t xml:space="preserve"> AI </w:t>
      </w:r>
      <w:r>
        <w:rPr>
          <w:rFonts w:hint="eastAsia"/>
        </w:rPr>
        <w:t xml:space="preserve">融合为例》</w:t>
      </w:r>
    </w:p>
    <w:bookmarkEnd w:id="37"/>
    <w:bookmarkStart w:id="38" w:name="二教学设计材料"/>
    <w:p>
      <w:pPr>
        <w:pStyle w:val="Heading3"/>
      </w:pPr>
      <w:r>
        <w:rPr>
          <w:rFonts w:hint="eastAsia"/>
        </w:rPr>
        <w:t xml:space="preserve">二、教学设计材料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八年级上册说课稿（15</w:t>
      </w:r>
      <w:r>
        <w:t xml:space="preserve"> </w:t>
      </w:r>
      <w:r>
        <w:rPr>
          <w:rFonts w:hint="eastAsia"/>
        </w:rPr>
        <w:t xml:space="preserve">课）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八年级下册说课稿（15</w:t>
      </w:r>
      <w:r>
        <w:t xml:space="preserve"> </w:t>
      </w:r>
      <w:r>
        <w:rPr>
          <w:rFonts w:hint="eastAsia"/>
        </w:rPr>
        <w:t xml:space="preserve">课）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《算法的控制结构》逆向教学设计案例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《智能创意》AI</w:t>
      </w:r>
      <w:r>
        <w:t xml:space="preserve"> </w:t>
      </w:r>
      <w:r>
        <w:rPr>
          <w:rFonts w:hint="eastAsia"/>
        </w:rPr>
        <w:t xml:space="preserve">创意教学设计案例</w:t>
      </w:r>
    </w:p>
    <w:bookmarkEnd w:id="38"/>
    <w:bookmarkStart w:id="39" w:name="三其他材料"/>
    <w:p>
      <w:pPr>
        <w:pStyle w:val="Heading3"/>
      </w:pPr>
      <w:r>
        <w:rPr>
          <w:rFonts w:hint="eastAsia"/>
        </w:rPr>
        <w:t xml:space="preserve">三、其他材料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公开课证明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教研活动记录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指导学生获奖证书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  <w:b/>
          <w:bCs/>
        </w:rPr>
        <w:t xml:space="preserve">教育愿景：</w:t>
      </w:r>
      <w:r>
        <w:t xml:space="preserve"> </w:t>
      </w:r>
      <w:r>
        <w:rPr>
          <w:rFonts w:hint="eastAsia"/>
        </w:rPr>
        <w:t xml:space="preserve">让每一个孩子都能在信息科技课堂中发展核心素养，成为数字时代的合格公民。</w:t>
      </w:r>
    </w:p>
    <w:p>
      <w:pPr>
        <w:pStyle w:val="BodyText"/>
      </w:pPr>
      <w:r>
        <w:rPr>
          <w:rFonts w:hint="eastAsia"/>
          <w:b/>
          <w:bCs/>
        </w:rPr>
        <w:t xml:space="preserve">核心主张：</w:t>
      </w:r>
      <w:r>
        <w:t xml:space="preserve"> </w:t>
      </w:r>
      <w:r>
        <w:rPr>
          <w:rFonts w:hint="eastAsia"/>
        </w:rPr>
        <w:t xml:space="preserve">以逆向设计为框架，以</w:t>
      </w:r>
      <w:r>
        <w:t xml:space="preserve"> AI </w:t>
      </w:r>
      <w:r>
        <w:rPr>
          <w:rFonts w:hint="eastAsia"/>
        </w:rPr>
        <w:t xml:space="preserve">技术为工具，以素养落地为目标。</w:t>
      </w:r>
    </w:p>
    <w:p>
      <w:pPr>
        <w:pStyle w:val="BodyText"/>
      </w:pPr>
      <w:r>
        <w:rPr>
          <w:rFonts w:hint="eastAsia"/>
          <w:b/>
          <w:bCs/>
        </w:rPr>
        <w:t xml:space="preserve">感谢各位专家的聆听与指导！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材料整理时间：2026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申报人：沈利娟</w:t>
      </w:r>
      <w:r>
        <w:t xml:space="preserve"> </w:t>
      </w:r>
      <w:r>
        <w:rPr>
          <w:rFonts w:hint="eastAsia"/>
          <w:i/>
          <w:iCs/>
        </w:rPr>
        <w:t xml:space="preserve">单位：海盐县武原中学教育集团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2026-04-08T14:24:56Z</dcterms:created>
  <dcterms:modified xsi:type="dcterms:W3CDTF">2026-04-08T14:24:56Z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