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6"/>
        </w:rPr>
        <w:t>浙教版七年级下册信息科技综合测试卷</w:t>
      </w:r>
    </w:p>
    <w:p>
      <w:pPr>
        <w:jc w:val="center"/>
      </w:pPr>
      <w:r>
        <w:rPr>
          <w:sz w:val="24"/>
        </w:rPr>
        <w:t>（考试时间：90分钟  满分：100分）</w:t>
      </w:r>
    </w:p>
    <w:p>
      <w:pPr>
        <w:spacing w:before="200"/>
      </w:pPr>
      <w:r>
        <w:rPr>
          <w:sz w:val="24"/>
        </w:rPr>
        <w:t>班级：__________    姓名：__________    得分：__________</w:t>
      </w:r>
    </w:p>
    <w:p>
      <w:r>
        <w:t>______________________________________________________________________</w:t>
      </w:r>
    </w:p>
    <w:p>
      <w:r>
        <w:rPr>
          <w:b/>
          <w:sz w:val="28"/>
        </w:rPr>
        <w:t>一、选择题（每题3分，共30题，共90分）</w:t>
      </w:r>
    </w:p>
    <w:p>
      <w:pPr>
        <w:ind w:left="283"/>
      </w:pPr>
      <w:r>
        <w:rPr>
          <w:sz w:val="22"/>
        </w:rPr>
        <w:t>1. 物联网的英文缩写是（  ）</w:t>
      </w:r>
    </w:p>
    <w:p>
      <w:pPr>
        <w:ind w:left="567"/>
      </w:pPr>
      <w:r>
        <w:rPr>
          <w:sz w:val="22"/>
        </w:rPr>
        <w:t xml:space="preserve">    A. IT      B. IoT      C. AI      D. ERP</w:t>
      </w:r>
    </w:p>
    <w:p>
      <w:pPr>
        <w:ind w:left="283"/>
      </w:pPr>
      <w:r>
        <w:rPr>
          <w:sz w:val="22"/>
        </w:rPr>
        <w:t>2. 物联网被定义为（  ）</w:t>
      </w:r>
    </w:p>
    <w:p>
      <w:pPr>
        <w:ind w:left="567"/>
      </w:pPr>
      <w:r>
        <w:rPr>
          <w:sz w:val="22"/>
        </w:rPr>
        <w:t xml:space="preserve">    A. 计算机与计算机相连的网络</w:t>
      </w:r>
    </w:p>
    <w:p>
      <w:pPr>
        <w:ind w:left="567"/>
      </w:pPr>
      <w:r>
        <w:rPr>
          <w:sz w:val="22"/>
        </w:rPr>
        <w:t xml:space="preserve">    B. 物和物相连的互联网络</w:t>
      </w:r>
    </w:p>
    <w:p>
      <w:pPr>
        <w:ind w:left="567"/>
      </w:pPr>
      <w:r>
        <w:rPr>
          <w:sz w:val="22"/>
        </w:rPr>
        <w:t xml:space="preserve">    C. 手机与手机相连的网络</w:t>
      </w:r>
    </w:p>
    <w:p>
      <w:pPr>
        <w:ind w:left="567"/>
      </w:pPr>
      <w:r>
        <w:rPr>
          <w:sz w:val="22"/>
        </w:rPr>
        <w:t xml:space="preserve">    D. 人与物相连的网络</w:t>
      </w:r>
    </w:p>
    <w:p>
      <w:pPr>
        <w:ind w:left="283"/>
      </w:pPr>
      <w:r>
        <w:rPr>
          <w:sz w:val="22"/>
        </w:rPr>
        <w:t>3. 物联网的雏形之一是20世纪90年代的（  ）</w:t>
      </w:r>
    </w:p>
    <w:p>
      <w:pPr>
        <w:ind w:left="567"/>
      </w:pPr>
      <w:r>
        <w:rPr>
          <w:sz w:val="22"/>
        </w:rPr>
        <w:t xml:space="preserve">    A. 智能冰箱    B. 特洛伊咖啡壶    C. 电子宠物    D. 掌上电脑</w:t>
      </w:r>
    </w:p>
    <w:p>
      <w:pPr>
        <w:ind w:left="283"/>
      </w:pPr>
      <w:r>
        <w:rPr>
          <w:sz w:val="22"/>
        </w:rPr>
        <w:t>4. 以下不属于物联网特征的是（  ）</w:t>
      </w:r>
    </w:p>
    <w:p>
      <w:pPr>
        <w:ind w:left="567"/>
      </w:pPr>
      <w:r>
        <w:rPr>
          <w:sz w:val="22"/>
        </w:rPr>
        <w:t xml:space="preserve">    A. 全面感知    B. 可靠传递    C. 智能处理    D. 独立运行</w:t>
      </w:r>
    </w:p>
    <w:p>
      <w:pPr>
        <w:ind w:left="283"/>
      </w:pPr>
      <w:r>
        <w:rPr>
          <w:sz w:val="22"/>
        </w:rPr>
        <w:t>5. 物联网一般由几层组成？（  ）</w:t>
      </w:r>
    </w:p>
    <w:p>
      <w:pPr>
        <w:ind w:left="567"/>
      </w:pPr>
      <w:r>
        <w:rPr>
          <w:sz w:val="22"/>
        </w:rPr>
        <w:t xml:space="preserve">    A. 三层    B. 四层    C. 五层    D. 两层</w:t>
      </w:r>
    </w:p>
    <w:p>
      <w:pPr>
        <w:ind w:left="283"/>
      </w:pPr>
      <w:r>
        <w:rPr>
          <w:sz w:val="22"/>
        </w:rPr>
        <w:t>6. 物联网架构中，相当于人的眼、耳等器官的是（  ）</w:t>
      </w:r>
    </w:p>
    <w:p>
      <w:pPr>
        <w:ind w:left="567"/>
      </w:pPr>
      <w:r>
        <w:rPr>
          <w:sz w:val="22"/>
        </w:rPr>
        <w:t xml:space="preserve">    A. 应用层    B. 网络层    C. 感知层    D. 平台层</w:t>
      </w:r>
    </w:p>
    <w:p>
      <w:pPr>
        <w:ind w:left="283"/>
      </w:pPr>
      <w:r>
        <w:rPr>
          <w:sz w:val="22"/>
        </w:rPr>
        <w:t>7. 以下属于物联网网络层设备的是（  ）</w:t>
      </w:r>
    </w:p>
    <w:p>
      <w:pPr>
        <w:ind w:left="567"/>
      </w:pPr>
      <w:r>
        <w:rPr>
          <w:sz w:val="22"/>
        </w:rPr>
        <w:t xml:space="preserve">    A. 传感器    B. 摄像头    C. Wi-Fi    D. 云服务器</w:t>
      </w:r>
    </w:p>
    <w:p>
      <w:pPr>
        <w:ind w:left="283"/>
      </w:pPr>
      <w:r>
        <w:rPr>
          <w:sz w:val="22"/>
        </w:rPr>
        <w:t>8. 物联网架构中，云平台属于（  ）</w:t>
      </w:r>
    </w:p>
    <w:p>
      <w:pPr>
        <w:ind w:left="567"/>
      </w:pPr>
      <w:r>
        <w:rPr>
          <w:sz w:val="22"/>
        </w:rPr>
        <w:t xml:space="preserve">    A. 感知层    B. 网络层    C. 平台层    D. 应用层</w:t>
      </w:r>
    </w:p>
    <w:p>
      <w:pPr>
        <w:ind w:left="283"/>
      </w:pPr>
      <w:r>
        <w:rPr>
          <w:sz w:val="22"/>
        </w:rPr>
        <w:t>9. 以下不属于物联网应用领域的是（  ）</w:t>
      </w:r>
    </w:p>
    <w:p>
      <w:pPr>
        <w:ind w:left="567"/>
      </w:pPr>
      <w:r>
        <w:rPr>
          <w:sz w:val="22"/>
        </w:rPr>
        <w:t xml:space="preserve">    A. 智慧城市    B. 智慧医疗    C. 传统手工业    D. 智慧物流</w:t>
      </w:r>
    </w:p>
    <w:p>
      <w:pPr>
        <w:ind w:left="283"/>
      </w:pPr>
      <w:r>
        <w:rPr>
          <w:sz w:val="22"/>
        </w:rPr>
        <w:t>10. 大数据的特征不包括（  ）</w:t>
      </w:r>
    </w:p>
    <w:p>
      <w:pPr>
        <w:ind w:left="567"/>
      </w:pPr>
      <w:r>
        <w:rPr>
          <w:sz w:val="22"/>
        </w:rPr>
        <w:t xml:space="preserve">    A. 数据量大    B. 速度快    C. 类型多    D. 价值密度高</w:t>
      </w:r>
    </w:p>
    <w:p>
      <w:pPr>
        <w:ind w:left="283"/>
      </w:pPr>
      <w:r>
        <w:rPr>
          <w:sz w:val="22"/>
        </w:rPr>
        <w:t>11. 人工智能与物联网结合被称为（  ）</w:t>
      </w:r>
    </w:p>
    <w:p>
      <w:pPr>
        <w:ind w:left="567"/>
      </w:pPr>
      <w:r>
        <w:rPr>
          <w:sz w:val="22"/>
        </w:rPr>
        <w:t xml:space="preserve">    A. IoB      B. AIoT      C. IaaS      D. SaaS</w:t>
      </w:r>
    </w:p>
    <w:p>
      <w:pPr>
        <w:ind w:left="283"/>
      </w:pPr>
      <w:r>
        <w:rPr>
          <w:sz w:val="22"/>
        </w:rPr>
        <w:t>12. 感知技术包含传感技术和（  ）</w:t>
      </w:r>
    </w:p>
    <w:p>
      <w:pPr>
        <w:ind w:left="567"/>
      </w:pPr>
      <w:r>
        <w:rPr>
          <w:sz w:val="22"/>
        </w:rPr>
        <w:t xml:space="preserve">    A. 识别技术    B. 云计算    C. 数据库技术    D. 编程技术</w:t>
      </w:r>
    </w:p>
    <w:p>
      <w:pPr>
        <w:ind w:left="283"/>
      </w:pPr>
      <w:r>
        <w:rPr>
          <w:sz w:val="22"/>
        </w:rPr>
        <w:t>13. 传感器在物联网中被比喻为（  ）</w:t>
      </w:r>
    </w:p>
    <w:p>
      <w:pPr>
        <w:ind w:left="567"/>
      </w:pPr>
      <w:r>
        <w:rPr>
          <w:sz w:val="22"/>
        </w:rPr>
        <w:t xml:space="preserve">    A. 人的大脑    B. 人的神经网络    C. 人的感觉器官    D. 人的四肢</w:t>
      </w:r>
    </w:p>
    <w:p>
      <w:pPr>
        <w:ind w:left="283"/>
      </w:pPr>
      <w:r>
        <w:rPr>
          <w:sz w:val="22"/>
        </w:rPr>
        <w:t>14. 二维码使用什么图案表示二进制数据？（  ）</w:t>
      </w:r>
    </w:p>
    <w:p>
      <w:pPr>
        <w:ind w:left="567"/>
      </w:pPr>
      <w:r>
        <w:rPr>
          <w:sz w:val="22"/>
        </w:rPr>
        <w:t xml:space="preserve">    A. 黑白圆形图案    B. 黑白矩形图案    C. 彩色圆形图案    D. 彩色矩形图案</w:t>
      </w:r>
    </w:p>
    <w:p>
      <w:pPr>
        <w:ind w:left="283"/>
      </w:pPr>
      <w:r>
        <w:rPr>
          <w:sz w:val="22"/>
        </w:rPr>
        <w:t>15. 高速公路ETC使用的是（  ）</w:t>
      </w:r>
    </w:p>
    <w:p>
      <w:pPr>
        <w:ind w:left="567"/>
      </w:pPr>
      <w:r>
        <w:rPr>
          <w:sz w:val="22"/>
        </w:rPr>
        <w:t xml:space="preserve">    A. 条形码识别技术    B. 二维码识别技术    C. 射频识别技术（RFID）    D. 人脸识别技术</w:t>
      </w:r>
    </w:p>
    <w:p>
      <w:pPr>
        <w:ind w:left="283"/>
      </w:pPr>
      <w:r>
        <w:rPr>
          <w:sz w:val="22"/>
        </w:rPr>
        <w:t>16. 传感器的工作流程是（  ）</w:t>
      </w:r>
    </w:p>
    <w:p>
      <w:pPr>
        <w:ind w:left="567"/>
      </w:pPr>
      <w:r>
        <w:rPr>
          <w:sz w:val="22"/>
        </w:rPr>
        <w:t xml:space="preserve">    A. 检测元件→被测的量→输出电信号</w:t>
      </w:r>
    </w:p>
    <w:p>
      <w:pPr>
        <w:ind w:left="567"/>
      </w:pPr>
      <w:r>
        <w:rPr>
          <w:sz w:val="22"/>
        </w:rPr>
        <w:t xml:space="preserve">    B. 被测的量→检测元件→输出电信号</w:t>
      </w:r>
    </w:p>
    <w:p>
      <w:pPr>
        <w:ind w:left="567"/>
      </w:pPr>
      <w:r>
        <w:rPr>
          <w:sz w:val="22"/>
        </w:rPr>
        <w:t xml:space="preserve">    C. 输出电信号→检测元件→被测的量</w:t>
      </w:r>
    </w:p>
    <w:p>
      <w:pPr>
        <w:ind w:left="567"/>
      </w:pPr>
      <w:r>
        <w:rPr>
          <w:sz w:val="22"/>
        </w:rPr>
        <w:t xml:space="preserve">    D. 被测的量→输出电信号→检测元件</w:t>
      </w:r>
    </w:p>
    <w:p>
      <w:pPr>
        <w:ind w:left="283"/>
      </w:pPr>
      <w:r>
        <w:rPr>
          <w:sz w:val="22"/>
        </w:rPr>
        <w:t>17. 光敏传感器对应人类的（  ）</w:t>
      </w:r>
    </w:p>
    <w:p>
      <w:pPr>
        <w:ind w:left="567"/>
      </w:pPr>
      <w:r>
        <w:rPr>
          <w:sz w:val="22"/>
        </w:rPr>
        <w:t xml:space="preserve">    A. 听觉    B. 触觉    C. 视觉    D. 嗅觉</w:t>
      </w:r>
    </w:p>
    <w:p>
      <w:pPr>
        <w:ind w:left="283"/>
      </w:pPr>
      <w:r>
        <w:rPr>
          <w:sz w:val="22"/>
        </w:rPr>
        <w:t>18. 以下不属于按照输出信号类型分类的传感器交互方式的是（  ）</w:t>
      </w:r>
    </w:p>
    <w:p>
      <w:pPr>
        <w:ind w:left="567"/>
      </w:pPr>
      <w:r>
        <w:rPr>
          <w:sz w:val="22"/>
        </w:rPr>
        <w:t xml:space="preserve">    A. 数字信号    B. 模拟信号    C. 光信号    D. 以上都是交互方式</w:t>
      </w:r>
    </w:p>
    <w:p>
      <w:pPr>
        <w:ind w:left="283"/>
      </w:pPr>
      <w:r>
        <w:rPr>
          <w:sz w:val="22"/>
        </w:rPr>
        <w:t>19. 蓝牙技术中，一个主设备可以匹配（  ）</w:t>
      </w:r>
    </w:p>
    <w:p>
      <w:pPr>
        <w:ind w:left="567"/>
      </w:pPr>
      <w:r>
        <w:rPr>
          <w:sz w:val="22"/>
        </w:rPr>
        <w:t xml:space="preserve">    A. 只能一个从设备</w:t>
      </w:r>
    </w:p>
    <w:p>
      <w:pPr>
        <w:ind w:left="567"/>
      </w:pPr>
      <w:r>
        <w:rPr>
          <w:sz w:val="22"/>
        </w:rPr>
        <w:t xml:space="preserve">    B. 一个或多个从设备</w:t>
      </w:r>
    </w:p>
    <w:p>
      <w:pPr>
        <w:ind w:left="567"/>
      </w:pPr>
      <w:r>
        <w:rPr>
          <w:sz w:val="22"/>
        </w:rPr>
        <w:t xml:space="preserve">    C. 最多两个从设备</w:t>
      </w:r>
    </w:p>
    <w:p>
      <w:pPr>
        <w:ind w:left="567"/>
      </w:pPr>
      <w:r>
        <w:rPr>
          <w:sz w:val="22"/>
        </w:rPr>
        <w:t xml:space="preserve">    D. 不能匹配从设备</w:t>
      </w:r>
    </w:p>
    <w:p>
      <w:pPr>
        <w:ind w:left="283"/>
      </w:pPr>
      <w:r>
        <w:rPr>
          <w:sz w:val="22"/>
        </w:rPr>
        <w:t>20. Wi-Fi属于（  ）</w:t>
      </w:r>
    </w:p>
    <w:p>
      <w:pPr>
        <w:ind w:left="567"/>
      </w:pPr>
      <w:r>
        <w:rPr>
          <w:sz w:val="22"/>
        </w:rPr>
        <w:t xml:space="preserve">    A. 有线通信技术    B. 无线局域网通信技术</w:t>
      </w:r>
    </w:p>
    <w:p>
      <w:pPr>
        <w:ind w:left="567"/>
      </w:pPr>
      <w:r>
        <w:rPr>
          <w:sz w:val="22"/>
        </w:rPr>
        <w:t xml:space="preserve">    C. 卫星通信技术    D. 红外通信技术</w:t>
      </w:r>
    </w:p>
    <w:p>
      <w:pPr>
        <w:ind w:left="283"/>
      </w:pPr>
      <w:r>
        <w:rPr>
          <w:sz w:val="22"/>
        </w:rPr>
        <w:t>21. NFC的全称是（  ）</w:t>
      </w:r>
    </w:p>
    <w:p>
      <w:pPr>
        <w:ind w:left="567"/>
      </w:pPr>
      <w:r>
        <w:rPr>
          <w:sz w:val="22"/>
        </w:rPr>
        <w:t xml:space="preserve">    A. 近场通信（非接触式识别和互联技术）</w:t>
      </w:r>
    </w:p>
    <w:p>
      <w:pPr>
        <w:ind w:left="567"/>
      </w:pPr>
      <w:r>
        <w:rPr>
          <w:sz w:val="22"/>
        </w:rPr>
        <w:t xml:space="preserve">    B. 远程通信技术</w:t>
      </w:r>
    </w:p>
    <w:p>
      <w:pPr>
        <w:ind w:left="567"/>
      </w:pPr>
      <w:r>
        <w:rPr>
          <w:sz w:val="22"/>
        </w:rPr>
        <w:t xml:space="preserve">    C. 蓝牙通信技术    D. 卫星通信技术</w:t>
      </w:r>
    </w:p>
    <w:p>
      <w:pPr>
        <w:ind w:left="283"/>
      </w:pPr>
      <w:r>
        <w:rPr>
          <w:sz w:val="22"/>
        </w:rPr>
        <w:t>22. MQTT协议最初的设计用途是（  ）</w:t>
      </w:r>
    </w:p>
    <w:p>
      <w:pPr>
        <w:ind w:left="567"/>
      </w:pPr>
      <w:r>
        <w:rPr>
          <w:sz w:val="22"/>
        </w:rPr>
        <w:t xml:space="preserve">    A. 网页浏览</w:t>
      </w:r>
    </w:p>
    <w:p>
      <w:pPr>
        <w:ind w:left="567"/>
      </w:pPr>
      <w:r>
        <w:rPr>
          <w:sz w:val="22"/>
        </w:rPr>
        <w:t xml:space="preserve">    B. 将石油管道上的传感器与卫星相连接</w:t>
      </w:r>
    </w:p>
    <w:p>
      <w:pPr>
        <w:ind w:left="567"/>
      </w:pPr>
      <w:r>
        <w:rPr>
          <w:sz w:val="22"/>
        </w:rPr>
        <w:t xml:space="preserve">    C. 电子邮件传输    D. 文件下载</w:t>
      </w:r>
    </w:p>
    <w:p>
      <w:pPr>
        <w:ind w:left="283"/>
      </w:pPr>
      <w:r>
        <w:rPr>
          <w:sz w:val="22"/>
        </w:rPr>
        <w:t>23. MQTT协议是一种（  ）</w:t>
      </w:r>
    </w:p>
    <w:p>
      <w:pPr>
        <w:ind w:left="567"/>
      </w:pPr>
      <w:r>
        <w:rPr>
          <w:sz w:val="22"/>
        </w:rPr>
        <w:t xml:space="preserve">    A. 请求/响应协议    B. 发布/订阅协议    C. 点对点协议    D. 广播协议</w:t>
      </w:r>
    </w:p>
    <w:p>
      <w:pPr>
        <w:ind w:left="283"/>
      </w:pPr>
      <w:r>
        <w:rPr>
          <w:sz w:val="22"/>
        </w:rPr>
        <w:t>24. MQTT协议包含三种角色，分别是（  ）</w:t>
      </w:r>
    </w:p>
    <w:p>
      <w:pPr>
        <w:ind w:left="567"/>
      </w:pPr>
      <w:r>
        <w:rPr>
          <w:sz w:val="22"/>
        </w:rPr>
        <w:t xml:space="preserve">    A. 服务器、客户端、路由器</w:t>
      </w:r>
    </w:p>
    <w:p>
      <w:pPr>
        <w:ind w:left="567"/>
      </w:pPr>
      <w:r>
        <w:rPr>
          <w:sz w:val="22"/>
        </w:rPr>
        <w:t xml:space="preserve">    B. 中介、发布者、订阅者</w:t>
      </w:r>
    </w:p>
    <w:p>
      <w:pPr>
        <w:ind w:left="567"/>
      </w:pPr>
      <w:r>
        <w:rPr>
          <w:sz w:val="22"/>
        </w:rPr>
        <w:t xml:space="preserve">    C. 发送者、接收者、转发者</w:t>
      </w:r>
    </w:p>
    <w:p>
      <w:pPr>
        <w:ind w:left="567"/>
      </w:pPr>
      <w:r>
        <w:rPr>
          <w:sz w:val="22"/>
        </w:rPr>
        <w:t xml:space="preserve">    D. 主机、从机、网关</w:t>
      </w:r>
    </w:p>
    <w:p>
      <w:pPr>
        <w:ind w:left="283"/>
      </w:pPr>
      <w:r>
        <w:rPr>
          <w:sz w:val="22"/>
        </w:rPr>
        <w:t>25. 信息系统由硬件、软件、通信网络、数据和（  ）构成</w:t>
      </w:r>
    </w:p>
    <w:p>
      <w:pPr>
        <w:ind w:left="567"/>
      </w:pPr>
      <w:r>
        <w:rPr>
          <w:sz w:val="22"/>
        </w:rPr>
        <w:t xml:space="preserve">    A. 服务器    B. 路由器    C. 用户    D. 数据库</w:t>
      </w:r>
    </w:p>
    <w:p>
      <w:pPr>
        <w:ind w:left="283"/>
      </w:pPr>
      <w:r>
        <w:rPr>
          <w:sz w:val="22"/>
        </w:rPr>
        <w:t>26. 物联网数据的汇集处理方式中，将接收到的数据立刻进行处理并保存的方式称为（  ）</w:t>
      </w:r>
    </w:p>
    <w:p>
      <w:pPr>
        <w:ind w:left="567"/>
      </w:pPr>
      <w:r>
        <w:rPr>
          <w:sz w:val="22"/>
        </w:rPr>
        <w:t xml:space="preserve">    A. 批处理    B. 流处理    C. 缓存处理    D. 异步处理</w:t>
      </w:r>
    </w:p>
    <w:p>
      <w:pPr>
        <w:ind w:left="283"/>
      </w:pPr>
      <w:r>
        <w:rPr>
          <w:sz w:val="22"/>
        </w:rPr>
        <w:t>27. 暂时保存数据，定期进行集中化处理的方式称为（  ）</w:t>
      </w:r>
    </w:p>
    <w:p>
      <w:pPr>
        <w:ind w:left="567"/>
      </w:pPr>
      <w:r>
        <w:rPr>
          <w:sz w:val="22"/>
        </w:rPr>
        <w:t xml:space="preserve">    A. 流处理    B. 批处理    C. 实时处理    D. 缓存处理</w:t>
      </w:r>
    </w:p>
    <w:p>
      <w:pPr>
        <w:ind w:left="283"/>
      </w:pPr>
      <w:r>
        <w:rPr>
          <w:sz w:val="22"/>
        </w:rPr>
        <w:t>28. 根据控制主体的不同，控制形式可分为（  ）</w:t>
      </w:r>
    </w:p>
    <w:p>
      <w:pPr>
        <w:ind w:left="567"/>
      </w:pPr>
      <w:r>
        <w:rPr>
          <w:sz w:val="22"/>
        </w:rPr>
        <w:t xml:space="preserve">    A. 远程控制和本地控制</w:t>
      </w:r>
    </w:p>
    <w:p>
      <w:pPr>
        <w:ind w:left="567"/>
      </w:pPr>
      <w:r>
        <w:rPr>
          <w:sz w:val="22"/>
        </w:rPr>
        <w:t xml:space="preserve">    B. 手动控制和自动控制</w:t>
      </w:r>
    </w:p>
    <w:p>
      <w:pPr>
        <w:ind w:left="567"/>
      </w:pPr>
      <w:r>
        <w:rPr>
          <w:sz w:val="22"/>
        </w:rPr>
        <w:t xml:space="preserve">    C. 开环控制和闭环控制</w:t>
      </w:r>
    </w:p>
    <w:p>
      <w:pPr>
        <w:ind w:left="567"/>
      </w:pPr>
      <w:r>
        <w:rPr>
          <w:sz w:val="22"/>
        </w:rPr>
        <w:t xml:space="preserve">    D. 集中控制和分散控制</w:t>
      </w:r>
    </w:p>
    <w:p>
      <w:pPr>
        <w:ind w:left="283"/>
      </w:pPr>
      <w:r>
        <w:rPr>
          <w:sz w:val="22"/>
        </w:rPr>
        <w:t>29. 在自动浇灌系统中，当土壤湿度小于阈值时，应该（  ）</w:t>
      </w:r>
    </w:p>
    <w:p>
      <w:pPr>
        <w:ind w:left="567"/>
      </w:pPr>
      <w:r>
        <w:rPr>
          <w:sz w:val="22"/>
        </w:rPr>
        <w:t xml:space="preserve">    A. 停止水泵    B. 启动水泵    C. 不做任何操作    D. 报警</w:t>
      </w:r>
    </w:p>
    <w:p>
      <w:pPr>
        <w:ind w:left="283"/>
      </w:pPr>
      <w:r>
        <w:rPr>
          <w:sz w:val="22"/>
        </w:rPr>
        <w:t>30. 物联系统原型搭建的流程顺序正确的是（  ）</w:t>
      </w:r>
    </w:p>
    <w:p>
      <w:pPr>
        <w:ind w:left="567"/>
      </w:pPr>
      <w:r>
        <w:rPr>
          <w:sz w:val="22"/>
        </w:rPr>
        <w:t xml:space="preserve">    A. 需求分析→硬件搭建→架构设计→软件开发→系统测试→原型验证</w:t>
      </w:r>
    </w:p>
    <w:p>
      <w:pPr>
        <w:ind w:left="567"/>
      </w:pPr>
      <w:r>
        <w:rPr>
          <w:sz w:val="22"/>
        </w:rPr>
        <w:t xml:space="preserve">    B. 需求分析→架构设计→硬件搭建→软件开发→系统测试→原型验证</w:t>
      </w:r>
    </w:p>
    <w:p>
      <w:pPr>
        <w:ind w:left="567"/>
      </w:pPr>
      <w:r>
        <w:rPr>
          <w:sz w:val="22"/>
        </w:rPr>
        <w:t xml:space="preserve">    C. 架构设计→需求分析→硬件搭建→软件开发→原型验证→系统测试</w:t>
      </w:r>
    </w:p>
    <w:p>
      <w:pPr>
        <w:ind w:left="567"/>
      </w:pPr>
      <w:r>
        <w:rPr>
          <w:sz w:val="22"/>
        </w:rPr>
        <w:t xml:space="preserve">    D. 硬件搭建→软件开发→需求分析→架构设计→系统测试→原型验证</w:t>
      </w:r>
    </w:p>
    <w:p>
      <w:r>
        <w:t>______________________________________________________________________</w:t>
      </w:r>
    </w:p>
    <w:p>
      <w:r>
        <w:rPr>
          <w:b/>
          <w:sz w:val="28"/>
        </w:rPr>
        <w:t>二、判断题（每题1分，共10题，共10分）</w:t>
      </w:r>
    </w:p>
    <w:p>
      <w:pPr>
        <w:ind w:left="283"/>
      </w:pPr>
      <w:r>
        <w:rPr>
          <w:sz w:val="22"/>
        </w:rPr>
        <w:t>1. 物联网就是互联网，两者没有区别。（  ）</w:t>
      </w:r>
    </w:p>
    <w:p>
      <w:pPr>
        <w:ind w:left="283"/>
      </w:pPr>
      <w:r>
        <w:rPr>
          <w:sz w:val="22"/>
        </w:rPr>
        <w:t>2. 物联网的感知层相当于人的神经网络。（  ）</w:t>
      </w:r>
    </w:p>
    <w:p>
      <w:pPr>
        <w:ind w:left="283"/>
      </w:pPr>
      <w:r>
        <w:rPr>
          <w:sz w:val="22"/>
        </w:rPr>
        <w:t>3. 特洛伊咖啡壶是物联网的雏形之一。（  ）</w:t>
      </w:r>
    </w:p>
    <w:p>
      <w:pPr>
        <w:ind w:left="283"/>
      </w:pPr>
      <w:r>
        <w:rPr>
          <w:sz w:val="22"/>
        </w:rPr>
        <w:t>4. 条形码和二维码都是利用光电转换设备进行识别的技术。（  ）</w:t>
      </w:r>
    </w:p>
    <w:p>
      <w:pPr>
        <w:ind w:left="283"/>
      </w:pPr>
      <w:r>
        <w:rPr>
          <w:sz w:val="22"/>
        </w:rPr>
        <w:t>5. 压敏传感器对应人类的听觉。（  ）</w:t>
      </w:r>
    </w:p>
    <w:p>
      <w:pPr>
        <w:ind w:left="283"/>
      </w:pPr>
      <w:r>
        <w:rPr>
          <w:sz w:val="22"/>
        </w:rPr>
        <w:t>6. 蓝牙技术中，一个主设备只能匹配一个从设备。（  ）</w:t>
      </w:r>
    </w:p>
    <w:p>
      <w:pPr>
        <w:ind w:left="283"/>
      </w:pPr>
      <w:r>
        <w:rPr>
          <w:sz w:val="22"/>
        </w:rPr>
        <w:t>7. MQTT协议比HTTP协议更节约网络带宽和系统资源。（  ）</w:t>
      </w:r>
    </w:p>
    <w:p>
      <w:pPr>
        <w:ind w:left="283"/>
      </w:pPr>
      <w:r>
        <w:rPr>
          <w:sz w:val="22"/>
        </w:rPr>
        <w:t>8. 物联网服务器的主要作用是收发数据、处理数据和存储数据。（  ）</w:t>
      </w:r>
    </w:p>
    <w:p>
      <w:pPr>
        <w:ind w:left="283"/>
      </w:pPr>
      <w:r>
        <w:rPr>
          <w:sz w:val="22"/>
        </w:rPr>
        <w:t>9. 自动控制是指人通过计算机、手机等终端发送指令控制设备。（  ）</w:t>
      </w:r>
    </w:p>
    <w:p>
      <w:pPr>
        <w:ind w:left="283"/>
      </w:pPr>
      <w:r>
        <w:rPr>
          <w:sz w:val="22"/>
        </w:rPr>
        <w:t>10. 物联系统原型调试时，可以分块进行验证。（  ）</w:t>
      </w:r>
    </w:p>
    <w:p>
      <w:r>
        <w:br w:type="page"/>
      </w:r>
    </w:p>
    <w:p>
      <w:pPr>
        <w:jc w:val="center"/>
      </w:pPr>
      <w:r>
        <w:rPr>
          <w:rFonts w:ascii="黑体" w:hAnsi="黑体"/>
          <w:b/>
          <w:sz w:val="32"/>
        </w:rPr>
        <w:t>参考答案</w:t>
      </w:r>
    </w:p>
    <w:p>
      <w:r>
        <w:rPr>
          <w:b/>
          <w:sz w:val="26"/>
        </w:rPr>
        <w:t>一、选择题答案（每题3分，共90分）</w:t>
      </w:r>
    </w:p>
    <w:p>
      <w:pPr>
        <w:spacing w:before="200"/>
      </w:pPr>
      <w:r>
        <w:rPr>
          <w:sz w:val="22"/>
        </w:rPr>
        <w:t xml:space="preserve">  第1题：B      </w:t>
      </w:r>
      <w:r>
        <w:rPr>
          <w:sz w:val="22"/>
        </w:rPr>
        <w:t xml:space="preserve">  第2题：B      </w:t>
      </w:r>
      <w:r>
        <w:rPr>
          <w:sz w:val="22"/>
        </w:rPr>
        <w:t xml:space="preserve">  第3题：B      </w:t>
      </w:r>
      <w:r>
        <w:rPr>
          <w:sz w:val="22"/>
        </w:rPr>
        <w:t xml:space="preserve">  第4题：D      </w:t>
      </w:r>
      <w:r>
        <w:rPr>
          <w:sz w:val="22"/>
        </w:rPr>
        <w:t xml:space="preserve">  第5题：B      </w:t>
      </w:r>
      <w:r>
        <w:rPr>
          <w:sz w:val="22"/>
        </w:rPr>
        <w:t xml:space="preserve">  第6题：C      </w:t>
      </w:r>
      <w:r>
        <w:rPr>
          <w:sz w:val="22"/>
        </w:rPr>
        <w:t xml:space="preserve">  第7题：C      </w:t>
      </w:r>
      <w:r>
        <w:rPr>
          <w:sz w:val="22"/>
        </w:rPr>
        <w:t xml:space="preserve">  第8题：C      </w:t>
      </w:r>
      <w:r>
        <w:rPr>
          <w:sz w:val="22"/>
        </w:rPr>
        <w:t xml:space="preserve">  第9题：C      </w:t>
      </w:r>
      <w:r>
        <w:rPr>
          <w:sz w:val="22"/>
        </w:rPr>
        <w:t xml:space="preserve">  第10题：D      </w:t>
      </w:r>
    </w:p>
    <w:p>
      <w:r>
        <w:rPr>
          <w:sz w:val="22"/>
        </w:rPr>
        <w:t xml:space="preserve">  第11题：B      </w:t>
      </w:r>
      <w:r>
        <w:rPr>
          <w:sz w:val="22"/>
        </w:rPr>
        <w:t xml:space="preserve">  第12题：A      </w:t>
      </w:r>
      <w:r>
        <w:rPr>
          <w:sz w:val="22"/>
        </w:rPr>
        <w:t xml:space="preserve">  第13题：C      </w:t>
      </w:r>
      <w:r>
        <w:rPr>
          <w:sz w:val="22"/>
        </w:rPr>
        <w:t xml:space="preserve">  第14题：B      </w:t>
      </w:r>
      <w:r>
        <w:rPr>
          <w:sz w:val="22"/>
        </w:rPr>
        <w:t xml:space="preserve">  第15题：C      </w:t>
      </w:r>
      <w:r>
        <w:rPr>
          <w:sz w:val="22"/>
        </w:rPr>
        <w:t xml:space="preserve">  第16题：B      </w:t>
      </w:r>
      <w:r>
        <w:rPr>
          <w:sz w:val="22"/>
        </w:rPr>
        <w:t xml:space="preserve">  第17题：C      </w:t>
      </w:r>
      <w:r>
        <w:rPr>
          <w:sz w:val="22"/>
        </w:rPr>
        <w:t xml:space="preserve">  第18题：C      </w:t>
      </w:r>
      <w:r>
        <w:rPr>
          <w:sz w:val="22"/>
        </w:rPr>
        <w:t xml:space="preserve">  第19题：B      </w:t>
      </w:r>
      <w:r>
        <w:rPr>
          <w:sz w:val="22"/>
        </w:rPr>
        <w:t xml:space="preserve">  第20题：B      </w:t>
      </w:r>
    </w:p>
    <w:p>
      <w:r>
        <w:rPr>
          <w:sz w:val="22"/>
        </w:rPr>
        <w:t xml:space="preserve">  第21题：A      </w:t>
      </w:r>
      <w:r>
        <w:rPr>
          <w:sz w:val="22"/>
        </w:rPr>
        <w:t xml:space="preserve">  第22题：B      </w:t>
      </w:r>
      <w:r>
        <w:rPr>
          <w:sz w:val="22"/>
        </w:rPr>
        <w:t xml:space="preserve">  第23题：B      </w:t>
      </w:r>
      <w:r>
        <w:rPr>
          <w:sz w:val="22"/>
        </w:rPr>
        <w:t xml:space="preserve">  第24题：B      </w:t>
      </w:r>
      <w:r>
        <w:rPr>
          <w:sz w:val="22"/>
        </w:rPr>
        <w:t xml:space="preserve">  第25题：C      </w:t>
      </w:r>
      <w:r>
        <w:rPr>
          <w:sz w:val="22"/>
        </w:rPr>
        <w:t xml:space="preserve">  第26题：B      </w:t>
      </w:r>
      <w:r>
        <w:rPr>
          <w:sz w:val="22"/>
        </w:rPr>
        <w:t xml:space="preserve">  第27题：B      </w:t>
      </w:r>
      <w:r>
        <w:rPr>
          <w:sz w:val="22"/>
        </w:rPr>
        <w:t xml:space="preserve">  第28题：B      </w:t>
      </w:r>
      <w:r>
        <w:rPr>
          <w:sz w:val="22"/>
        </w:rPr>
        <w:t xml:space="preserve">  第29题：B      </w:t>
      </w:r>
      <w:r>
        <w:rPr>
          <w:sz w:val="22"/>
        </w:rPr>
        <w:t xml:space="preserve">  第30题：B      </w:t>
      </w:r>
    </w:p>
    <w:p>
      <w:pPr>
        <w:spacing w:before="300"/>
      </w:pPr>
      <w:r>
        <w:rPr>
          <w:b/>
          <w:sz w:val="26"/>
        </w:rPr>
        <w:t>二、判断题答案（每题1分，共10分）</w:t>
      </w:r>
    </w:p>
    <w:p>
      <w:pPr>
        <w:spacing w:before="200"/>
      </w:pPr>
      <w:r>
        <w:rPr>
          <w:sz w:val="22"/>
        </w:rPr>
        <w:t xml:space="preserve">  第1题：×      </w:t>
      </w:r>
      <w:r>
        <w:rPr>
          <w:sz w:val="22"/>
        </w:rPr>
        <w:t xml:space="preserve">  第2题：×      </w:t>
      </w:r>
      <w:r>
        <w:rPr>
          <w:sz w:val="22"/>
        </w:rPr>
        <w:t xml:space="preserve">  第3题：√      </w:t>
      </w:r>
      <w:r>
        <w:rPr>
          <w:sz w:val="22"/>
        </w:rPr>
        <w:t xml:space="preserve">  第4题：√      </w:t>
      </w:r>
      <w:r>
        <w:rPr>
          <w:sz w:val="22"/>
        </w:rPr>
        <w:t xml:space="preserve">  第5题：×      </w:t>
      </w:r>
      <w:r>
        <w:rPr>
          <w:sz w:val="22"/>
        </w:rPr>
        <w:t xml:space="preserve">  第6题：×      </w:t>
      </w:r>
      <w:r>
        <w:rPr>
          <w:sz w:val="22"/>
        </w:rPr>
        <w:t xml:space="preserve">  第7题：√      </w:t>
      </w:r>
      <w:r>
        <w:rPr>
          <w:sz w:val="22"/>
        </w:rPr>
        <w:t xml:space="preserve">  第8题：√      </w:t>
      </w:r>
      <w:r>
        <w:rPr>
          <w:sz w:val="22"/>
        </w:rPr>
        <w:t xml:space="preserve">  第9题：×      </w:t>
      </w:r>
      <w:r>
        <w:rPr>
          <w:sz w:val="22"/>
        </w:rPr>
        <w:t xml:space="preserve">  第10题：√      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 w:line="360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