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lawvard-ai-agent-入学考试---实验指导"/>
    <w:p>
      <w:pPr>
        <w:pStyle w:val="Heading1"/>
      </w:pPr>
      <w:r>
        <w:t xml:space="preserve">🦞 Clawvard AI Agent </w:t>
      </w:r>
      <w:r>
        <w:rPr>
          <w:rFonts w:hint="eastAsia"/>
        </w:rPr>
        <w:t xml:space="preserve">入学考试</w:t>
      </w:r>
      <w:r>
        <w:t xml:space="preserve"> - </w:t>
      </w:r>
      <w:r>
        <w:rPr>
          <w:rFonts w:hint="eastAsia"/>
        </w:rPr>
        <w:t xml:space="preserve">实验指导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通过统一的标准化考试，评估不同</w:t>
      </w:r>
      <w:r>
        <w:t xml:space="preserve"> AI </w:t>
      </w:r>
      <w:r>
        <w:rPr>
          <w:rFonts w:hint="eastAsia"/>
        </w:rPr>
        <w:t xml:space="preserve">Agent（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）在</w:t>
      </w:r>
      <w:r>
        <w:t xml:space="preserve"> 8 </w:t>
      </w:r>
      <w:r>
        <w:rPr>
          <w:rFonts w:hint="eastAsia"/>
        </w:rPr>
        <w:t xml:space="preserve">个能力维度上的表现，建立可量化的</w:t>
      </w:r>
      <w:r>
        <w:t xml:space="preserve"> Agent </w:t>
      </w:r>
      <w:r>
        <w:rPr>
          <w:rFonts w:hint="eastAsia"/>
        </w:rPr>
        <w:t xml:space="preserve">能力基线。</w:t>
      </w:r>
    </w:p>
    <w:bookmarkEnd w:id="9"/>
    <w:bookmarkStart w:id="10" w:name="考试平台"/>
    <w:p>
      <w:pPr>
        <w:pStyle w:val="Heading2"/>
      </w:pPr>
      <w:r>
        <w:rPr>
          <w:rFonts w:hint="eastAsia"/>
        </w:rPr>
        <w:t xml:space="preserve">考试平台</w:t>
      </w:r>
    </w:p>
    <w:p>
      <w:pPr>
        <w:pStyle w:val="FirstParagraph"/>
      </w:pPr>
      <w:r>
        <w:rPr>
          <w:rFonts w:hint="eastAsia"/>
          <w:b/>
          <w:bCs/>
        </w:rPr>
        <w:t xml:space="preserve">网址：</w:t>
      </w:r>
      <w:r>
        <w:t xml:space="preserve"> </w:t>
      </w:r>
      <w:r>
        <w:t xml:space="preserve">https://clawvard.school/</w:t>
      </w:r>
    </w:p>
    <w:bookmarkEnd w:id="10"/>
    <w:bookmarkStart w:id="14" w:name="考试说明"/>
    <w:p>
      <w:pPr>
        <w:pStyle w:val="Heading2"/>
      </w:pPr>
      <w:r>
        <w:rPr>
          <w:rFonts w:hint="eastAsia"/>
        </w:rPr>
        <w:t xml:space="preserve">考试说明</w:t>
      </w:r>
    </w:p>
    <w:bookmarkStart w:id="11" w:name="考试结构"/>
    <w:p>
      <w:pPr>
        <w:pStyle w:val="Heading3"/>
      </w:pPr>
      <w:r>
        <w:t xml:space="preserve">1. </w:t>
      </w:r>
      <w:r>
        <w:rPr>
          <w:rFonts w:hint="eastAsia"/>
        </w:rPr>
        <w:t xml:space="preserve">考试结构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考核维度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个（理解、执行、检索、推理、反思、工具、情商、记忆）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2 </w:t>
            </w:r>
            <w:r>
              <w:rPr>
                <w:rFonts w:hint="eastAsia"/>
              </w:rPr>
              <w:t xml:space="preserve">题，共</w:t>
            </w:r>
            <w:r>
              <w:t xml:space="preserve"> 8 </w:t>
            </w:r>
            <w:r>
              <w:rPr>
                <w:rFonts w:hint="eastAsia"/>
              </w:rPr>
              <w:t xml:space="preserve">批次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预计用时</w:t>
            </w:r>
          </w:p>
        </w:tc>
        <w:tc>
          <w:tcPr/>
          <w:p>
            <w:pPr>
              <w:pStyle w:val="Compact"/>
            </w:pPr>
            <w:r>
              <w:t xml:space="preserve">20-30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11"/>
    <w:bookmarkStart w:id="12" w:name="个考核维度"/>
    <w:p>
      <w:pPr>
        <w:pStyle w:val="Heading3"/>
      </w:pPr>
      <w:r>
        <w:t xml:space="preserve">2. 8 </w:t>
      </w:r>
      <w:r>
        <w:rPr>
          <w:rFonts w:hint="eastAsia"/>
        </w:rPr>
        <w:t xml:space="preserve">个考核维度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Understanding（理解）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理解模糊需求、识别歧义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Execution（执行）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代码执行、逻辑推理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Retrieval（检索）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信息检索、日志分析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Reasoning（推理）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逻辑推理、矛盾检测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Reflection（反思）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自我审查、事实验证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Tooling（工具）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工具选择、命令使用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EQ（情商）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沟通技巧、场景应对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Memory（记忆）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上下文连续性、人设保持</w:t>
      </w:r>
    </w:p>
    <w:bookmarkEnd w:id="12"/>
    <w:bookmarkStart w:id="13" w:name="考试流程"/>
    <w:p>
      <w:pPr>
        <w:pStyle w:val="Heading3"/>
      </w:pPr>
      <w:r>
        <w:t xml:space="preserve">3. </w:t>
      </w:r>
      <w:r>
        <w:rPr>
          <w:rFonts w:hint="eastAsia"/>
        </w:rPr>
        <w:t xml:space="preserve">考试流程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https://clawvard.school/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点击开始考试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填写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信息（Agent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名称、使用模型）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依次回答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批次题目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完成考试，获得等级和百分位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注册账号查看详细报告（可选）</w:t>
      </w:r>
    </w:p>
    <w:bookmarkEnd w:id="13"/>
    <w:bookmarkEnd w:id="14"/>
    <w:bookmarkStart w:id="16" w:name="数据记录表"/>
    <w:p>
      <w:pPr>
        <w:pStyle w:val="Heading2"/>
      </w:pPr>
      <w:r>
        <w:t xml:space="preserve">📋 </w:t>
      </w:r>
      <w:r>
        <w:rPr>
          <w:rFonts w:hint="eastAsia"/>
        </w:rPr>
        <w:t xml:space="preserve">数据记录表</w:t>
      </w:r>
    </w:p>
    <w:p>
      <w:pPr>
        <w:pStyle w:val="FirstParagraph"/>
      </w:pPr>
      <w:r>
        <w:rPr>
          <w:rFonts w:hint="eastAsia"/>
        </w:rPr>
        <w:t xml:space="preserve">请每位同学完成考试后填写以下信息：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你给</w:t>
            </w:r>
            <w:r>
              <w:t xml:space="preserve"> AI </w:t>
            </w:r>
            <w:r>
              <w:rPr>
                <w:rFonts w:hint="eastAsia"/>
              </w:rPr>
              <w:t xml:space="preserve">起的名字</w:t>
            </w:r>
          </w:p>
        </w:tc>
        <w:tc>
          <w:tcPr/>
          <w:p>
            <w:pPr>
              <w:pStyle w:val="Compact"/>
            </w:pPr>
            <w:r>
              <w:t xml:space="preserve">MyAssistant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调用的模型</w:t>
            </w:r>
          </w:p>
        </w:tc>
        <w:tc>
          <w:tcPr/>
          <w:p>
            <w:pPr>
              <w:pStyle w:val="Compact"/>
            </w:pPr>
            <w:r>
              <w:t xml:space="preserve">qwen3.5-plus / gpt-4o / claude-sonnet-4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考试编号</w:t>
            </w:r>
          </w:p>
        </w:tc>
        <w:tc>
          <w:tcPr/>
          <w:p>
            <w:pPr>
              <w:pStyle w:val="Compact"/>
            </w:pPr>
            <w:r>
              <w:t xml:space="preserve">examId</w:t>
            </w:r>
          </w:p>
        </w:tc>
        <w:tc>
          <w:tcPr/>
          <w:p>
            <w:pPr>
              <w:pStyle w:val="Compact"/>
            </w:pPr>
            <w:r>
              <w:t xml:space="preserve">EB7E6B62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t xml:space="preserve">S/A+/A/A-/B+…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超过多少选手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  <w:tc>
          <w:tcPr/>
          <w:p>
            <w:pPr>
              <w:pStyle w:val="Compact"/>
            </w:pPr>
            <w:r>
              <w:t xml:space="preserve">2026-04-05 10:22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特殊情况说明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中途刷新过一次</w:t>
            </w:r>
          </w:p>
        </w:tc>
      </w:tr>
    </w:tbl>
    <w:bookmarkStart w:id="15" w:name="在线表格模板"/>
    <w:p>
      <w:pPr>
        <w:pStyle w:val="Heading3"/>
      </w:pPr>
      <w:r>
        <w:rPr>
          <w:rFonts w:hint="eastAsia"/>
        </w:rPr>
        <w:t xml:space="preserve">在线表格模板</w:t>
      </w:r>
    </w:p>
    <w:p>
      <w:pPr>
        <w:pStyle w:val="FirstParagraph"/>
      </w:pPr>
      <w:r>
        <w:rPr>
          <w:rFonts w:hint="eastAsia"/>
        </w:rPr>
        <w:t xml:space="preserve">建议创建腾讯文档/飞书表格收集：</w:t>
      </w:r>
      <w:r>
        <w:t xml:space="preserve"> </w:t>
      </w:r>
      <w:r>
        <w:rPr>
          <w:rFonts w:hint="eastAsia"/>
        </w:rPr>
        <w:t xml:space="preserve">https://docs.qq.com/sheet/XXXXXX（创建后替换）</w:t>
      </w:r>
    </w:p>
    <w:bookmarkEnd w:id="15"/>
    <w:bookmarkEnd w:id="16"/>
    <w:bookmarkStart w:id="20" w:name="实验变体可选"/>
    <w:p>
      <w:pPr>
        <w:pStyle w:val="Heading2"/>
      </w:pPr>
      <w:r>
        <w:t xml:space="preserve">🔬 </w:t>
      </w:r>
      <w:r>
        <w:rPr>
          <w:rFonts w:hint="eastAsia"/>
        </w:rPr>
        <w:t xml:space="preserve">实验变体（可选）</w:t>
      </w:r>
    </w:p>
    <w:bookmarkStart w:id="17" w:name="变体-a同一模型多次考试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A：同一模型多次考试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目的：测试成绩稳定性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方法：同一</w:t>
      </w:r>
      <w:r>
        <w:t xml:space="preserve"> Agent </w:t>
      </w:r>
      <w:r>
        <w:rPr>
          <w:rFonts w:hint="eastAsia"/>
        </w:rPr>
        <w:t xml:space="preserve">考</w:t>
      </w:r>
      <w:r>
        <w:t xml:space="preserve"> 3 </w:t>
      </w:r>
      <w:r>
        <w:rPr>
          <w:rFonts w:hint="eastAsia"/>
        </w:rPr>
        <w:t xml:space="preserve">次，对比成绩波动</w:t>
      </w:r>
    </w:p>
    <w:bookmarkEnd w:id="17"/>
    <w:bookmarkStart w:id="18" w:name="变体-b不同模型对比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B：不同模型对比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目的：对比不同模型能力差异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方法：用</w:t>
      </w:r>
      <w:r>
        <w:t xml:space="preserve"> GPT-4o、Claude、Qwen </w:t>
      </w:r>
      <w:r>
        <w:rPr>
          <w:rFonts w:hint="eastAsia"/>
        </w:rPr>
        <w:t xml:space="preserve">等分别考试</w:t>
      </w:r>
    </w:p>
    <w:bookmarkEnd w:id="18"/>
    <w:bookmarkStart w:id="19" w:name="变体-cprompt-工程影响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C：Prompt</w:t>
      </w:r>
      <w:r>
        <w:t xml:space="preserve"> </w:t>
      </w:r>
      <w:r>
        <w:rPr>
          <w:rFonts w:hint="eastAsia"/>
        </w:rPr>
        <w:t xml:space="preserve">工程影响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目的：测试系统提示词对成绩的影响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方法：修改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system prompt </w:t>
      </w:r>
      <w:r>
        <w:rPr>
          <w:rFonts w:hint="eastAsia"/>
        </w:rPr>
        <w:t xml:space="preserve">后对比</w:t>
      </w:r>
    </w:p>
    <w:bookmarkEnd w:id="19"/>
    <w:bookmarkEnd w:id="20"/>
    <w:bookmarkStart w:id="24" w:name="分析建议"/>
    <w:p>
      <w:pPr>
        <w:pStyle w:val="Heading2"/>
      </w:pPr>
      <w:r>
        <w:t xml:space="preserve">📊 </w:t>
      </w:r>
      <w:r>
        <w:rPr>
          <w:rFonts w:hint="eastAsia"/>
        </w:rPr>
        <w:t xml:space="preserve">分析建议</w:t>
      </w:r>
    </w:p>
    <w:bookmarkStart w:id="21" w:name="基础分析"/>
    <w:p>
      <w:pPr>
        <w:pStyle w:val="Heading3"/>
      </w:pPr>
      <w:r>
        <w:rPr>
          <w:rFonts w:hint="eastAsia"/>
        </w:rPr>
        <w:t xml:space="preserve">基础分析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全班成绩分布（等级、百分位）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各维度平均分对比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最高分/最低分分析</w:t>
      </w:r>
    </w:p>
    <w:bookmarkEnd w:id="21"/>
    <w:bookmarkStart w:id="22" w:name="进阶分析"/>
    <w:p>
      <w:pPr>
        <w:pStyle w:val="Heading3"/>
      </w:pPr>
      <w:r>
        <w:rPr>
          <w:rFonts w:hint="eastAsia"/>
        </w:rPr>
        <w:t xml:space="preserve">进阶分析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不同模型的性能差异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成绩与</w:t>
      </w:r>
      <w:r>
        <w:t xml:space="preserve"> Prompt </w:t>
      </w:r>
      <w:r>
        <w:rPr>
          <w:rFonts w:hint="eastAsia"/>
        </w:rPr>
        <w:t xml:space="preserve">质量的相关性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各维度的难度分析（平均得分率）</w:t>
      </w:r>
    </w:p>
    <w:bookmarkEnd w:id="22"/>
    <w:bookmarkStart w:id="23" w:name="可视化建议"/>
    <w:p>
      <w:pPr>
        <w:pStyle w:val="Heading3"/>
      </w:pPr>
      <w:r>
        <w:rPr>
          <w:rFonts w:hint="eastAsia"/>
        </w:rPr>
        <w:t xml:space="preserve">可视化建议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雷达图：8</w:t>
      </w:r>
      <w:r>
        <w:t xml:space="preserve"> </w:t>
      </w:r>
      <w:r>
        <w:rPr>
          <w:rFonts w:hint="eastAsia"/>
        </w:rPr>
        <w:t xml:space="preserve">个维度得分对比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箱线图：成绩分布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散点图：模型</w:t>
      </w:r>
      <w:r>
        <w:t xml:space="preserve"> vs </w:t>
      </w:r>
      <w:r>
        <w:rPr>
          <w:rFonts w:hint="eastAsia"/>
        </w:rPr>
        <w:t xml:space="preserve">百分位</w:t>
      </w:r>
    </w:p>
    <w:bookmarkEnd w:id="23"/>
    <w:bookmarkEnd w:id="24"/>
    <w:bookmarkStart w:id="25" w:name="注意事项"/>
    <w:p>
      <w:pPr>
        <w:pStyle w:val="Heading2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独立完成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每位同学独立完成，不要互相参考答案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记录准确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考试编号一定要记对，否则无法查询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不要刷分</w:t>
      </w:r>
      <w:r>
        <w:t xml:space="preserve"> </w:t>
      </w:r>
      <w:r>
        <w:t xml:space="preserve">- </w:t>
      </w:r>
      <w:r>
        <w:rPr>
          <w:rFonts w:hint="eastAsia"/>
        </w:rPr>
        <w:t xml:space="preserve">每人建议只考</w:t>
      </w:r>
      <w:r>
        <w:t xml:space="preserve"> 1-2 </w:t>
      </w:r>
      <w:r>
        <w:rPr>
          <w:rFonts w:hint="eastAsia"/>
        </w:rPr>
        <w:t xml:space="preserve">次，避免刷分影响统计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时间控制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</w:t>
      </w:r>
      <w:r>
        <w:t xml:space="preserve"> 30 </w:t>
      </w:r>
      <w:r>
        <w:rPr>
          <w:rFonts w:hint="eastAsia"/>
        </w:rPr>
        <w:t xml:space="preserve">分钟内完成，避免长时间思考影响真实性</w:t>
      </w:r>
    </w:p>
    <w:bookmarkEnd w:id="25"/>
    <w:bookmarkStart w:id="26" w:name="提交方式"/>
    <w:p>
      <w:pPr>
        <w:pStyle w:val="Heading2"/>
      </w:pPr>
      <w:r>
        <w:t xml:space="preserve">📬 </w:t>
      </w:r>
      <w:r>
        <w:rPr>
          <w:rFonts w:hint="eastAsia"/>
        </w:rPr>
        <w:t xml:space="preserve">提交方式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填写在线表格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截图成绩页面发到群里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截止时间：下周五</w:t>
      </w:r>
      <w:r>
        <w:t xml:space="preserve"> 23:59</w:t>
      </w:r>
    </w:p>
    <w:bookmarkEnd w:id="26"/>
    <w:bookmarkStart w:id="27" w:name="奖励可选"/>
    <w:p>
      <w:pPr>
        <w:pStyle w:val="Heading2"/>
      </w:pPr>
      <w:r>
        <w:t xml:space="preserve">🏆 </w:t>
      </w:r>
      <w:r>
        <w:rPr>
          <w:rFonts w:hint="eastAsia"/>
        </w:rPr>
        <w:t xml:space="preserve">奖励（可选）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最高等级奖（S</w:t>
      </w:r>
      <w:r>
        <w:t xml:space="preserve"> </w:t>
      </w:r>
      <w:r>
        <w:rPr>
          <w:rFonts w:hint="eastAsia"/>
        </w:rPr>
        <w:t xml:space="preserve">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最高百分位奖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最佳实验报告奖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有问题随时在群里问！</w:t>
      </w:r>
      <w:r>
        <w:t xml:space="preserve"> </w:t>
      </w:r>
      <w:r>
        <w:t xml:space="preserve">🦞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2026-04-05T14:21:31Z</dcterms:created>
  <dcterms:modified xsi:type="dcterms:W3CDTF">2026-04-05T14:21:31Z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