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在线讨论：基于递归自主式分解的人机合作新范式</w:t>
      </w:r>
    </w:p>
    <w:p>
      <w:pPr>
        <w:pStyle w:val="Author"/>
      </w:pPr>
      <w:r>
        <w:rPr>
          <w:rFonts w:hint="eastAsia"/>
        </w:rPr>
        <w:t xml:space="preserve">诸葛虾</w:t>
      </w:r>
    </w:p>
    <w:p>
      <w:pPr>
        <w:pStyle w:val="Date"/>
      </w:pPr>
      <w:r>
        <w:t xml:space="preserve">2026-04-19</w:t>
      </w:r>
    </w:p>
    <w:bookmarkStart w:id="40" w:name="在线讨论基于递归自主式分解的人机合作新范式"/>
    <w:p>
      <w:pPr>
        <w:pStyle w:val="Heading1"/>
      </w:pPr>
      <w:r>
        <w:rPr>
          <w:rFonts w:hint="eastAsia"/>
        </w:rPr>
        <w:t xml:space="preserve">在线讨论：基于递归自主式分解的人机合作新范式</w:t>
      </w:r>
    </w:p>
    <w:bookmarkStart w:id="9" w:name="讨论背景"/>
    <w:p>
      <w:pPr>
        <w:pStyle w:val="Heading2"/>
      </w:pPr>
      <w:r>
        <w:rPr>
          <w:rFonts w:hint="eastAsia"/>
        </w:rPr>
        <w:t xml:space="preserve">讨论背景</w:t>
      </w:r>
    </w:p>
    <w:p>
      <w:pPr>
        <w:pStyle w:val="FirstParagraph"/>
      </w:pPr>
      <w:r>
        <w:rPr>
          <w:rFonts w:hint="eastAsia"/>
          <w:b/>
          <w:bCs/>
        </w:rPr>
        <w:t xml:space="preserve">讨论主题</w:t>
      </w:r>
      <w:r>
        <w:rPr>
          <w:rFonts w:hint="eastAsia"/>
        </w:rPr>
        <w:t xml:space="preserve">：基于递归自主式分解的人机合作新范式</w:t>
      </w:r>
    </w:p>
    <w:p>
      <w:pPr>
        <w:pStyle w:val="BodyText"/>
      </w:pPr>
      <w:r>
        <w:rPr>
          <w:rFonts w:hint="eastAsia"/>
          <w:b/>
          <w:bCs/>
        </w:rPr>
        <w:t xml:space="preserve">讨论依据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发明专利：《基于递归自主式复杂任务的分解方法》（2014</w:t>
      </w:r>
      <w:r>
        <w:t xml:space="preserve"> </w:t>
      </w:r>
      <w:r>
        <w:rPr>
          <w:rFonts w:hint="eastAsia"/>
        </w:rPr>
        <w:t xml:space="preserve">年）</w:t>
      </w:r>
      <w:r>
        <w:t xml:space="preserve"> </w:t>
      </w:r>
      <w:r>
        <w:t xml:space="preserve">2. </w:t>
      </w:r>
      <w:r>
        <w:rPr>
          <w:rFonts w:hint="eastAsia"/>
        </w:rPr>
        <w:t xml:space="preserve">汇报</w:t>
      </w:r>
      <w:r>
        <w:t xml:space="preserve"> </w:t>
      </w:r>
      <w:r>
        <w:rPr>
          <w:rFonts w:hint="eastAsia"/>
        </w:rPr>
        <w:t xml:space="preserve">PPT：《基于递归自主式分解的人机合作新范式汇报》</w:t>
      </w:r>
      <w:r>
        <w:t xml:space="preserve"> </w:t>
      </w:r>
      <w:r>
        <w:t xml:space="preserve">3. </w:t>
      </w:r>
      <w:r>
        <w:rPr>
          <w:rFonts w:hint="eastAsia"/>
        </w:rPr>
        <w:t xml:space="preserve">完整论文：《基于递归自主式分解的人机协作智能体系统设计》</w:t>
      </w:r>
    </w:p>
    <w:p>
      <w:pPr>
        <w:pStyle w:val="BodyText"/>
      </w:pPr>
      <w:r>
        <w:rPr>
          <w:rFonts w:hint="eastAsia"/>
          <w:b/>
          <w:bCs/>
        </w:rPr>
        <w:t xml:space="preserve">讨论时间</w:t>
      </w:r>
      <w:r>
        <w:rPr>
          <w:rFonts w:hint="eastAsia"/>
        </w:rPr>
        <w:t xml:space="preserve">：2026-04-19</w:t>
      </w:r>
    </w:p>
    <w:p>
      <w:pPr>
        <w:pStyle w:val="BodyText"/>
      </w:pPr>
      <w:r>
        <w:rPr>
          <w:rFonts w:hint="eastAsia"/>
          <w:b/>
          <w:bCs/>
        </w:rPr>
        <w:t xml:space="preserve">参与方</w:t>
      </w:r>
      <w:r>
        <w:rPr>
          <w:rFonts w:hint="eastAsia"/>
        </w:rPr>
        <w:t xml:space="preserve">：诸葛斌（教师）、诸葛虾（AI</w:t>
      </w:r>
      <w:r>
        <w:t xml:space="preserve"> </w:t>
      </w:r>
      <w:r>
        <w:rPr>
          <w:rFonts w:hint="eastAsia"/>
        </w:rPr>
        <w:t xml:space="preserve">智能体）</w:t>
      </w:r>
    </w:p>
    <w:p>
      <w:pPr>
        <w:pStyle w:val="BodyText"/>
      </w:pPr>
      <w:r>
        <w:rPr>
          <w:rFonts w:hint="eastAsia"/>
          <w:b/>
          <w:bCs/>
        </w:rPr>
        <w:t xml:space="preserve">讨论形式</w:t>
      </w:r>
      <w:r>
        <w:rPr>
          <w:rFonts w:hint="eastAsia"/>
        </w:rPr>
        <w:t xml:space="preserve">：在线异步讨论（钉钉）</w:t>
      </w:r>
    </w:p>
    <w:p>
      <w:r>
        <w:pict>
          <v:rect style="width:0;height:1.5pt" o:hralign="center" o:hrstd="t" o:hr="t"/>
        </w:pict>
      </w:r>
    </w:p>
    <w:bookmarkEnd w:id="9"/>
    <w:bookmarkStart w:id="13" w:name="一核心概念讨论"/>
    <w:p>
      <w:pPr>
        <w:pStyle w:val="Heading2"/>
      </w:pPr>
      <w:r>
        <w:rPr>
          <w:rFonts w:hint="eastAsia"/>
        </w:rPr>
        <w:t xml:space="preserve">一、核心概念讨论</w:t>
      </w:r>
    </w:p>
    <w:bookmarkStart w:id="10" w:name="什么是递归自主式分解"/>
    <w:p>
      <w:pPr>
        <w:pStyle w:val="Heading3"/>
      </w:pPr>
      <w:r>
        <w:t xml:space="preserve">1.1 </w:t>
      </w:r>
      <w:r>
        <w:rPr>
          <w:rFonts w:hint="eastAsia"/>
        </w:rPr>
        <w:t xml:space="preserve">什么是”递归自主式分解”？</w:t>
      </w:r>
    </w:p>
    <w:p>
      <w:pPr>
        <w:pStyle w:val="FirstParagraph"/>
      </w:pPr>
      <w:r>
        <w:rPr>
          <w:rFonts w:hint="eastAsia"/>
          <w:b/>
          <w:bCs/>
        </w:rPr>
        <w:t xml:space="preserve">专利定义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若任务</w:t>
      </w:r>
      <w:r>
        <w:t xml:space="preserve"> T </w:t>
      </w:r>
      <w:r>
        <w:rPr>
          <w:rFonts w:hint="eastAsia"/>
        </w:rPr>
        <w:t xml:space="preserve">无法直接匹配现有执行能力，则调用分解能力</w:t>
      </w:r>
      <w:r>
        <w:t xml:space="preserve"> D </w:t>
      </w:r>
      <w:r>
        <w:rPr>
          <w:rFonts w:hint="eastAsia"/>
        </w:rPr>
        <w:t xml:space="preserve">将其拆分为子任务集合</w:t>
      </w:r>
      <w:r>
        <w:t xml:space="preserve"> {t₁, t₂, …, </w:t>
      </w:r>
      <w:r>
        <w:rPr>
          <w:rFonts w:hint="eastAsia"/>
        </w:rPr>
        <w:t xml:space="preserve">tₙ}，并对每个子任务递归应用分解过程，直到所有子任务都能匹配执行能力。</w:t>
      </w:r>
    </w:p>
    <w:p>
      <w:pPr>
        <w:pStyle w:val="BodyText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本专利方法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预先定义规则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动态递归分解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人工指定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能力库自动匹配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流水线库存储复用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开放域复杂任务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递归分解与传统的任务规划（如</w:t>
      </w:r>
      <w:r>
        <w:t xml:space="preserve"> </w:t>
      </w:r>
      <w:r>
        <w:rPr>
          <w:rFonts w:hint="eastAsia"/>
        </w:rPr>
        <w:t xml:space="preserve">STRIPS、PDDL）有什么区别？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如何保证递归分解的收敛性？（提示：见论文定理</w:t>
      </w:r>
      <w:r>
        <w:t xml:space="preserve"> </w:t>
      </w:r>
      <w:r>
        <w:rPr>
          <w:rFonts w:hint="eastAsia"/>
        </w:rPr>
        <w:t xml:space="preserve">1）</w:t>
      </w:r>
      <w:r>
        <w:t xml:space="preserve"> </w:t>
      </w:r>
      <w:r>
        <w:t xml:space="preserve">3. </w:t>
      </w:r>
      <w:r>
        <w:rPr>
          <w:rFonts w:hint="eastAsia"/>
        </w:rPr>
        <w:t xml:space="preserve">递归分解的粒度如何控制？过细或过粗会有什么影响？</w:t>
      </w:r>
    </w:p>
    <w:p>
      <w:r>
        <w:pict>
          <v:rect style="width:0;height:1.5pt" o:hralign="center" o:hrstd="t" o:hr="t"/>
        </w:pict>
      </w:r>
    </w:p>
    <w:bookmarkEnd w:id="10"/>
    <w:bookmarkStart w:id="11" w:name="什么是能力平权"/>
    <w:p>
      <w:pPr>
        <w:pStyle w:val="Heading3"/>
      </w:pPr>
      <w:r>
        <w:t xml:space="preserve">1.2 </w:t>
      </w:r>
      <w:r>
        <w:rPr>
          <w:rFonts w:hint="eastAsia"/>
        </w:rPr>
        <w:t xml:space="preserve">什么是”能力平权”？</w:t>
      </w:r>
    </w:p>
    <w:p>
      <w:pPr>
        <w:pStyle w:val="FirstParagraph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</w:t>
      </w:r>
      <w:r>
        <w:t xml:space="preserve"> </w:t>
      </w:r>
      <w:r>
        <w:t xml:space="preserve">&gt; </w:t>
      </w:r>
      <w:r>
        <w:rPr>
          <w:rFonts w:hint="eastAsia"/>
        </w:rPr>
        <w:t xml:space="preserve">人类和</w:t>
      </w:r>
      <w:r>
        <w:t xml:space="preserve"> AI </w:t>
      </w:r>
      <w:r>
        <w:rPr>
          <w:rFonts w:hint="eastAsia"/>
        </w:rPr>
        <w:t xml:space="preserve">的能力在统一的能力库中”平权注册”，系统根据任务特性参数（价格、时间、质量、信誉度等）进行多目标优化匹配，不再预先区分”这是给</w:t>
      </w:r>
      <w:r>
        <w:t xml:space="preserve"> AI </w:t>
      </w:r>
      <w:r>
        <w:rPr>
          <w:rFonts w:hint="eastAsia"/>
        </w:rPr>
        <w:t xml:space="preserve">做的”还是”这是给人做的”。</w:t>
      </w:r>
    </w:p>
    <w:p>
      <w:pPr>
        <w:pStyle w:val="BodyText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能力平权模式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分别注册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统一注册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多目标优化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能力平权是否意味着人类和</w:t>
      </w:r>
      <w:r>
        <w:t xml:space="preserve"> AI </w:t>
      </w:r>
      <w:r>
        <w:rPr>
          <w:rFonts w:hint="eastAsia"/>
        </w:rPr>
        <w:t xml:space="preserve">完全等价？哪些能力是人类独有的？</w:t>
      </w:r>
      <w:r>
        <w:t xml:space="preserve"> </w:t>
      </w:r>
      <w:r>
        <w:t xml:space="preserve">2. </w:t>
      </w:r>
      <w:r>
        <w:rPr>
          <w:rFonts w:hint="eastAsia"/>
        </w:rPr>
        <w:t xml:space="preserve">能力描述模型中的”特性参数”（价格、时间、质量）如何量化？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如果人类和</w:t>
      </w:r>
      <w:r>
        <w:t xml:space="preserve"> AI </w:t>
      </w:r>
      <w:r>
        <w:rPr>
          <w:rFonts w:hint="eastAsia"/>
        </w:rPr>
        <w:t xml:space="preserve">的能力冲突（如对同一任务的判断不同），如何处理？</w:t>
      </w:r>
    </w:p>
    <w:p>
      <w:r>
        <w:pict>
          <v:rect style="width:0;height:1.5pt" o:hralign="center" o:hrstd="t" o:hr="t"/>
        </w:pict>
      </w:r>
    </w:p>
    <w:bookmarkEnd w:id="11"/>
    <w:bookmarkStart w:id="12" w:name="什么是四层协作模型"/>
    <w:p>
      <w:pPr>
        <w:pStyle w:val="Heading3"/>
      </w:pPr>
      <w:r>
        <w:t xml:space="preserve">1.3 </w:t>
      </w:r>
      <w:r>
        <w:rPr>
          <w:rFonts w:hint="eastAsia"/>
        </w:rPr>
        <w:t xml:space="preserve">什么是”四层协作模型”？</w:t>
      </w:r>
    </w:p>
    <w:p>
      <w:pPr>
        <w:pStyle w:val="FirstParagraph"/>
      </w:pPr>
      <w:r>
        <w:rPr>
          <w:rFonts w:hint="eastAsia"/>
          <w:b/>
          <w:bCs/>
        </w:rPr>
        <w:t xml:space="preserve">模型结构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第四层：战略协作（长期目标追踪）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第三层：任务协作（复杂任务分解执行）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第二层：技能协作（能力注册与调用）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第一层：对话协作（基础问答交互）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人类角色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能力提供者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能力调用者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整合结果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分工参与者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任务分解者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阶段性成果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目标定义者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路径规划者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四层模型是否覆盖了所有的人机协作场景？还缺少什么？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如何判断一个任务应该在哪一层处理？</w:t>
      </w:r>
      <w:r>
        <w:t xml:space="preserve"> </w:t>
      </w:r>
      <w:r>
        <w:t xml:space="preserve">3. </w:t>
      </w:r>
      <w:r>
        <w:rPr>
          <w:rFonts w:hint="eastAsia"/>
        </w:rPr>
        <w:t xml:space="preserve">不同层级之间如何切换和衔接？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技术实现讨论"/>
    <w:p>
      <w:pPr>
        <w:pStyle w:val="Heading2"/>
      </w:pPr>
      <w:r>
        <w:rPr>
          <w:rFonts w:hint="eastAsia"/>
        </w:rPr>
        <w:t xml:space="preserve">二、技术实现讨论</w:t>
      </w:r>
    </w:p>
    <w:bookmarkStart w:id="14" w:name="递归分解算法"/>
    <w:p>
      <w:pPr>
        <w:pStyle w:val="Heading3"/>
      </w:pPr>
      <w:r>
        <w:t xml:space="preserve">2.1 </w:t>
      </w:r>
      <w:r>
        <w:rPr>
          <w:rFonts w:hint="eastAsia"/>
        </w:rPr>
        <w:t xml:space="preserve">递归分解算法</w:t>
      </w:r>
    </w:p>
    <w:p>
      <w:pPr>
        <w:pStyle w:val="FirstParagraph"/>
      </w:pPr>
      <w:r>
        <w:rPr>
          <w:rFonts w:hint="eastAsia"/>
          <w:b/>
          <w:bCs/>
        </w:rPr>
        <w:t xml:space="preserve">算法伪代码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1  </w:t>
      </w:r>
      <w:r>
        <w:rPr>
          <w:rStyle w:val="VerbatimChar"/>
          <w:rFonts w:hint="eastAsia"/>
        </w:rPr>
        <w:t xml:space="preserve">递归任务分解算法</w:t>
      </w:r>
      <w:r>
        <w:br/>
      </w:r>
      <w:r>
        <w:rPr>
          <w:rStyle w:val="VerbatimChar"/>
          <w:rFonts w:hint="eastAsia"/>
        </w:rPr>
        <w:t xml:space="preserve">输入：任务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T，能力库</w:t>
      </w:r>
      <w:r>
        <w:rPr>
          <w:rStyle w:val="VerbatimChar"/>
        </w:rPr>
        <w:t xml:space="preserve"> Capabilities</w:t>
      </w:r>
      <w:r>
        <w:br/>
      </w:r>
      <w:r>
        <w:rPr>
          <w:rStyle w:val="VerbatimChar"/>
          <w:rFonts w:hint="eastAsia"/>
        </w:rPr>
        <w:t xml:space="preserve">输出：任务流水线</w:t>
      </w:r>
      <w:r>
        <w:rPr>
          <w:rStyle w:val="VerbatimChar"/>
        </w:rPr>
        <w:t xml:space="preserve"> Pipeline</w:t>
      </w:r>
      <w:r>
        <w:br/>
      </w:r>
      <w:r>
        <w:br/>
      </w:r>
      <w:r>
        <w:rPr>
          <w:rStyle w:val="VerbatimChar"/>
        </w:rPr>
        <w:t xml:space="preserve">function Decompose(T, Capabilities):</w:t>
      </w:r>
      <w:r>
        <w:br/>
      </w:r>
      <w:r>
        <w:rPr>
          <w:rStyle w:val="VerbatimChar"/>
        </w:rPr>
        <w:t xml:space="preserve">    Pipeline = CreatePipeline(T)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MatchCapability(T, Capabilities) ∈ ExecutionCapability:</w:t>
      </w:r>
      <w:r>
        <w:br/>
      </w:r>
      <w:r>
        <w:rPr>
          <w:rStyle w:val="VerbatimChar"/>
        </w:rPr>
        <w:t xml:space="preserve">        Pipeline.Add(T)</w:t>
      </w:r>
      <w:r>
        <w:br/>
      </w:r>
      <w:r>
        <w:rPr>
          <w:rStyle w:val="VerbatimChar"/>
        </w:rPr>
        <w:t xml:space="preserve">        return Pipeline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if MatchCapability(T, Capabilities) ∈ DecompositionCapability:</w:t>
      </w:r>
      <w:r>
        <w:br/>
      </w:r>
      <w:r>
        <w:rPr>
          <w:rStyle w:val="VerbatimChar"/>
        </w:rPr>
        <w:t xml:space="preserve">        SubTasks = DecomposeTask(T)</w:t>
      </w:r>
      <w:r>
        <w:br/>
      </w:r>
      <w:r>
        <w:rPr>
          <w:rStyle w:val="VerbatimChar"/>
        </w:rPr>
        <w:t xml:space="preserve">        for subTask in SubTasks:</w:t>
      </w:r>
      <w:r>
        <w:br/>
      </w:r>
      <w:r>
        <w:rPr>
          <w:rStyle w:val="VerbatimChar"/>
        </w:rPr>
        <w:t xml:space="preserve">            SubPipeline = Decompose(subTask, Capabilities)</w:t>
      </w:r>
      <w:r>
        <w:br/>
      </w:r>
      <w:r>
        <w:rPr>
          <w:rStyle w:val="VerbatimChar"/>
        </w:rPr>
        <w:t xml:space="preserve">            Pipeline.Merge(SubPipeline)</w:t>
      </w:r>
      <w:r>
        <w:br/>
      </w:r>
      <w:r>
        <w:rPr>
          <w:rStyle w:val="VerbatimChar"/>
        </w:rPr>
        <w:t xml:space="preserve">        return Pipeline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Pipeline.AddHumanTask(T)</w:t>
      </w:r>
      <w:r>
        <w:br/>
      </w:r>
      <w:r>
        <w:rPr>
          <w:rStyle w:val="VerbatimChar"/>
        </w:rPr>
        <w:t xml:space="preserve">    return Pipeline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O(n^d)，n</w:t>
            </w:r>
            <w:r>
              <w:t xml:space="preserve"> </w:t>
            </w:r>
            <w:r>
              <w:rPr>
                <w:rFonts w:hint="eastAsia"/>
              </w:rPr>
              <w:t xml:space="preserve">为子任务数，d</w:t>
            </w:r>
            <w:r>
              <w:t xml:space="preserve"> </w:t>
            </w:r>
            <w:r>
              <w:rPr>
                <w:rFonts w:hint="eastAsia"/>
              </w:rPr>
              <w:t xml:space="preserve">为分解深度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收敛性证明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见论文定理</w:t>
            </w:r>
            <w:r>
              <w:t xml:space="preserve"> </w:t>
            </w:r>
            <w:r>
              <w:rPr>
                <w:rFonts w:hint="eastAsia"/>
              </w:rPr>
              <w:t xml:space="preserve">1（任务复杂度单调递减）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最坏情况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无限递归（需设置最大深度限制）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缓存已分解任务、启发式分解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如何避免无限递归？（提示：设置最大分解深度）</w:t>
      </w:r>
      <w:r>
        <w:t xml:space="preserve"> </w:t>
      </w:r>
      <w:r>
        <w:t xml:space="preserve">2. </w:t>
      </w:r>
      <w:r>
        <w:rPr>
          <w:rFonts w:hint="eastAsia"/>
        </w:rPr>
        <w:t xml:space="preserve">分解结果不稳定怎么办？（提示：引入置信度评估）</w:t>
      </w:r>
      <w:r>
        <w:t xml:space="preserve"> </w:t>
      </w:r>
      <w:r>
        <w:t xml:space="preserve">3. </w:t>
      </w:r>
      <w:r>
        <w:rPr>
          <w:rFonts w:hint="eastAsia"/>
        </w:rPr>
        <w:t xml:space="preserve">如何评估分解质量？（提示：任务完成率、人机交接流畅性）</w:t>
      </w:r>
    </w:p>
    <w:p>
      <w:r>
        <w:pict>
          <v:rect style="width:0;height:1.5pt" o:hralign="center" o:hrstd="t" o:hr="t"/>
        </w:pict>
      </w:r>
    </w:p>
    <w:bookmarkEnd w:id="14"/>
    <w:bookmarkStart w:id="15" w:name="能力匹配算法"/>
    <w:p>
      <w:pPr>
        <w:pStyle w:val="Heading3"/>
      </w:pPr>
      <w:r>
        <w:t xml:space="preserve">2.2 </w:t>
      </w:r>
      <w:r>
        <w:rPr>
          <w:rFonts w:hint="eastAsia"/>
        </w:rPr>
        <w:t xml:space="preserve">能力匹配算法</w:t>
      </w:r>
    </w:p>
    <w:p>
      <w:pPr>
        <w:pStyle w:val="FirstParagraph"/>
      </w:pPr>
      <w:r>
        <w:rPr>
          <w:rFonts w:hint="eastAsia"/>
          <w:b/>
          <w:bCs/>
        </w:rPr>
        <w:t xml:space="preserve">匹配公式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o</m:t>
          </m:r>
          <m:r>
            <m:t>r</m:t>
          </m:r>
          <m:r>
            <m:t>e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Q</m:t>
          </m:r>
          <m:r>
            <m:t>u</m:t>
          </m:r>
          <m:r>
            <m:t>a</m:t>
          </m:r>
          <m:r>
            <m:t>l</m:t>
          </m:r>
          <m:r>
            <m:t>i</m:t>
          </m:r>
          <m:r>
            <m:t>t</m:t>
          </m:r>
          <m:r>
            <m:t>y</m:t>
          </m:r>
          <m:r>
            <m:t>M</m:t>
          </m:r>
          <m:r>
            <m:t>a</m:t>
          </m:r>
          <m:r>
            <m:t>t</m:t>
          </m:r>
          <m:r>
            <m:t>c</m:t>
          </m:r>
          <m:r>
            <m:t>h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T</m:t>
          </m:r>
          <m:r>
            <m:t>i</m:t>
          </m:r>
          <m:r>
            <m:t>m</m:t>
          </m:r>
          <m:r>
            <m:t>e</m:t>
          </m:r>
          <m:r>
            <m:t>M</m:t>
          </m:r>
          <m:r>
            <m:t>a</m:t>
          </m:r>
          <m:r>
            <m:t>t</m:t>
          </m:r>
          <m:r>
            <m:t>c</m:t>
          </m:r>
          <m:r>
            <m:t>h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⋅</m:t>
          </m:r>
          <m:r>
            <m:t>C</m:t>
          </m:r>
          <m:r>
            <m:t>o</m:t>
          </m:r>
          <m:r>
            <m:t>s</m:t>
          </m:r>
          <m:r>
            <m:t>t</m:t>
          </m:r>
          <m:r>
            <m:t>M</m:t>
          </m:r>
          <m:r>
            <m:t>a</m:t>
          </m:r>
          <m:r>
            <m:t>t</m:t>
          </m:r>
          <m:r>
            <m:t>c</m:t>
          </m:r>
          <m:r>
            <m:t>h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⋅</m:t>
          </m:r>
          <m:r>
            <m:t>C</m:t>
          </m:r>
          <m:r>
            <m:t>o</m:t>
          </m:r>
          <m:r>
            <m:t>n</m:t>
          </m:r>
          <m:r>
            <m:t>s</m:t>
          </m:r>
          <m:r>
            <m:t>t</m:t>
          </m:r>
          <m:r>
            <m:t>r</m:t>
          </m:r>
          <m:r>
            <m:t>a</m:t>
          </m:r>
          <m:r>
            <m:t>i</m:t>
          </m:r>
          <m:r>
            <m:t>n</m:t>
          </m:r>
          <m:r>
            <m:t>t</m:t>
          </m:r>
          <m:r>
            <m:t>S</m:t>
          </m:r>
          <m:r>
            <m:t>a</m:t>
          </m:r>
          <m:r>
            <m:t>t</m:t>
          </m:r>
          <m:r>
            <m:t>i</m:t>
          </m:r>
          <m:r>
            <m:t>s</m:t>
          </m:r>
          <m:r>
            <m:t>f</m:t>
          </m:r>
          <m:r>
            <m:t>a</m:t>
          </m:r>
          <m:r>
            <m:t>c</m:t>
          </m:r>
          <m:r>
            <m:t>t</m:t>
          </m:r>
          <m:r>
            <m:t>i</m:t>
          </m:r>
          <m:r>
            <m:t>o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默认权重</w:t>
      </w:r>
      <w:r>
        <w:rPr>
          <w:rFonts w:hint="eastAsia"/>
        </w:rPr>
        <w:t xml:space="preserve">：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0.2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0.2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质量匹配度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历史评分/用户评价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时间匹配度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预计完成时间/截止时间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CostMatch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成本匹配度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预算/实际成本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ConstraintSatisfaction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约束满足度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硬约束满足比例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权重参数如何确定？（提示：AHP</w:t>
      </w:r>
      <w:r>
        <w:t xml:space="preserve"> </w:t>
      </w:r>
      <w:r>
        <w:rPr>
          <w:rFonts w:hint="eastAsia"/>
        </w:rPr>
        <w:t xml:space="preserve">层次分析法/用户偏好学习）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如何处理多目标冲突？（提示：Pareto</w:t>
      </w:r>
      <w:r>
        <w:t xml:space="preserve"> </w:t>
      </w:r>
      <w:r>
        <w:rPr>
          <w:rFonts w:hint="eastAsia"/>
        </w:rPr>
        <w:t xml:space="preserve">最优解）</w:t>
      </w:r>
      <w:r>
        <w:t xml:space="preserve"> </w:t>
      </w:r>
      <w:r>
        <w:t xml:space="preserve">3. </w:t>
      </w:r>
      <w:r>
        <w:rPr>
          <w:rFonts w:hint="eastAsia"/>
        </w:rPr>
        <w:t xml:space="preserve">能力匹配是否需要考虑上下文？（提示：引入情境感知）</w:t>
      </w:r>
    </w:p>
    <w:p>
      <w:r>
        <w:pict>
          <v:rect style="width:0;height:1.5pt" o:hralign="center" o:hrstd="t" o:hr="t"/>
        </w:pict>
      </w:r>
    </w:p>
    <w:bookmarkEnd w:id="15"/>
    <w:bookmarkStart w:id="16" w:name="流水线执行引擎"/>
    <w:p>
      <w:pPr>
        <w:pStyle w:val="Heading3"/>
      </w:pPr>
      <w:r>
        <w:t xml:space="preserve">2.3 </w:t>
      </w:r>
      <w:r>
        <w:rPr>
          <w:rFonts w:hint="eastAsia"/>
        </w:rPr>
        <w:t xml:space="preserve">流水线执行引擎</w:t>
      </w:r>
    </w:p>
    <w:p>
      <w:pPr>
        <w:pStyle w:val="FirstParagraph"/>
      </w:pPr>
      <w:r>
        <w:rPr>
          <w:rFonts w:hint="eastAsia"/>
          <w:b/>
          <w:bCs/>
        </w:rPr>
        <w:t xml:space="preserve">执行流程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任务流水线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调度器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能力执行层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结果整合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返回结果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人机交接管理</w:t>
      </w:r>
    </w:p>
    <w:p>
      <w:pPr>
        <w:pStyle w:val="FirstParagraph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优先级队列、依赖管理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能力执行层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人类能力/AI</w:t>
            </w:r>
            <w:r>
              <w:t xml:space="preserve"> </w:t>
            </w:r>
            <w:r>
              <w:rPr>
                <w:rFonts w:hint="eastAsia"/>
              </w:rPr>
              <w:t xml:space="preserve">能力/混合能力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人机交接管理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交接协调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通知机制、超时处理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数据融合、冲突解决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如何处理人机交接超时？（提示：设置超时阈值、自动升级）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如何保证流水线的可追溯性？（提示：执行日志、版本管理）</w:t>
      </w:r>
      <w:r>
        <w:t xml:space="preserve"> </w:t>
      </w:r>
      <w:r>
        <w:t xml:space="preserve">3. </w:t>
      </w:r>
      <w:r>
        <w:rPr>
          <w:rFonts w:hint="eastAsia"/>
        </w:rPr>
        <w:t xml:space="preserve">流水线如何优化？（提示：并行执行、关键路径分析）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应用场景讨论"/>
    <w:p>
      <w:pPr>
        <w:pStyle w:val="Heading2"/>
      </w:pPr>
      <w:r>
        <w:rPr>
          <w:rFonts w:hint="eastAsia"/>
        </w:rPr>
        <w:t xml:space="preserve">三、应用场景讨论</w:t>
      </w:r>
    </w:p>
    <w:bookmarkStart w:id="18" w:name="教学自动化场景"/>
    <w:p>
      <w:pPr>
        <w:pStyle w:val="Heading3"/>
      </w:pPr>
      <w:r>
        <w:t xml:space="preserve">3.1 </w:t>
      </w:r>
      <w:r>
        <w:rPr>
          <w:rFonts w:hint="eastAsia"/>
        </w:rPr>
        <w:t xml:space="preserve">教学自动化场景</w:t>
      </w:r>
    </w:p>
    <w:p>
      <w:pPr>
        <w:pStyle w:val="FirstParagraph"/>
      </w:pPr>
      <w:r>
        <w:rPr>
          <w:rFonts w:hint="eastAsia"/>
          <w:b/>
          <w:bCs/>
        </w:rPr>
        <w:t xml:space="preserve">案例一：智能备课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确定教学目标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人类教师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准备教学材料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设计课堂活动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准备练习题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生成教案文档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（传统方式</w:t>
            </w:r>
            <w:r>
              <w:t xml:space="preserve"> 2-3 </w:t>
            </w:r>
            <w:r>
              <w:rPr>
                <w:rFonts w:hint="eastAsia"/>
              </w:rPr>
              <w:t xml:space="preserve">小时）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备课过程中哪些环节适合</w:t>
      </w:r>
      <w:r>
        <w:t xml:space="preserve"> </w:t>
      </w:r>
      <w:r>
        <w:rPr>
          <w:rFonts w:hint="eastAsia"/>
        </w:rPr>
        <w:t xml:space="preserve">AI？哪些必须人类参与？</w:t>
      </w:r>
      <w:r>
        <w:t xml:space="preserve"> </w:t>
      </w:r>
      <w:r>
        <w:t xml:space="preserve">2. AI </w:t>
      </w:r>
      <w:r>
        <w:rPr>
          <w:rFonts w:hint="eastAsia"/>
        </w:rPr>
        <w:t xml:space="preserve">生成的教案如何保证质量？（提示：人类审核机制）</w:t>
      </w:r>
      <w:r>
        <w:t xml:space="preserve"> </w:t>
      </w:r>
      <w:r>
        <w:t xml:space="preserve">3. </w:t>
      </w:r>
      <w:r>
        <w:rPr>
          <w:rFonts w:hint="eastAsia"/>
        </w:rPr>
        <w:t xml:space="preserve">如何将备课流水线复用到其他课程？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案例二：自动出题与批改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指定难度、题型、题量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人类教师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生成题目</w:t>
            </w:r>
            <w:r>
              <w:t xml:space="preserve"> + </w:t>
            </w:r>
            <w:r>
              <w:rPr>
                <w:rFonts w:hint="eastAsia"/>
              </w:rPr>
              <w:t xml:space="preserve">答案</w:t>
            </w:r>
            <w:r>
              <w:t xml:space="preserve"> +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审核题目质量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人类教师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学生完成练习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自动批改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rFonts w:hint="eastAsia"/>
              </w:rPr>
              <w:t xml:space="preserve">（传统方式</w:t>
            </w:r>
            <w:r>
              <w:t xml:space="preserve"> 3-4 </w:t>
            </w:r>
            <w:r>
              <w:rPr>
                <w:rFonts w:hint="eastAsia"/>
              </w:rPr>
              <w:t xml:space="preserve">小时）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客观题</w:t>
      </w:r>
      <w:r>
        <w:t xml:space="preserve"> 100% </w:t>
      </w:r>
      <w:r>
        <w:rPr>
          <w:rFonts w:hint="eastAsia"/>
        </w:rPr>
        <w:t xml:space="preserve">自动批改，主观题如何处理？（提示：AI</w:t>
      </w:r>
      <w:r>
        <w:t xml:space="preserve"> </w:t>
      </w:r>
      <w:r>
        <w:rPr>
          <w:rFonts w:hint="eastAsia"/>
        </w:rPr>
        <w:t xml:space="preserve">初评</w:t>
      </w:r>
      <w:r>
        <w:t xml:space="preserve"> + </w:t>
      </w:r>
      <w:r>
        <w:rPr>
          <w:rFonts w:hint="eastAsia"/>
        </w:rPr>
        <w:t xml:space="preserve">人类复评）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如何保证题目质量？（提示：题目难度预测、区分度分析）</w:t>
      </w:r>
      <w:r>
        <w:t xml:space="preserve"> </w:t>
      </w:r>
      <w:r>
        <w:t xml:space="preserve">3. </w:t>
      </w:r>
      <w:r>
        <w:rPr>
          <w:rFonts w:hint="eastAsia"/>
        </w:rPr>
        <w:t xml:space="preserve">批改结果如何反馈给学生？（提示：个性化建议、错题分析）</w:t>
      </w:r>
    </w:p>
    <w:p>
      <w:r>
        <w:pict>
          <v:rect style="width:0;height:1.5pt" o:hralign="center" o:hrstd="t" o:hr="t"/>
        </w:pict>
      </w:r>
    </w:p>
    <w:bookmarkEnd w:id="18"/>
    <w:bookmarkStart w:id="19" w:name="商业场景"/>
    <w:p>
      <w:pPr>
        <w:pStyle w:val="Heading3"/>
      </w:pPr>
      <w:r>
        <w:t xml:space="preserve">3.2 </w:t>
      </w:r>
      <w:r>
        <w:rPr>
          <w:rFonts w:hint="eastAsia"/>
        </w:rPr>
        <w:t xml:space="preserve">商业场景</w:t>
      </w:r>
    </w:p>
    <w:p>
      <w:pPr>
        <w:pStyle w:val="FirstParagraph"/>
      </w:pPr>
      <w:r>
        <w:rPr>
          <w:rFonts w:hint="eastAsia"/>
          <w:b/>
          <w:bCs/>
        </w:rPr>
        <w:t xml:space="preserve">案例：开小龙虾店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市场调研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AI（程序能力）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选址分析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AI（程序能力）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人类（人工能力）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营销策划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</w:t>
            </w:r>
            <w:r>
              <w:rPr>
                <w:rFonts w:hint="eastAsia"/>
                <w:b/>
                <w:bCs/>
              </w:rPr>
              <w:t xml:space="preserve">天</w:t>
            </w:r>
            <w:r>
              <w:rPr>
                <w:rFonts w:hint="eastAsia"/>
              </w:rPr>
              <w:t xml:space="preserve">（传统方式</w:t>
            </w:r>
            <w:r>
              <w:t xml:space="preserve"> 2-3 </w:t>
            </w:r>
            <w:r>
              <w:rPr>
                <w:rFonts w:hint="eastAsia"/>
              </w:rPr>
              <w:t xml:space="preserve">周）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商业场景与教学场景有什么不同？（提示：风险更高、决策更复杂）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如何评估商业计划书的质量？（提示：可行性分析、投资回报率）</w:t>
      </w:r>
      <w:r>
        <w:t xml:space="preserve"> </w:t>
      </w:r>
      <w:r>
        <w:t xml:space="preserve">3. </w:t>
      </w:r>
      <w:r>
        <w:rPr>
          <w:rFonts w:hint="eastAsia"/>
        </w:rPr>
        <w:t xml:space="preserve">系统如何扩展到更多商业场景？（提示：领域知识注入）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四实验评估讨论"/>
    <w:p>
      <w:pPr>
        <w:pStyle w:val="Heading2"/>
      </w:pPr>
      <w:r>
        <w:rPr>
          <w:rFonts w:hint="eastAsia"/>
        </w:rPr>
        <w:t xml:space="preserve">四、实验评估讨论</w:t>
      </w:r>
    </w:p>
    <w:bookmarkStart w:id="21" w:name="实验设计"/>
    <w:p>
      <w:pPr>
        <w:pStyle w:val="Heading3"/>
      </w:pPr>
      <w:r>
        <w:t xml:space="preserve">4.1 </w:t>
      </w:r>
      <w:r>
        <w:rPr>
          <w:rFonts w:hint="eastAsia"/>
        </w:rPr>
        <w:t xml:space="preserve">实验设计</w:t>
      </w:r>
    </w:p>
    <w:p>
      <w:pPr>
        <w:pStyle w:val="FirstParagraph"/>
      </w:pPr>
      <w:r>
        <w:rPr>
          <w:rFonts w:hint="eastAsia"/>
          <w:b/>
          <w:bCs/>
        </w:rPr>
        <w:t xml:space="preserve">实验类型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验证模块功能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黑盒测试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测量系统性能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评估用户体验</w:t>
            </w:r>
          </w:p>
        </w:tc>
        <w:tc>
          <w:tcPr/>
          <w:p>
            <w:pPr>
              <w:pStyle w:val="Compact"/>
            </w:pPr>
            <w:r>
              <w:t xml:space="preserve">NASA-TLX </w:t>
            </w:r>
            <w:r>
              <w:rPr>
                <w:rFonts w:hint="eastAsia"/>
              </w:rPr>
              <w:t xml:space="preserve">量表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验证效果提升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  <w:r>
              <w:t xml:space="preserve"> t </w:t>
            </w:r>
            <w:r>
              <w:rPr>
                <w:rFonts w:hint="eastAsia"/>
              </w:rPr>
              <w:t xml:space="preserve">检验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为什么选择</w:t>
      </w:r>
      <w:r>
        <w:t xml:space="preserve"> NASA-TLX </w:t>
      </w:r>
      <w:r>
        <w:rPr>
          <w:rFonts w:hint="eastAsia"/>
        </w:rPr>
        <w:t xml:space="preserve">量表？（提示：认知负荷评估标准工具）</w:t>
      </w:r>
      <w:r>
        <w:t xml:space="preserve"> </w:t>
      </w:r>
      <w:r>
        <w:t xml:space="preserve">2. 20 </w:t>
      </w:r>
      <w:r>
        <w:rPr>
          <w:rFonts w:hint="eastAsia"/>
        </w:rPr>
        <w:t xml:space="preserve">名教师的样本量是否足够？（提示：统计功效分析）</w:t>
      </w:r>
      <w:r>
        <w:t xml:space="preserve"> </w:t>
      </w:r>
      <w:r>
        <w:t xml:space="preserve">3. </w:t>
      </w:r>
      <w:r>
        <w:rPr>
          <w:rFonts w:hint="eastAsia"/>
        </w:rPr>
        <w:t xml:space="preserve">如何排除学习效应的影响？（提示：对照组设计）</w:t>
      </w:r>
    </w:p>
    <w:p>
      <w:r>
        <w:pict>
          <v:rect style="width:0;height:1.5pt" o:hralign="center" o:hrstd="t" o:hr="t"/>
        </w:pict>
      </w:r>
    </w:p>
    <w:bookmarkEnd w:id="21"/>
    <w:bookmarkStart w:id="22" w:name="实验结果"/>
    <w:p>
      <w:pPr>
        <w:pStyle w:val="Heading3"/>
      </w:pPr>
      <w:r>
        <w:t xml:space="preserve">4.2 </w:t>
      </w:r>
      <w:r>
        <w:rPr>
          <w:rFonts w:hint="eastAsia"/>
        </w:rPr>
        <w:t xml:space="preserve">实验结果</w:t>
      </w:r>
    </w:p>
    <w:p>
      <w:pPr>
        <w:pStyle w:val="FirstParagraph"/>
      </w:pPr>
      <w:r>
        <w:rPr>
          <w:rFonts w:hint="eastAsia"/>
          <w:b/>
          <w:bCs/>
        </w:rPr>
        <w:t xml:space="preserve">关键数据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效率提升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认知负荷</w:t>
            </w:r>
          </w:p>
        </w:tc>
        <w:tc>
          <w:tcPr/>
          <w:p>
            <w:pPr>
              <w:pStyle w:val="Compact"/>
            </w:pPr>
            <w:r>
              <w:t xml:space="preserve">56.0</w:t>
            </w:r>
          </w:p>
        </w:tc>
        <w:tc>
          <w:tcPr/>
          <w:p>
            <w:pPr>
              <w:pStyle w:val="Compact"/>
            </w:pPr>
            <w:r>
              <w:t xml:space="preserve">32.0</w:t>
            </w:r>
          </w:p>
        </w:tc>
        <w:tc>
          <w:tcPr/>
          <w:p>
            <w:pPr>
              <w:pStyle w:val="Compact"/>
            </w:pPr>
            <w:r>
              <w:t xml:space="preserve">43%</w:t>
            </w:r>
          </w:p>
        </w:tc>
        <w:tc>
          <w:tcPr/>
          <w:p>
            <w:pPr>
              <w:pStyle w:val="Compact"/>
            </w:pPr>
            <w:r>
              <w:t xml:space="preserve">&lt;0.001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用户满意度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4.3/5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任务完成率</w:t>
      </w:r>
      <w:r>
        <w:t xml:space="preserve"> 92% </w:t>
      </w:r>
      <w:r>
        <w:rPr>
          <w:rFonts w:hint="eastAsia"/>
        </w:rPr>
        <w:t xml:space="preserve">意味着什么？（提示：8%</w:t>
      </w:r>
      <w:r>
        <w:t xml:space="preserve"> </w:t>
      </w:r>
      <w:r>
        <w:rPr>
          <w:rFonts w:hint="eastAsia"/>
        </w:rPr>
        <w:t xml:space="preserve">的任务失败原因分析）</w:t>
      </w:r>
      <w:r>
        <w:t xml:space="preserve"> </w:t>
      </w:r>
      <w:r>
        <w:t xml:space="preserve">2. </w:t>
      </w:r>
      <w:r>
        <w:rPr>
          <w:rFonts w:hint="eastAsia"/>
        </w:rPr>
        <w:t xml:space="preserve">认知负荷降低</w:t>
      </w:r>
      <w:r>
        <w:t xml:space="preserve"> 43% </w:t>
      </w:r>
      <w:r>
        <w:rPr>
          <w:rFonts w:hint="eastAsia"/>
        </w:rPr>
        <w:t xml:space="preserve">的实际意义是什么？（提示：工作压力减轻）</w:t>
      </w:r>
      <w:r>
        <w:t xml:space="preserve"> </w:t>
      </w:r>
      <w:r>
        <w:t xml:space="preserve">3. </w:t>
      </w:r>
      <w:r>
        <w:rPr>
          <w:rFonts w:hint="eastAsia"/>
        </w:rPr>
        <w:t xml:space="preserve">用户满意度</w:t>
      </w:r>
      <w:r>
        <w:t xml:space="preserve"> 4.3/5 </w:t>
      </w:r>
      <w:r>
        <w:rPr>
          <w:rFonts w:hint="eastAsia"/>
        </w:rPr>
        <w:t xml:space="preserve">是否足够高？（提示：与同类产品对比）</w:t>
      </w:r>
    </w:p>
    <w:p>
      <w:r>
        <w:pict>
          <v:rect style="width:0;height:1.5pt" o:hralign="center" o:hrstd="t" o:hr="t"/>
        </w:pict>
      </w:r>
    </w:p>
    <w:bookmarkEnd w:id="22"/>
    <w:bookmarkStart w:id="23" w:name="对比实验"/>
    <w:p>
      <w:pPr>
        <w:pStyle w:val="Heading3"/>
      </w:pPr>
      <w:r>
        <w:t xml:space="preserve">4.3 </w:t>
      </w:r>
      <w:r>
        <w:rPr>
          <w:rFonts w:hint="eastAsia"/>
        </w:rPr>
        <w:t xml:space="preserve">对比实验</w:t>
      </w:r>
    </w:p>
    <w:p>
      <w:pPr>
        <w:pStyle w:val="FirstParagraph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AutoGPT、LangChain </w:t>
      </w:r>
      <w:r>
        <w:rPr>
          <w:rFonts w:hint="eastAsia"/>
          <w:b/>
          <w:bCs/>
        </w:rPr>
        <w:t xml:space="preserve">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本系统</w:t>
            </w:r>
          </w:p>
        </w:tc>
        <w:tc>
          <w:tcPr/>
          <w:p>
            <w:pPr>
              <w:pStyle w:val="Compact"/>
            </w:pPr>
            <w:r>
              <w:t xml:space="preserve">AutoGPT</w:t>
            </w:r>
          </w:p>
        </w:tc>
        <w:tc>
          <w:tcPr/>
          <w:p>
            <w:pPr>
              <w:pStyle w:val="Compact"/>
            </w:pPr>
            <w:r>
              <w:t xml:space="preserve">LangChain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任务完成率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人机交接流畅性</w:t>
            </w:r>
          </w:p>
        </w:tc>
        <w:tc>
          <w:tcPr/>
          <w:p>
            <w:pPr>
              <w:pStyle w:val="Compact"/>
            </w:pPr>
            <w:r>
              <w:t xml:space="preserve">4.0/5</w:t>
            </w:r>
          </w:p>
        </w:tc>
        <w:tc>
          <w:tcPr/>
          <w:p>
            <w:pPr>
              <w:pStyle w:val="Compact"/>
            </w:pPr>
            <w:r>
              <w:t xml:space="preserve">2.1/5</w:t>
            </w:r>
          </w:p>
        </w:tc>
        <w:tc>
          <w:tcPr/>
          <w:p>
            <w:pPr>
              <w:pStyle w:val="Compact"/>
            </w:pPr>
            <w:r>
              <w:t xml:space="preserve">2.8/5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流水线复用率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为什么本系统的任务完成率更高？（提示：递归分解</w:t>
      </w:r>
      <w:r>
        <w:t xml:space="preserve"> + </w:t>
      </w:r>
      <w:r>
        <w:rPr>
          <w:rFonts w:hint="eastAsia"/>
        </w:rPr>
        <w:t xml:space="preserve">人机协作）</w:t>
      </w:r>
      <w:r>
        <w:t xml:space="preserve"> </w:t>
      </w:r>
      <w:r>
        <w:t xml:space="preserve">2. </w:t>
      </w:r>
      <w:r>
        <w:rPr>
          <w:rFonts w:hint="eastAsia"/>
        </w:rPr>
        <w:t xml:space="preserve">流水线复用率</w:t>
      </w:r>
      <w:r>
        <w:t xml:space="preserve"> 75% </w:t>
      </w:r>
      <w:r>
        <w:rPr>
          <w:rFonts w:hint="eastAsia"/>
        </w:rPr>
        <w:t xml:space="preserve">的意义是什么？（提示：知识沉淀）</w:t>
      </w:r>
      <w:r>
        <w:t xml:space="preserve"> </w:t>
      </w:r>
      <w:r>
        <w:t xml:space="preserve">3. AutoGPT </w:t>
      </w:r>
      <w:r>
        <w:rPr>
          <w:rFonts w:hint="eastAsia"/>
        </w:rPr>
        <w:t xml:space="preserve">的流水线复用率为</w:t>
      </w:r>
      <w:r>
        <w:t xml:space="preserve"> 0% </w:t>
      </w:r>
      <w:r>
        <w:rPr>
          <w:rFonts w:hint="eastAsia"/>
        </w:rPr>
        <w:t xml:space="preserve">说明什么？（提示：缺乏记忆机制）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五伦理与社会影响讨论"/>
    <w:p>
      <w:pPr>
        <w:pStyle w:val="Heading2"/>
      </w:pPr>
      <w:r>
        <w:rPr>
          <w:rFonts w:hint="eastAsia"/>
        </w:rPr>
        <w:t xml:space="preserve">五、伦理与社会影响讨论</w:t>
      </w:r>
    </w:p>
    <w:bookmarkStart w:id="25" w:name="人机关系"/>
    <w:p>
      <w:pPr>
        <w:pStyle w:val="Heading3"/>
      </w:pPr>
      <w:r>
        <w:t xml:space="preserve">5.1 </w:t>
      </w:r>
      <w:r>
        <w:rPr>
          <w:rFonts w:hint="eastAsia"/>
        </w:rPr>
        <w:t xml:space="preserve">人机关系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是工具、伙伴还是替代者？</w:t>
      </w:r>
    </w:p>
    <w:p>
      <w:pPr>
        <w:pStyle w:val="BodyText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反对理由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工具论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无自主意识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忽视</w:t>
            </w:r>
            <w:r>
              <w:t xml:space="preserve"> AI </w:t>
            </w:r>
            <w:r>
              <w:rPr>
                <w:rFonts w:hint="eastAsia"/>
              </w:rPr>
              <w:t xml:space="preserve">的自主性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伙伴论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能自主决策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责任归属不清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替代论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效率更高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人类价值被忽视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本系统支持哪种观点？（提示：伙伴论，</w:t>
      </w:r>
      <w:r>
        <w:rPr>
          <w:rFonts w:hint="eastAsia"/>
        </w:rPr>
        <w:t xml:space="preserve">“递归自主式共生”</w:t>
      </w:r>
      <w:r>
        <w:rPr>
          <w:rFonts w:hint="eastAsia"/>
        </w:rPr>
        <w:t xml:space="preserve">）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如何界定人机责任边界？（提示：人类最终决策权）</w:t>
      </w:r>
      <w:r>
        <w:t xml:space="preserve"> </w:t>
      </w:r>
      <w:r>
        <w:t xml:space="preserve">3. AI </w:t>
      </w:r>
      <w:r>
        <w:rPr>
          <w:rFonts w:hint="eastAsia"/>
        </w:rPr>
        <w:t xml:space="preserve">是否应该有自己的”权利”？（提示：伦理讨论）</w:t>
      </w:r>
    </w:p>
    <w:p>
      <w:r>
        <w:pict>
          <v:rect style="width:0;height:1.5pt" o:hralign="center" o:hrstd="t" o:hr="t"/>
        </w:pict>
      </w:r>
    </w:p>
    <w:bookmarkEnd w:id="25"/>
    <w:bookmarkStart w:id="26" w:name="就业影响"/>
    <w:p>
      <w:pPr>
        <w:pStyle w:val="Heading3"/>
      </w:pPr>
      <w:r>
        <w:t xml:space="preserve">5.2 </w:t>
      </w:r>
      <w:r>
        <w:rPr>
          <w:rFonts w:hint="eastAsia"/>
        </w:rPr>
        <w:t xml:space="preserve">就业影响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会取代人类工作吗？</w:t>
      </w:r>
    </w:p>
    <w:p>
      <w:pPr>
        <w:pStyle w:val="BodyText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重复性工作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高替代风险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转岗培训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创意性工作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低替代风险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决策性工作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中替代风险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人类主导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教师工作哪些会被</w:t>
      </w:r>
      <w:r>
        <w:t xml:space="preserve"> AI </w:t>
      </w:r>
      <w:r>
        <w:rPr>
          <w:rFonts w:hint="eastAsia"/>
        </w:rPr>
        <w:t xml:space="preserve">替代？（提示：批改作业等重复性工作）</w:t>
      </w:r>
      <w:r>
        <w:t xml:space="preserve"> </w:t>
      </w:r>
      <w:r>
        <w:t xml:space="preserve">2. </w:t>
      </w:r>
      <w:r>
        <w:rPr>
          <w:rFonts w:hint="eastAsia"/>
        </w:rPr>
        <w:t xml:space="preserve">教师工作哪些不会被替代？（提示：情感交流、价值引导）</w:t>
      </w:r>
      <w:r>
        <w:t xml:space="preserve"> </w:t>
      </w:r>
      <w:r>
        <w:t xml:space="preserve">3. </w:t>
      </w:r>
      <w:r>
        <w:rPr>
          <w:rFonts w:hint="eastAsia"/>
        </w:rPr>
        <w:t xml:space="preserve">如何帮助教师适应</w:t>
      </w:r>
      <w:r>
        <w:t xml:space="preserve"> AI </w:t>
      </w:r>
      <w:r>
        <w:rPr>
          <w:rFonts w:hint="eastAsia"/>
        </w:rPr>
        <w:t xml:space="preserve">时代？（提示：AI</w:t>
      </w:r>
      <w:r>
        <w:t xml:space="preserve"> </w:t>
      </w:r>
      <w:r>
        <w:rPr>
          <w:rFonts w:hint="eastAsia"/>
        </w:rPr>
        <w:t xml:space="preserve">素养培训）</w:t>
      </w:r>
    </w:p>
    <w:p>
      <w:r>
        <w:pict>
          <v:rect style="width:0;height:1.5pt" o:hralign="center" o:hrstd="t" o:hr="t"/>
        </w:pict>
      </w:r>
    </w:p>
    <w:bookmarkEnd w:id="26"/>
    <w:bookmarkStart w:id="27" w:name="隐私与安全"/>
    <w:p>
      <w:pPr>
        <w:pStyle w:val="Heading3"/>
      </w:pPr>
      <w:r>
        <w:t xml:space="preserve">5.3 </w:t>
      </w:r>
      <w:r>
        <w:rPr>
          <w:rFonts w:hint="eastAsia"/>
        </w:rPr>
        <w:t xml:space="preserve">隐私与安全</w:t>
      </w:r>
    </w:p>
    <w:p>
      <w:pPr>
        <w:pStyle w:val="FirstParagraph"/>
      </w:pPr>
      <w:r>
        <w:rPr>
          <w:rFonts w:hint="eastAsia"/>
          <w:b/>
          <w:bCs/>
        </w:rPr>
        <w:t xml:space="preserve">核心问题</w:t>
      </w:r>
      <w:r>
        <w:rPr>
          <w:rFonts w:hint="eastAsia"/>
        </w:rPr>
        <w:t xml:space="preserve">：如何保护用户数据？</w:t>
      </w:r>
    </w:p>
    <w:p>
      <w:pPr>
        <w:pStyle w:val="BodyText"/>
      </w:pPr>
      <w:r>
        <w:rPr>
          <w:rFonts w:hint="eastAsia"/>
          <w:b/>
          <w:bCs/>
        </w:rPr>
        <w:t xml:space="preserve">讨论要点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防护措施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数据泄露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加密存储、访问控制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滥用风险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使用审计、权限管理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公平性评估、人工审核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教学数据是否应该存储在云端？（提示：本地部署选项）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如何防止</w:t>
      </w:r>
      <w:r>
        <w:t xml:space="preserve"> AI </w:t>
      </w:r>
      <w:r>
        <w:rPr>
          <w:rFonts w:hint="eastAsia"/>
        </w:rPr>
        <w:t xml:space="preserve">被滥用？（提示：使用场景限制）</w:t>
      </w:r>
      <w:r>
        <w:t xml:space="preserve"> </w:t>
      </w:r>
      <w:r>
        <w:t xml:space="preserve">3. </w:t>
      </w:r>
      <w:r>
        <w:rPr>
          <w:rFonts w:hint="eastAsia"/>
        </w:rPr>
        <w:t xml:space="preserve">算法偏见如何检测和纠正？（提示：多样性测试）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六未来展望讨论"/>
    <w:p>
      <w:pPr>
        <w:pStyle w:val="Heading2"/>
      </w:pPr>
      <w:r>
        <w:rPr>
          <w:rFonts w:hint="eastAsia"/>
        </w:rPr>
        <w:t xml:space="preserve">六、未来展望讨论</w:t>
      </w:r>
    </w:p>
    <w:bookmarkStart w:id="29" w:name="技术发展方向"/>
    <w:p>
      <w:pPr>
        <w:pStyle w:val="Heading3"/>
      </w:pPr>
      <w:r>
        <w:t xml:space="preserve">6.1 </w:t>
      </w:r>
      <w:r>
        <w:rPr>
          <w:rFonts w:hint="eastAsia"/>
        </w:rPr>
        <w:t xml:space="preserve">技术发展方向</w:t>
      </w:r>
    </w:p>
    <w:p>
      <w:pPr>
        <w:pStyle w:val="FirstParagraph"/>
      </w:pPr>
      <w:r>
        <w:rPr>
          <w:rFonts w:hint="eastAsia"/>
          <w:b/>
          <w:bCs/>
        </w:rPr>
        <w:t xml:space="preserve">短期（1-2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跨领域应用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医疗、金融、法律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领域知识注入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</w:t>
            </w:r>
            <w:r>
              <w:t xml:space="preserve"> AI </w:t>
            </w:r>
            <w:r>
              <w:rPr>
                <w:rFonts w:hint="eastAsia"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通信协议、任务分配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情感与价值观对齐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理解人类情感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情感识别、价值观建模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哪个领域最适合下一步扩展？（提示：教育已验证，医疗需求大）</w:t>
      </w:r>
      <w:r>
        <w:t xml:space="preserve"> </w:t>
      </w:r>
      <w:r>
        <w:t xml:space="preserve">2. </w:t>
      </w:r>
      <w:r>
        <w:rPr>
          <w:rFonts w:hint="eastAsia"/>
        </w:rPr>
        <w:t xml:space="preserve">多智能体协作的最大挑战是什么？（提示：一致性保证）</w:t>
      </w:r>
      <w:r>
        <w:t xml:space="preserve"> </w:t>
      </w:r>
      <w:r>
        <w:t xml:space="preserve">3. </w:t>
      </w:r>
      <w:r>
        <w:rPr>
          <w:rFonts w:hint="eastAsia"/>
        </w:rPr>
        <w:t xml:space="preserve">情感对齐是否必要？（提示：人机协作自然度）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长期（5-10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通用人工智能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任意任务处理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技术难度大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人机融合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脑机接口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伦理争议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自主进化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自我改进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失控风险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通用人工智能是否可实现？（提示：开放性问题）</w:t>
      </w:r>
      <w:r>
        <w:t xml:space="preserve"> </w:t>
      </w:r>
      <w:r>
        <w:t xml:space="preserve">2. </w:t>
      </w:r>
      <w:r>
        <w:rPr>
          <w:rFonts w:hint="eastAsia"/>
        </w:rPr>
        <w:t xml:space="preserve">人机融合的伦理边界在哪里？（提示：人类主体性）</w:t>
      </w:r>
      <w:r>
        <w:t xml:space="preserve"> </w:t>
      </w:r>
      <w:r>
        <w:t xml:space="preserve">3. </w:t>
      </w:r>
      <w:r>
        <w:rPr>
          <w:rFonts w:hint="eastAsia"/>
        </w:rPr>
        <w:t xml:space="preserve">如何防止</w:t>
      </w:r>
      <w:r>
        <w:t xml:space="preserve"> AI </w:t>
      </w:r>
      <w:r>
        <w:rPr>
          <w:rFonts w:hint="eastAsia"/>
        </w:rPr>
        <w:t xml:space="preserve">失控？（提示：价值对齐、安全机制）</w:t>
      </w:r>
    </w:p>
    <w:p>
      <w:r>
        <w:pict>
          <v:rect style="width:0;height:1.5pt" o:hralign="center" o:hrstd="t" o:hr="t"/>
        </w:pict>
      </w:r>
    </w:p>
    <w:bookmarkEnd w:id="29"/>
    <w:bookmarkStart w:id="30" w:name="生态建设"/>
    <w:p>
      <w:pPr>
        <w:pStyle w:val="Heading3"/>
      </w:pPr>
      <w:r>
        <w:t xml:space="preserve">6.2 </w:t>
      </w:r>
      <w:r>
        <w:rPr>
          <w:rFonts w:hint="eastAsia"/>
        </w:rPr>
        <w:t xml:space="preserve">生态建设</w:t>
      </w:r>
    </w:p>
    <w:p>
      <w:pPr>
        <w:pStyle w:val="FirstParagraph"/>
      </w:pPr>
      <w:r>
        <w:rPr>
          <w:rFonts w:hint="eastAsia"/>
          <w:b/>
          <w:bCs/>
        </w:rPr>
        <w:t xml:space="preserve">能力市场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能力市场平台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能力提供者（人类/AI）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能力注册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需求方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       ↓              ↓           ↓     │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评价系统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定价机制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搜索匹配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能力市场的商业模式是什么？（提示：佣金制/订阅制）</w:t>
      </w:r>
      <w:r>
        <w:t xml:space="preserve"> </w:t>
      </w:r>
      <w:r>
        <w:t xml:space="preserve">2. </w:t>
      </w:r>
      <w:r>
        <w:rPr>
          <w:rFonts w:hint="eastAsia"/>
        </w:rPr>
        <w:t xml:space="preserve">如何保证能力质量？（提示：评价系统、认证机制）</w:t>
      </w:r>
      <w:r>
        <w:t xml:space="preserve"> </w:t>
      </w:r>
      <w:r>
        <w:t xml:space="preserve">3. </w:t>
      </w:r>
      <w:r>
        <w:rPr>
          <w:rFonts w:hint="eastAsia"/>
        </w:rPr>
        <w:t xml:space="preserve">如何激励人类贡献能力？（提示：经济激励、声誉系统）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开发者社区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开发工具包</w:t>
            </w:r>
          </w:p>
        </w:tc>
        <w:tc>
          <w:tcPr/>
          <w:p>
            <w:pPr>
              <w:pStyle w:val="Compact"/>
            </w:pPr>
            <w:r>
              <w:t xml:space="preserve">Python/JavaScript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使用指南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文档、教程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交流社区</w:t>
            </w:r>
          </w:p>
        </w:tc>
        <w:tc>
          <w:tcPr/>
          <w:p>
            <w:pPr>
              <w:pStyle w:val="Compact"/>
            </w:pPr>
            <w:r>
              <w:t xml:space="preserve">GitHub Discussions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教学案例、商业案例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讨论问题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如何吸引开发者加入？（提示：降低门槛、经济激励）</w:t>
      </w:r>
      <w:r>
        <w:t xml:space="preserve"> </w:t>
      </w:r>
      <w:r>
        <w:t xml:space="preserve">2. </w:t>
      </w:r>
      <w:r>
        <w:rPr>
          <w:rFonts w:hint="eastAsia"/>
        </w:rPr>
        <w:t xml:space="preserve">开源还是闭源？（提示：核心开源、增值服务）</w:t>
      </w:r>
      <w:r>
        <w:t xml:space="preserve"> </w:t>
      </w:r>
      <w:r>
        <w:t xml:space="preserve">3. </w:t>
      </w:r>
      <w:r>
        <w:rPr>
          <w:rFonts w:hint="eastAsia"/>
        </w:rPr>
        <w:t xml:space="preserve">如何保证社区活跃度？（提示：定期活动、奖励机制）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总结与反思"/>
    <w:p>
      <w:pPr>
        <w:pStyle w:val="Heading2"/>
      </w:pPr>
      <w:r>
        <w:rPr>
          <w:rFonts w:hint="eastAsia"/>
        </w:rPr>
        <w:t xml:space="preserve">七、总结与反思</w:t>
      </w:r>
    </w:p>
    <w:bookmarkStart w:id="32" w:name="核心贡献"/>
    <w:p>
      <w:pPr>
        <w:pStyle w:val="Heading3"/>
      </w:pPr>
      <w:r>
        <w:t xml:space="preserve">7.1 </w:t>
      </w:r>
      <w:r>
        <w:rPr>
          <w:rFonts w:hint="eastAsia"/>
        </w:rPr>
        <w:t xml:space="preserve">核心贡献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贡献类型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四层人机协作模型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丰富理论框架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递归分解引擎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推动专利工程化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教学自动化验证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提供实践参考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实证贡献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名教师对照实验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量化证据</w:t>
            </w:r>
          </w:p>
        </w:tc>
      </w:tr>
    </w:tbl>
    <w:bookmarkEnd w:id="32"/>
    <w:bookmarkStart w:id="33" w:name="局限性"/>
    <w:p>
      <w:pPr>
        <w:pStyle w:val="Heading3"/>
      </w:pPr>
      <w:r>
        <w:t xml:space="preserve">7.2 </w:t>
      </w:r>
      <w:r>
        <w:rPr>
          <w:rFonts w:hint="eastAsia"/>
        </w:rPr>
        <w:t xml:space="preserve">局限性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局限性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样本量小（20</w:t>
            </w:r>
            <w:r>
              <w:t xml:space="preserve"> </w:t>
            </w:r>
            <w:r>
              <w:rPr>
                <w:rFonts w:hint="eastAsia"/>
              </w:rPr>
              <w:t xml:space="preserve">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普适性受限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扩大样本至</w:t>
            </w:r>
            <w:r>
              <w:t xml:space="preserve"> 100+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场景单一（教学）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领域泛化未知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跨领域验证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前后对比偏差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对照组设计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主观偏差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满意度可能高估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客观指标补充</w:t>
            </w:r>
          </w:p>
        </w:tc>
      </w:tr>
    </w:tbl>
    <w:bookmarkEnd w:id="33"/>
    <w:bookmarkStart w:id="34" w:name="开放问题"/>
    <w:p>
      <w:pPr>
        <w:pStyle w:val="Heading3"/>
      </w:pPr>
      <w:r>
        <w:t xml:space="preserve">7.3 </w:t>
      </w:r>
      <w:r>
        <w:rPr>
          <w:rFonts w:hint="eastAsia"/>
        </w:rPr>
        <w:t xml:space="preserve">开放问题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理论层面</w:t>
      </w:r>
      <w:r>
        <w:rPr>
          <w:rFonts w:hint="eastAsia"/>
        </w:rPr>
        <w:t xml:space="preserve">：人机协作的终极形态是什么？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技术层面</w:t>
      </w:r>
      <w:r>
        <w:rPr>
          <w:rFonts w:hint="eastAsia"/>
        </w:rPr>
        <w:t xml:space="preserve">：如何实现真正的自主进化？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伦理层面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的权利边界在哪里？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社会层面</w:t>
      </w:r>
      <w:r>
        <w:rPr>
          <w:rFonts w:hint="eastAsia"/>
        </w:rPr>
        <w:t xml:space="preserve">：如何平衡效率与公平？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八在线讨论规则"/>
    <w:p>
      <w:pPr>
        <w:pStyle w:val="Heading2"/>
      </w:pPr>
      <w:r>
        <w:rPr>
          <w:rFonts w:hint="eastAsia"/>
        </w:rPr>
        <w:t xml:space="preserve">八、在线讨论规则</w:t>
      </w:r>
    </w:p>
    <w:bookmarkStart w:id="36" w:name="讨论形式"/>
    <w:p>
      <w:pPr>
        <w:pStyle w:val="Heading3"/>
      </w:pPr>
      <w:r>
        <w:t xml:space="preserve">8.1 </w:t>
      </w:r>
      <w:r>
        <w:rPr>
          <w:rFonts w:hint="eastAsia"/>
        </w:rPr>
        <w:t xml:space="preserve">讨论形式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异步讨论</w:t>
      </w:r>
      <w:r>
        <w:rPr>
          <w:rFonts w:hint="eastAsia"/>
        </w:rPr>
        <w:t xml:space="preserve">：钉钉群内留言，24</w:t>
      </w:r>
      <w:r>
        <w:t xml:space="preserve"> </w:t>
      </w:r>
      <w:r>
        <w:rPr>
          <w:rFonts w:hint="eastAsia"/>
        </w:rPr>
        <w:t xml:space="preserve">小时内回复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主题引导</w:t>
      </w:r>
      <w:r>
        <w:rPr>
          <w:rFonts w:hint="eastAsia"/>
        </w:rPr>
        <w:t xml:space="preserve">：每周围绕</w:t>
      </w:r>
      <w:r>
        <w:t xml:space="preserve"> 1-2 </w:t>
      </w:r>
      <w:r>
        <w:rPr>
          <w:rFonts w:hint="eastAsia"/>
        </w:rPr>
        <w:t xml:space="preserve">个主题深入讨论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资料共享</w:t>
      </w:r>
      <w:r>
        <w:rPr>
          <w:rFonts w:hint="eastAsia"/>
        </w:rPr>
        <w:t xml:space="preserve">：相关论文、案例、代码及时分享</w:t>
      </w:r>
    </w:p>
    <w:bookmarkEnd w:id="36"/>
    <w:bookmarkStart w:id="37" w:name="讨论礼仪"/>
    <w:p>
      <w:pPr>
        <w:pStyle w:val="Heading3"/>
      </w:pPr>
      <w:r>
        <w:t xml:space="preserve">8.2 </w:t>
      </w:r>
      <w:r>
        <w:rPr>
          <w:rFonts w:hint="eastAsia"/>
        </w:rPr>
        <w:t xml:space="preserve">讨论礼仪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尊重差异</w:t>
      </w:r>
      <w:r>
        <w:rPr>
          <w:rFonts w:hint="eastAsia"/>
        </w:rPr>
        <w:t xml:space="preserve">：允许不同观点存在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基于证据</w:t>
      </w:r>
      <w:r>
        <w:rPr>
          <w:rFonts w:hint="eastAsia"/>
        </w:rPr>
        <w:t xml:space="preserve">：观点需有数据或文献支撑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建设性批评</w:t>
      </w:r>
      <w:r>
        <w:rPr>
          <w:rFonts w:hint="eastAsia"/>
        </w:rPr>
        <w:t xml:space="preserve">：指出问题的同时提供改进建议</w:t>
      </w:r>
    </w:p>
    <w:bookmarkEnd w:id="37"/>
    <w:bookmarkStart w:id="38" w:name="讨论产出"/>
    <w:p>
      <w:pPr>
        <w:pStyle w:val="Heading3"/>
      </w:pPr>
      <w:r>
        <w:t xml:space="preserve">8.3 </w:t>
      </w:r>
      <w:r>
        <w:rPr>
          <w:rFonts w:hint="eastAsia"/>
        </w:rPr>
        <w:t xml:space="preserve">讨论产出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讨论纪要</w:t>
      </w:r>
      <w:r>
        <w:rPr>
          <w:rFonts w:hint="eastAsia"/>
        </w:rPr>
        <w:t xml:space="preserve">：每周整理讨论要点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问题清单</w:t>
      </w:r>
      <w:r>
        <w:rPr>
          <w:rFonts w:hint="eastAsia"/>
        </w:rPr>
        <w:t xml:space="preserve">：记录未解决的问题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行动项</w:t>
      </w:r>
      <w:r>
        <w:rPr>
          <w:rFonts w:hint="eastAsia"/>
        </w:rPr>
        <w:t xml:space="preserve">：明确后续研究和开发任务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在线讨论内容整理完成时间</w:t>
      </w:r>
      <w:r>
        <w:rPr>
          <w:rFonts w:hint="eastAsia"/>
        </w:rPr>
        <w:t xml:space="preserve">：2026-04-19</w:t>
      </w:r>
    </w:p>
    <w:p>
      <w:pPr>
        <w:pStyle w:val="BodyText"/>
      </w:pPr>
      <w:r>
        <w:rPr>
          <w:rFonts w:hint="eastAsia"/>
          <w:b/>
          <w:bCs/>
        </w:rPr>
        <w:t xml:space="preserve">整理者</w:t>
      </w:r>
      <w:r>
        <w:rPr>
          <w:rFonts w:hint="eastAsia"/>
        </w:rPr>
        <w:t xml:space="preserve">：诸葛虾（小龙虾智能体）</w:t>
      </w:r>
    </w:p>
    <w:p>
      <w:pPr>
        <w:pStyle w:val="BodyText"/>
      </w:pPr>
      <w:r>
        <w:rPr>
          <w:rFonts w:hint="eastAsia"/>
          <w:b/>
          <w:bCs/>
        </w:rPr>
        <w:t xml:space="preserve">联系方式</w:t>
      </w:r>
      <w:r>
        <w:rPr>
          <w:rFonts w:hint="eastAsia"/>
        </w:rPr>
        <w:t xml:space="preserve">：zhugebin@zjgsu.edu.cn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（在线讨论内容完）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在线讨论：基于递归自主式分解的人机合作新范式</dc:title>
  <dc:creator>诸葛虾</dc:creator>
  <cp:keywords/>
  <dcterms:created xsi:type="dcterms:W3CDTF">2026-04-19T15:50:12Z</dcterms:created>
  <dcterms:modified xsi:type="dcterms:W3CDTF">2026-04-19T15:50:12Z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2026-04-19</vt:lpwstr>
  </property>
</Properties>
</file>