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人工智能中的算法说课稿"/>
    <w:p>
      <w:pPr>
        <w:pStyle w:val="Heading1"/>
      </w:pPr>
      <w:r>
        <w:rPr>
          <w:rFonts w:hint="eastAsia"/>
        </w:rPr>
        <w:t xml:space="preserve">《人工智能中的算法》说课稿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教材版本：</w:t>
      </w:r>
      <w:r>
        <w:t xml:space="preserve"> </w:t>
      </w:r>
      <w:r>
        <w:rPr>
          <w:rFonts w:hint="eastAsia"/>
        </w:rPr>
        <w:t xml:space="preserve">人工智能中的算法（第</w:t>
      </w:r>
      <w:r>
        <w:t xml:space="preserve"> 8 </w:t>
      </w:r>
      <w:r>
        <w:rPr>
          <w:rFonts w:hint="eastAsia"/>
        </w:rPr>
        <w:t xml:space="preserve">课）</w:t>
      </w:r>
      <w:r>
        <w:br/>
      </w: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初中学生</w:t>
      </w:r>
      <w:r>
        <w:br/>
      </w:r>
      <w:r>
        <w:rPr>
          <w:rFonts w:hint="eastAsia"/>
          <w:b/>
          <w:bCs/>
        </w:rPr>
        <w:t xml:space="preserve">授课时间：</w:t>
      </w:r>
      <w:r>
        <w:t xml:space="preserve"> </w:t>
      </w:r>
      <w:r>
        <w:t xml:space="preserve">1 </w:t>
      </w:r>
      <w:r>
        <w:rPr>
          <w:rFonts w:hint="eastAsia"/>
        </w:rPr>
        <w:t xml:space="preserve">课时（45</w:t>
      </w:r>
      <w:r>
        <w:t xml:space="preserve"> </w:t>
      </w:r>
      <w:r>
        <w:rPr>
          <w:rFonts w:hint="eastAsia"/>
        </w:rPr>
        <w:t xml:space="preserve">分钟）</w:t>
      </w:r>
      <w:r>
        <w:br/>
      </w:r>
      <w:r>
        <w:rPr>
          <w:rFonts w:hint="eastAsia"/>
          <w:b/>
          <w:bCs/>
        </w:rPr>
        <w:t xml:space="preserve">说课人：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Start w:id="17" w:name="一说教材"/>
    <w:p>
      <w:pPr>
        <w:pStyle w:val="Heading2"/>
      </w:pPr>
      <w:r>
        <w:rPr>
          <w:rFonts w:hint="eastAsia"/>
        </w:rPr>
        <w:t xml:space="preserve">一、说教材</w:t>
      </w:r>
    </w:p>
    <w:bookmarkStart w:id="9" w:name="一教材地位与作用"/>
    <w:p>
      <w:pPr>
        <w:pStyle w:val="Heading3"/>
      </w:pPr>
      <w:r>
        <w:rPr>
          <w:rFonts w:hint="eastAsia"/>
        </w:rPr>
        <w:t xml:space="preserve">（一）教材地位与作用</w:t>
      </w:r>
    </w:p>
    <w:p>
      <w:pPr>
        <w:pStyle w:val="FirstParagraph"/>
      </w:pPr>
      <w:r>
        <w:rPr>
          <w:rFonts w:hint="eastAsia"/>
        </w:rPr>
        <w:t xml:space="preserve">本课选自初中人工智能教材第</w:t>
      </w:r>
      <w:r>
        <w:t xml:space="preserve"> 8 </w:t>
      </w:r>
      <w:r>
        <w:rPr>
          <w:rFonts w:hint="eastAsia"/>
        </w:rPr>
        <w:t xml:space="preserve">课《人工智能中的算法》，是人工智能模块的核心内容之一。在此之前，学生已经初步了解了人工智能的概念、发展历程和应用领域，对人工智能有了感性认识。本课将从算法层面深入剖析人工智能的工作原理，帮助学生理解人工智能”如何思考”，为后续学习机器学习、深度学习等内容奠定理论基础。</w:t>
      </w:r>
    </w:p>
    <w:bookmarkEnd w:id="9"/>
    <w:bookmarkStart w:id="10" w:name="二教材内容分析"/>
    <w:p>
      <w:pPr>
        <w:pStyle w:val="Heading3"/>
      </w:pPr>
      <w:r>
        <w:rPr>
          <w:rFonts w:hint="eastAsia"/>
        </w:rPr>
        <w:t xml:space="preserve">（二）教材内容分析</w:t>
      </w:r>
    </w:p>
    <w:p>
      <w:pPr>
        <w:pStyle w:val="FirstParagraph"/>
      </w:pPr>
      <w:r>
        <w:rPr>
          <w:rFonts w:hint="eastAsia"/>
        </w:rPr>
        <w:t xml:space="preserve">本课主要包含三个核心知识点：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搜索算法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通过棋局分析和导航路径规划案例，让学生理解启发式搜索的基本思想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推理机制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通过天气预报专家系统案例，展示人工智能如何基于知识库进行逻辑推理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预测方法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通过平均气温预测案例，介绍回归分析在人工智能中的应用</w:t>
      </w:r>
    </w:p>
    <w:p>
      <w:pPr>
        <w:pStyle w:val="FirstParagraph"/>
      </w:pPr>
      <w:r>
        <w:rPr>
          <w:rFonts w:hint="eastAsia"/>
        </w:rPr>
        <w:t xml:space="preserve">教材通过”探究与学习”栏目设置问题情境，引导学生思考人工智能客服答非所问、导航系统多路径规划等实际问题，体现”从生活中来，到生活中去”的教学理念。</w:t>
      </w:r>
    </w:p>
    <w:bookmarkEnd w:id="10"/>
    <w:bookmarkStart w:id="15" w:name="三教学目标"/>
    <w:p>
      <w:pPr>
        <w:pStyle w:val="Heading3"/>
      </w:pPr>
      <w:r>
        <w:rPr>
          <w:rFonts w:hint="eastAsia"/>
        </w:rPr>
        <w:t xml:space="preserve">（三）教学目标</w:t>
      </w:r>
    </w:p>
    <w:p>
      <w:pPr>
        <w:pStyle w:val="FirstParagraph"/>
      </w:pPr>
      <w:r>
        <w:rPr>
          <w:rFonts w:hint="eastAsia"/>
        </w:rPr>
        <w:t xml:space="preserve">根据《义务教育信息科技课程标准（2022</w:t>
      </w:r>
      <w:r>
        <w:t xml:space="preserve"> </w:t>
      </w:r>
      <w:r>
        <w:rPr>
          <w:rFonts w:hint="eastAsia"/>
        </w:rPr>
        <w:t xml:space="preserve">年版）》和学科核心素养要求，制定以下教学目标：</w:t>
      </w:r>
    </w:p>
    <w:bookmarkStart w:id="11" w:name="信息意识"/>
    <w:p>
      <w:pPr>
        <w:pStyle w:val="Heading4"/>
      </w:pPr>
      <w:r>
        <w:t xml:space="preserve">1. </w:t>
      </w:r>
      <w:r>
        <w:rPr>
          <w:rFonts w:hint="eastAsia"/>
        </w:rPr>
        <w:t xml:space="preserve">信息意识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能够识别日常生活中人工智能算法的应用场景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理解算法对人工智能决策结果的影响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形成对人工智能技术的理性认知态度</w:t>
      </w:r>
    </w:p>
    <w:bookmarkEnd w:id="11"/>
    <w:bookmarkStart w:id="12" w:name="计算思维"/>
    <w:p>
      <w:pPr>
        <w:pStyle w:val="Heading4"/>
      </w:pPr>
      <w:r>
        <w:t xml:space="preserve">2. </w:t>
      </w:r>
      <w:r>
        <w:rPr>
          <w:rFonts w:hint="eastAsia"/>
        </w:rPr>
        <w:t xml:space="preserve">计算思维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理解搜索、推理、预测三种基本算法的思想方法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能够用流程图描述专家系统的工作过程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初步掌握问题分析与算法选择的思维方法</w:t>
      </w:r>
    </w:p>
    <w:bookmarkEnd w:id="12"/>
    <w:bookmarkStart w:id="13" w:name="数字化学习与创新"/>
    <w:p>
      <w:pPr>
        <w:pStyle w:val="Heading4"/>
      </w:pPr>
      <w:r>
        <w:t xml:space="preserve">3. </w:t>
      </w:r>
      <w:r>
        <w:rPr>
          <w:rFonts w:hint="eastAsia"/>
        </w:rPr>
        <w:t xml:space="preserve">数字化学习与创新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能够利用数字化工具模拟简单的搜索和推理过程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尝试运用所学算法思想解决实际问题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培养探索人工智能技术的兴趣和创新意识</w:t>
      </w:r>
    </w:p>
    <w:bookmarkEnd w:id="13"/>
    <w:bookmarkStart w:id="14" w:name="信息社会责任"/>
    <w:p>
      <w:pPr>
        <w:pStyle w:val="Heading4"/>
      </w:pPr>
      <w:r>
        <w:t xml:space="preserve">4. </w:t>
      </w:r>
      <w:r>
        <w:rPr>
          <w:rFonts w:hint="eastAsia"/>
        </w:rPr>
        <w:t xml:space="preserve">信息社会责任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认识人工智能算法的局限性，形成合理使用意识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理解算法偏见可能带来的社会影响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树立科技向善的价值观</w:t>
      </w:r>
    </w:p>
    <w:bookmarkEnd w:id="14"/>
    <w:bookmarkEnd w:id="15"/>
    <w:bookmarkStart w:id="16" w:name="四教学重难点"/>
    <w:p>
      <w:pPr>
        <w:pStyle w:val="Heading3"/>
      </w:pPr>
      <w:r>
        <w:rPr>
          <w:rFonts w:hint="eastAsia"/>
        </w:rPr>
        <w:t xml:space="preserve">（四）教学重难点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教学重点：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理解搜索、推理、预测三种算法的基本思想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掌握专家系统的基本结构和工作流程</w:t>
      </w:r>
    </w:p>
    <w:p>
      <w:pPr>
        <w:pStyle w:val="BodyText"/>
      </w:pPr>
      <w:r>
        <w:rPr>
          <w:rFonts w:hint="eastAsia"/>
          <w:b/>
          <w:bCs/>
        </w:rPr>
        <w:t xml:space="preserve">教学难点：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启发式搜索中”启发”的含义和作用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推理机如何基于知识库进行逻辑推理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回归分析的基本原理和应用场景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二说学情"/>
    <w:p>
      <w:pPr>
        <w:pStyle w:val="Heading2"/>
      </w:pPr>
      <w:r>
        <w:rPr>
          <w:rFonts w:hint="eastAsia"/>
        </w:rPr>
        <w:t xml:space="preserve">二、说学情</w:t>
      </w:r>
    </w:p>
    <w:bookmarkStart w:id="18" w:name="一知识基础"/>
    <w:p>
      <w:pPr>
        <w:pStyle w:val="Heading3"/>
      </w:pPr>
      <w:r>
        <w:rPr>
          <w:rFonts w:hint="eastAsia"/>
        </w:rPr>
        <w:t xml:space="preserve">（一）知识基础</w:t>
      </w:r>
    </w:p>
    <w:p>
      <w:pPr>
        <w:pStyle w:val="FirstParagraph"/>
      </w:pPr>
      <w:r>
        <w:rPr>
          <w:rFonts w:hint="eastAsia"/>
        </w:rPr>
        <w:t xml:space="preserve">授课对象为初中学生，他们：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已具备基本的逻辑思维能力和数学基础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对人工智能有初步了解，但多停留在应用层面</w:t>
      </w:r>
      <w:r>
        <w:t xml:space="preserve"> </w:t>
      </w:r>
      <w:r>
        <w:t xml:space="preserve">- </w:t>
      </w:r>
      <w:r>
        <w:rPr>
          <w:rFonts w:hint="eastAsia"/>
        </w:rPr>
        <w:t xml:space="preserve">接触过地图导航、智能客服等</w:t>
      </w:r>
      <w:r>
        <w:t xml:space="preserve"> AI </w:t>
      </w:r>
      <w:r>
        <w:rPr>
          <w:rFonts w:hint="eastAsia"/>
        </w:rPr>
        <w:t xml:space="preserve">应用，有生活经验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对算法概念较为陌生，缺乏系统性认识</w:t>
      </w:r>
    </w:p>
    <w:bookmarkEnd w:id="18"/>
    <w:bookmarkStart w:id="19" w:name="二认知特点"/>
    <w:p>
      <w:pPr>
        <w:pStyle w:val="Heading3"/>
      </w:pPr>
      <w:r>
        <w:rPr>
          <w:rFonts w:hint="eastAsia"/>
        </w:rPr>
        <w:t xml:space="preserve">（二）认知特点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好奇心强，对新技术有浓厚兴趣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抽象思维能力正在发展中，需要具体案例支撑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喜欢动手实践，参与式学习效果更佳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注意力集中时间有限，需要多样化教学活动</w:t>
      </w:r>
    </w:p>
    <w:bookmarkEnd w:id="19"/>
    <w:bookmarkStart w:id="20" w:name="三学习困难预判"/>
    <w:p>
      <w:pPr>
        <w:pStyle w:val="Heading3"/>
      </w:pPr>
      <w:r>
        <w:rPr>
          <w:rFonts w:hint="eastAsia"/>
        </w:rPr>
        <w:t xml:space="preserve">（三）学习困难预判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算法概念抽象，难以直观理解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数学基础差异可能导致部分学生理解困难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容易将人工智能”神化”，忽视其局限性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三说教法"/>
    <w:p>
      <w:pPr>
        <w:pStyle w:val="Heading2"/>
      </w:pPr>
      <w:r>
        <w:rPr>
          <w:rFonts w:hint="eastAsia"/>
        </w:rPr>
        <w:t xml:space="preserve">三、说教法</w:t>
      </w:r>
    </w:p>
    <w:bookmarkStart w:id="22" w:name="一教学方法选择"/>
    <w:p>
      <w:pPr>
        <w:pStyle w:val="Heading3"/>
      </w:pPr>
      <w:r>
        <w:rPr>
          <w:rFonts w:hint="eastAsia"/>
        </w:rPr>
        <w:t xml:space="preserve">（一）教学方法选择</w:t>
      </w:r>
    </w:p>
    <w:p>
      <w:pPr>
        <w:pStyle w:val="FirstParagraph"/>
      </w:pPr>
      <w:r>
        <w:rPr>
          <w:rFonts w:hint="eastAsia"/>
        </w:rPr>
        <w:t xml:space="preserve">根据教学内容和学情特点，采用以下教学方法：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情境教学法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创设真实问题情境，激发学习兴趣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案例教学法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通过典型案例剖析，化抽象为具体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任务驱动法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设置探究任务，引导主动学习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合作学习法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小组讨论交流，促进思维碰撞</w:t>
      </w:r>
    </w:p>
    <w:bookmarkEnd w:id="22"/>
    <w:bookmarkStart w:id="23" w:name="二教学策略"/>
    <w:p>
      <w:pPr>
        <w:pStyle w:val="Heading3"/>
      </w:pPr>
      <w:r>
        <w:rPr>
          <w:rFonts w:hint="eastAsia"/>
        </w:rPr>
        <w:t xml:space="preserve">（二）教学策略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由浅入深</w:t>
      </w:r>
      <w:r>
        <w:rPr>
          <w:rFonts w:hint="eastAsia"/>
        </w:rPr>
        <w:t xml:space="preserve">：从生活实例入手，逐步深入算法原理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由具体到抽象</w:t>
      </w:r>
      <w:r>
        <w:rPr>
          <w:rFonts w:hint="eastAsia"/>
        </w:rPr>
        <w:t xml:space="preserve">：先体验应用，再理解原理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由感知到认知</w:t>
      </w:r>
      <w:r>
        <w:rPr>
          <w:rFonts w:hint="eastAsia"/>
        </w:rPr>
        <w:t xml:space="preserve">：先感性认识，再理性分析</w:t>
      </w:r>
    </w:p>
    <w:bookmarkEnd w:id="23"/>
    <w:bookmarkStart w:id="24" w:name="三教学手段"/>
    <w:p>
      <w:pPr>
        <w:pStyle w:val="Heading3"/>
      </w:pPr>
      <w:r>
        <w:rPr>
          <w:rFonts w:hint="eastAsia"/>
        </w:rPr>
        <w:t xml:space="preserve">（三）教学手段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多媒体课件展示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互动演示软件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小组合作探究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板书梳理要点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说学法"/>
    <w:p>
      <w:pPr>
        <w:pStyle w:val="Heading2"/>
      </w:pPr>
      <w:r>
        <w:rPr>
          <w:rFonts w:hint="eastAsia"/>
        </w:rPr>
        <w:t xml:space="preserve">四、说学法</w:t>
      </w:r>
    </w:p>
    <w:p>
      <w:pPr>
        <w:pStyle w:val="FirstParagraph"/>
      </w:pPr>
      <w:r>
        <w:rPr>
          <w:rFonts w:hint="eastAsia"/>
        </w:rPr>
        <w:t xml:space="preserve">指导学生采用以下学习方法：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观察思考法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仔细观察案例，积极思考问题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合作探究法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小组协作完成任务，共同解决问题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类比学习法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将新知识与已有经验建立联系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反思总结法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及时归纳总结，形成知识体系</w:t>
      </w:r>
    </w:p>
    <w:p>
      <w:r>
        <w:pict>
          <v:rect style="width:0;height:1.5pt" o:hralign="center" o:hrstd="t" o:hr="t"/>
        </w:pict>
      </w:r>
    </w:p>
    <w:bookmarkEnd w:id="26"/>
    <w:bookmarkStart w:id="34" w:name="五说教学过程"/>
    <w:p>
      <w:pPr>
        <w:pStyle w:val="Heading2"/>
      </w:pPr>
      <w:r>
        <w:rPr>
          <w:rFonts w:hint="eastAsia"/>
        </w:rPr>
        <w:t xml:space="preserve">五、说教学过程</w:t>
      </w:r>
    </w:p>
    <w:bookmarkStart w:id="27" w:name="一创设情境导入新课5-分钟"/>
    <w:p>
      <w:pPr>
        <w:pStyle w:val="Heading3"/>
      </w:pPr>
      <w:r>
        <w:rPr>
          <w:rFonts w:hint="eastAsia"/>
        </w:rPr>
        <w:t xml:space="preserve">（一）创设情境，导入新课（5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播放短视频：展示</w:t>
      </w:r>
      <w:r>
        <w:t xml:space="preserve"> AlphaGo </w:t>
      </w:r>
      <w:r>
        <w:rPr>
          <w:rFonts w:hint="eastAsia"/>
        </w:rPr>
        <w:t xml:space="preserve">与人类棋手对弈的精彩片段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提出问题：</w:t>
      </w:r>
      <w:r>
        <w:t xml:space="preserve"> </w:t>
      </w:r>
      <w:r>
        <w:t xml:space="preserve">-</w:t>
      </w:r>
      <w:r>
        <w:t xml:space="preserve"> </w:t>
      </w:r>
      <w:r>
        <w:t xml:space="preserve">“AlphaGo </w:t>
      </w:r>
      <w:r>
        <w:rPr>
          <w:rFonts w:hint="eastAsia"/>
        </w:rPr>
        <w:t xml:space="preserve">是如何决定下一步棋的？”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“它为什么能战胜人类冠军？”</w:t>
      </w:r>
      <w:r>
        <w:t xml:space="preserve"> </w:t>
      </w:r>
      <w:r>
        <w:t xml:space="preserve">3. </w:t>
      </w:r>
      <w:r>
        <w:rPr>
          <w:rFonts w:hint="eastAsia"/>
        </w:rPr>
        <w:t xml:space="preserve">引出课题：人工智能中的算法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观看视频，思考问题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分享自己对人工智能下棋的理解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通过震撼的视觉冲击和富有挑战性的问题，迅速吸引学生注意力，激发探究欲望，自然导入新课。</w:t>
      </w:r>
    </w:p>
    <w:p>
      <w:r>
        <w:pict>
          <v:rect style="width:0;height:1.5pt" o:hralign="center" o:hrstd="t" o:hr="t"/>
        </w:pict>
      </w:r>
    </w:p>
    <w:bookmarkEnd w:id="27"/>
    <w:bookmarkStart w:id="31" w:name="二任务驱动探究新知30-分钟"/>
    <w:p>
      <w:pPr>
        <w:pStyle w:val="Heading3"/>
      </w:pPr>
      <w:r>
        <w:rPr>
          <w:rFonts w:hint="eastAsia"/>
        </w:rPr>
        <w:t xml:space="preserve">（二）任务驱动，探究新知（30</w:t>
      </w:r>
      <w:r>
        <w:t xml:space="preserve"> </w:t>
      </w:r>
      <w:r>
        <w:rPr>
          <w:rFonts w:hint="eastAsia"/>
        </w:rPr>
        <w:t xml:space="preserve">分钟）</w:t>
      </w:r>
    </w:p>
    <w:bookmarkStart w:id="28" w:name="任务一探索搜索算法10-分钟"/>
    <w:p>
      <w:pPr>
        <w:pStyle w:val="Heading4"/>
      </w:pPr>
      <w:r>
        <w:rPr>
          <w:rFonts w:hint="eastAsia"/>
        </w:rPr>
        <w:t xml:space="preserve">任务一：探索搜索算法（10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展示教材中的棋局图，提出问题：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“如果你是棋手，会如何思考下一步？”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“计算机如何搜索最佳走法？”</w:t>
      </w:r>
      <w:r>
        <w:t xml:space="preserve"> </w:t>
      </w:r>
      <w:r>
        <w:t xml:space="preserve">2. </w:t>
      </w:r>
      <w:r>
        <w:rPr>
          <w:rFonts w:hint="eastAsia"/>
        </w:rPr>
        <w:t xml:space="preserve">讲解启发式搜索的基本思想：</w:t>
      </w:r>
      <w:r>
        <w:t xml:space="preserve"> </w:t>
      </w:r>
      <w:r>
        <w:t xml:space="preserve">- </w:t>
      </w:r>
      <w:r>
        <w:rPr>
          <w:rFonts w:hint="eastAsia"/>
        </w:rPr>
        <w:t xml:space="preserve">盲目搜索</w:t>
      </w:r>
      <w:r>
        <w:t xml:space="preserve"> vs </w:t>
      </w:r>
      <w:r>
        <w:rPr>
          <w:rFonts w:hint="eastAsia"/>
        </w:rPr>
        <w:t xml:space="preserve">启发式搜索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启发函数的作用</w:t>
      </w:r>
      <w:r>
        <w:t xml:space="preserve"> </w:t>
      </w:r>
      <w:r>
        <w:t xml:space="preserve">3. </w:t>
      </w:r>
      <w:r>
        <w:rPr>
          <w:rFonts w:hint="eastAsia"/>
        </w:rPr>
        <w:t xml:space="preserve">演示导航软件路径规划：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展示多条可选路径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解释不同规划策略（最短距离、最少时间、避开拥堵）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小组讨论：比较人工思考与计算机搜索的异同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完成探究任务：在简化棋盘上模拟搜索过程</w:t>
      </w:r>
      <w:r>
        <w:t xml:space="preserve"> </w:t>
      </w:r>
      <w:r>
        <w:t xml:space="preserve">3. </w:t>
      </w:r>
      <w:r>
        <w:rPr>
          <w:rFonts w:hint="eastAsia"/>
        </w:rPr>
        <w:t xml:space="preserve">思考回答：教材</w:t>
      </w:r>
      <w:r>
        <w:t xml:space="preserve"> P80 </w:t>
      </w:r>
      <w:r>
        <w:rPr>
          <w:rFonts w:hint="eastAsia"/>
        </w:rPr>
        <w:t xml:space="preserve">探究问题</w:t>
      </w:r>
      <w:r>
        <w:t xml:space="preserve"> </w:t>
      </w:r>
      <w:r>
        <w:rPr>
          <w:rFonts w:hint="eastAsia"/>
        </w:rPr>
        <w:t xml:space="preserve">2”导航系统为什么能给出多条规划路径？”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通过棋局和导航两个贴近生活的案例，让学生理解搜索算法的核心思想，体会启发式搜索的高效性。</w:t>
      </w:r>
    </w:p>
    <w:p>
      <w:r>
        <w:pict>
          <v:rect style="width:0;height:1.5pt" o:hralign="center" o:hrstd="t" o:hr="t"/>
        </w:pict>
      </w:r>
    </w:p>
    <w:bookmarkEnd w:id="28"/>
    <w:bookmarkStart w:id="29" w:name="任务二理解推理机制10-分钟"/>
    <w:p>
      <w:pPr>
        <w:pStyle w:val="Heading4"/>
      </w:pPr>
      <w:r>
        <w:rPr>
          <w:rFonts w:hint="eastAsia"/>
        </w:rPr>
        <w:t xml:space="preserve">任务二：理解推理机制（10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展示教材中的专家系统流程图</w:t>
      </w:r>
      <w:r>
        <w:t xml:space="preserve"> </w:t>
      </w:r>
      <w:r>
        <w:t xml:space="preserve">2. </w:t>
      </w:r>
      <w:r>
        <w:rPr>
          <w:rFonts w:hint="eastAsia"/>
        </w:rPr>
        <w:t xml:space="preserve">以天气预报为例，讲解专家系统工作原理：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知识库：存储气象专家的经验规则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推理机：根据当前数据匹配规则、得出结论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人机交互界面：用户输入和结果输出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分析教材探究问题</w:t>
      </w:r>
      <w:r>
        <w:t xml:space="preserve"> </w:t>
      </w:r>
      <w:r>
        <w:rPr>
          <w:rFonts w:hint="eastAsia"/>
        </w:rPr>
        <w:t xml:space="preserve">1：</w:t>
      </w:r>
      <w:r>
        <w:rPr>
          <w:rFonts w:hint="eastAsia"/>
        </w:rPr>
        <w:t xml:space="preserve">“人工智能客服为什么会答非所问？”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绘制专家系统工作流程图</w:t>
      </w:r>
      <w:r>
        <w:t xml:space="preserve"> </w:t>
      </w:r>
      <w:r>
        <w:t xml:space="preserve">2. </w:t>
      </w:r>
      <w:r>
        <w:rPr>
          <w:rFonts w:hint="eastAsia"/>
        </w:rPr>
        <w:t xml:space="preserve">小组讨论：分析智能客服答非所问的可能原因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知识库不完整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问题理解偏差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规则匹配失败</w:t>
      </w:r>
      <w:r>
        <w:t xml:space="preserve"> </w:t>
      </w:r>
      <w:r>
        <w:t xml:space="preserve">3. </w:t>
      </w:r>
      <w:r>
        <w:rPr>
          <w:rFonts w:hint="eastAsia"/>
        </w:rPr>
        <w:t xml:space="preserve">分享交流：各组汇报讨论结果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通过流程图帮助学生建立专家系统的结构化认知，通过分析客服问题理解推理机制的局限性。</w:t>
      </w:r>
    </w:p>
    <w:p>
      <w:r>
        <w:pict>
          <v:rect style="width:0;height:1.5pt" o:hralign="center" o:hrstd="t" o:hr="t"/>
        </w:pict>
      </w:r>
    </w:p>
    <w:bookmarkEnd w:id="29"/>
    <w:bookmarkStart w:id="30" w:name="任务三体验预测方法10-分钟"/>
    <w:p>
      <w:pPr>
        <w:pStyle w:val="Heading4"/>
      </w:pPr>
      <w:r>
        <w:rPr>
          <w:rFonts w:hint="eastAsia"/>
        </w:rPr>
        <w:t xml:space="preserve">任务三：体验预测方法（10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展示某城市近</w:t>
      </w:r>
      <w:r>
        <w:t xml:space="preserve"> 10 </w:t>
      </w:r>
      <w:r>
        <w:rPr>
          <w:rFonts w:hint="eastAsia"/>
        </w:rPr>
        <w:t xml:space="preserve">年平均气温数据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讲解回归分析的基本思想：</w:t>
      </w:r>
      <w:r>
        <w:t xml:space="preserve"> </w:t>
      </w:r>
      <w:r>
        <w:t xml:space="preserve">- </w:t>
      </w:r>
      <w:r>
        <w:rPr>
          <w:rFonts w:hint="eastAsia"/>
        </w:rPr>
        <w:t xml:space="preserve">寻找数据间的变化规律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建立数学模型进行预测</w:t>
      </w:r>
      <w:r>
        <w:t xml:space="preserve"> </w:t>
      </w:r>
      <w:r>
        <w:t xml:space="preserve">3. </w:t>
      </w:r>
      <w:r>
        <w:rPr>
          <w:rFonts w:hint="eastAsia"/>
        </w:rPr>
        <w:t xml:space="preserve">演示简单的线性回归预测过程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观察气温数据变化趋势</w:t>
      </w:r>
      <w:r>
        <w:t xml:space="preserve"> </w:t>
      </w:r>
      <w:r>
        <w:t xml:space="preserve">2. </w:t>
      </w:r>
      <w:r>
        <w:rPr>
          <w:rFonts w:hint="eastAsia"/>
        </w:rPr>
        <w:t xml:space="preserve">尝试根据已有数据预测下一年气温</w:t>
      </w:r>
      <w:r>
        <w:t xml:space="preserve"> </w:t>
      </w:r>
      <w:r>
        <w:t xml:space="preserve">3. </w:t>
      </w:r>
      <w:r>
        <w:rPr>
          <w:rFonts w:hint="eastAsia"/>
        </w:rPr>
        <w:t xml:space="preserve">讨论：预测结果一定准确吗？为什么？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通过气温预测案例，让学生理解预测类算法的基本原理，同时认识预测的不确定性，培养批判性思维。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三归纳总结构建体系5-分钟"/>
    <w:p>
      <w:pPr>
        <w:pStyle w:val="Heading3"/>
      </w:pPr>
      <w:r>
        <w:rPr>
          <w:rFonts w:hint="eastAsia"/>
        </w:rPr>
        <w:t xml:space="preserve">（三）归纳总结，构建体系（5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引导学生回顾本节课三个核心知识点</w:t>
      </w:r>
      <w:r>
        <w:t xml:space="preserve"> </w:t>
      </w:r>
      <w:r>
        <w:t xml:space="preserve">2. </w:t>
      </w:r>
      <w:r>
        <w:rPr>
          <w:rFonts w:hint="eastAsia"/>
        </w:rPr>
        <w:t xml:space="preserve">板书知识结构图</w:t>
      </w:r>
      <w:r>
        <w:t xml:space="preserve"> </w:t>
      </w:r>
      <w:r>
        <w:t xml:space="preserve">3. </w:t>
      </w:r>
      <w:r>
        <w:rPr>
          <w:rFonts w:hint="eastAsia"/>
        </w:rPr>
        <w:t xml:space="preserve">强调算法的适用场景和局限性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完成知识梳理表格</w:t>
      </w:r>
      <w:r>
        <w:t xml:space="preserve"> </w:t>
      </w:r>
      <w:r>
        <w:t xml:space="preserve">2. </w:t>
      </w:r>
      <w:r>
        <w:rPr>
          <w:rFonts w:hint="eastAsia"/>
        </w:rPr>
        <w:t xml:space="preserve">分享学习收获和疑问</w:t>
      </w:r>
    </w:p>
    <w:p>
      <w:pPr>
        <w:pStyle w:val="BodyText"/>
      </w:pPr>
      <w:r>
        <w:rPr>
          <w:rFonts w:hint="eastAsia"/>
          <w:b/>
          <w:bCs/>
        </w:rPr>
        <w:t xml:space="preserve">板书设计：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人工智能中的算法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搜索算法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棋局分析、路径规划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启发式搜索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推理机制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专家系统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推理机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预测方法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回归分析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气温预测</w:t>
      </w:r>
    </w:p>
    <w:p>
      <w:pPr>
        <w:pStyle w:val="FirstParagraph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通过结构化梳理，帮助学生形成完整的知识体系，强化核心概念理解。</w:t>
      </w:r>
    </w:p>
    <w:p>
      <w:r>
        <w:pict>
          <v:rect style="width:0;height:1.5pt" o:hralign="center" o:hrstd="t" o:hr="t"/>
        </w:pict>
      </w:r>
    </w:p>
    <w:bookmarkEnd w:id="32"/>
    <w:bookmarkStart w:id="33" w:name="四拓展延伸布置作业5-分钟"/>
    <w:p>
      <w:pPr>
        <w:pStyle w:val="Heading3"/>
      </w:pPr>
      <w:r>
        <w:rPr>
          <w:rFonts w:hint="eastAsia"/>
        </w:rPr>
        <w:t xml:space="preserve">（四）拓展延伸，布置作业（5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课堂拓展：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讨论：人工智能算法可能带来哪些社会影响？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思考：如何避免算法偏见？</w:t>
      </w:r>
    </w:p>
    <w:p>
      <w:pPr>
        <w:pStyle w:val="BodyText"/>
      </w:pPr>
      <w:r>
        <w:rPr>
          <w:rFonts w:hint="eastAsia"/>
          <w:b/>
          <w:bCs/>
        </w:rPr>
        <w:t xml:space="preserve">课后作业：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基础题：</w:t>
      </w:r>
      <w:r>
        <w:t xml:space="preserve"> </w:t>
      </w:r>
      <w:r>
        <w:rPr>
          <w:rFonts w:hint="eastAsia"/>
        </w:rPr>
        <w:t xml:space="preserve">整理本节课的知识点思维导图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实践题：</w:t>
      </w:r>
      <w:r>
        <w:t xml:space="preserve"> </w:t>
      </w:r>
      <w:r>
        <w:rPr>
          <w:rFonts w:hint="eastAsia"/>
        </w:rPr>
        <w:t xml:space="preserve">体验一款人工智能应用，分析其可能使用的算法类型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探究题（选做）：</w:t>
      </w:r>
      <w:r>
        <w:t xml:space="preserve"> </w:t>
      </w:r>
      <w:r>
        <w:rPr>
          <w:rFonts w:hint="eastAsia"/>
        </w:rPr>
        <w:t xml:space="preserve">查阅资料，了解一种你感兴趣的人工智能算法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分层作业设计满足不同学生需求，拓展思考培养学生社会责任感。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说板书设计"/>
    <w:p>
      <w:pPr>
        <w:pStyle w:val="Heading2"/>
      </w:pPr>
      <w:r>
        <w:rPr>
          <w:rFonts w:hint="eastAsia"/>
        </w:rPr>
        <w:t xml:space="preserve">六、说板书设计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人工智能中的算法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一、搜索算法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棋局分析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启发式搜索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高效寻优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导航路径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多策略规划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二、推理机制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专家系统结构：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人类专家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知识工程师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推理机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三、预测方法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回归分析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寻找规律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预测未来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核心思想：让计算机像人一样"思考"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局限性：依赖数据、可能存在偏见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9" w:name="七说教学反思"/>
    <w:p>
      <w:pPr>
        <w:pStyle w:val="Heading2"/>
      </w:pPr>
      <w:r>
        <w:rPr>
          <w:rFonts w:hint="eastAsia"/>
        </w:rPr>
        <w:t xml:space="preserve">七、说教学反思</w:t>
      </w:r>
    </w:p>
    <w:bookmarkStart w:id="36" w:name="一预期效果"/>
    <w:p>
      <w:pPr>
        <w:pStyle w:val="Heading3"/>
      </w:pPr>
      <w:r>
        <w:rPr>
          <w:rFonts w:hint="eastAsia"/>
        </w:rPr>
        <w:t xml:space="preserve">（一）预期效果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学生能够理解三种算法的基本思想和应用场景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通过案例分析，学生能够建立算法与实际应用的联系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小组讨论和探究活动能够激发学生主动思考</w:t>
      </w:r>
    </w:p>
    <w:bookmarkEnd w:id="36"/>
    <w:bookmarkStart w:id="37" w:name="二可能问题"/>
    <w:p>
      <w:pPr>
        <w:pStyle w:val="Heading3"/>
      </w:pPr>
      <w:r>
        <w:rPr>
          <w:rFonts w:hint="eastAsia"/>
        </w:rPr>
        <w:t xml:space="preserve">（二）可能问题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部分学生数学基础薄弱，理解回归分析可能有困难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课堂时间有限，探究活动可能不够深入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学生个体差异较大，统一教学难以满足所有需求</w:t>
      </w:r>
    </w:p>
    <w:bookmarkEnd w:id="37"/>
    <w:bookmarkStart w:id="38" w:name="三改进策略"/>
    <w:p>
      <w:pPr>
        <w:pStyle w:val="Heading3"/>
      </w:pPr>
      <w:r>
        <w:rPr>
          <w:rFonts w:hint="eastAsia"/>
        </w:rPr>
        <w:t xml:space="preserve">（三）改进策略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准备分层学习材料，满足不同水平学生需求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利用课后时间提供补充学习资源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关注学习困难学生，及时给予个别指导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收集学生反馈，持续优化教学设计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八说教学评价"/>
    <w:p>
      <w:pPr>
        <w:pStyle w:val="Heading2"/>
      </w:pPr>
      <w:r>
        <w:rPr>
          <w:rFonts w:hint="eastAsia"/>
        </w:rPr>
        <w:t xml:space="preserve">八、说教学评价</w:t>
      </w:r>
    </w:p>
    <w:bookmarkStart w:id="40" w:name="一评价方式"/>
    <w:p>
      <w:pPr>
        <w:pStyle w:val="Heading3"/>
      </w:pPr>
      <w:r>
        <w:rPr>
          <w:rFonts w:hint="eastAsia"/>
        </w:rPr>
        <w:t xml:space="preserve">（一）评价方式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过程性评价：</w:t>
      </w:r>
      <w:r>
        <w:t xml:space="preserve"> </w:t>
      </w:r>
      <w:r>
        <w:rPr>
          <w:rFonts w:hint="eastAsia"/>
        </w:rPr>
        <w:t xml:space="preserve">课堂参与、小组讨论、任务完成情况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结果性评价：</w:t>
      </w:r>
      <w:r>
        <w:t xml:space="preserve"> </w:t>
      </w:r>
      <w:r>
        <w:rPr>
          <w:rFonts w:hint="eastAsia"/>
        </w:rPr>
        <w:t xml:space="preserve">课后作业、知识掌握程度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发展性评价：</w:t>
      </w:r>
      <w:r>
        <w:t xml:space="preserve"> </w:t>
      </w:r>
      <w:r>
        <w:rPr>
          <w:rFonts w:hint="eastAsia"/>
        </w:rPr>
        <w:t xml:space="preserve">学习兴趣、思维品质、创新能力</w:t>
      </w:r>
    </w:p>
    <w:bookmarkEnd w:id="40"/>
    <w:bookmarkStart w:id="41" w:name="二评价标准"/>
    <w:p>
      <w:pPr>
        <w:pStyle w:val="Heading3"/>
      </w:pPr>
      <w:r>
        <w:rPr>
          <w:rFonts w:hint="eastAsia"/>
        </w:rPr>
        <w:t xml:space="preserve">（二）评价标准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32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能准确阐述三种算法思想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基本理解算法概念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了解算法名称和用途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能独立分析问题并提出见解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能参与讨论并表达观点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能跟随教师思路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思维被动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积极参与并带动组员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认真完成分配任务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基本参与小组活动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参与度低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能提出新颖想法和疑问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有独立思考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能完成规定任务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缺乏主动性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九说教学资源"/>
    <w:p>
      <w:pPr>
        <w:pStyle w:val="Heading2"/>
      </w:pPr>
      <w:r>
        <w:rPr>
          <w:rFonts w:hint="eastAsia"/>
        </w:rPr>
        <w:t xml:space="preserve">九、说教学资源</w:t>
      </w:r>
    </w:p>
    <w:bookmarkStart w:id="43" w:name="一教材资源"/>
    <w:p>
      <w:pPr>
        <w:pStyle w:val="Heading3"/>
      </w:pPr>
      <w:r>
        <w:rPr>
          <w:rFonts w:hint="eastAsia"/>
        </w:rPr>
        <w:t xml:space="preserve">（一）教材资源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初中人工智能教材第</w:t>
      </w:r>
      <w:r>
        <w:t xml:space="preserve"> 8 </w:t>
      </w:r>
      <w:r>
        <w:rPr>
          <w:rFonts w:hint="eastAsia"/>
        </w:rPr>
        <w:t xml:space="preserve">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教材配套图片、案例</w:t>
      </w:r>
    </w:p>
    <w:bookmarkEnd w:id="43"/>
    <w:bookmarkStart w:id="44" w:name="二数字资源"/>
    <w:p>
      <w:pPr>
        <w:pStyle w:val="Heading3"/>
      </w:pPr>
      <w:r>
        <w:rPr>
          <w:rFonts w:hint="eastAsia"/>
        </w:rPr>
        <w:t xml:space="preserve">（二）数字资源</w:t>
      </w:r>
    </w:p>
    <w:p>
      <w:pPr>
        <w:pStyle w:val="Compact"/>
        <w:numPr>
          <w:ilvl w:val="0"/>
          <w:numId w:val="1017"/>
        </w:numPr>
      </w:pPr>
      <w:r>
        <w:t xml:space="preserve">AlphaGo </w:t>
      </w:r>
      <w:r>
        <w:rPr>
          <w:rFonts w:hint="eastAsia"/>
        </w:rPr>
        <w:t xml:space="preserve">对弈视频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导航软件路径规划演示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专家系统模拟程序</w:t>
      </w:r>
    </w:p>
    <w:bookmarkEnd w:id="44"/>
    <w:bookmarkStart w:id="45" w:name="三拓展资源"/>
    <w:p>
      <w:pPr>
        <w:pStyle w:val="Heading3"/>
      </w:pPr>
      <w:r>
        <w:rPr>
          <w:rFonts w:hint="eastAsia"/>
        </w:rPr>
        <w:t xml:space="preserve">（三）拓展资源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人工智能算法科普文章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在线算法可视化工具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相关学术论文（供学有余力学生参考）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说课完毕，谢谢大家！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说课人：</w:t>
      </w:r>
      <w:r>
        <w:t xml:space="preserve"> </w:t>
      </w:r>
      <w:r>
        <w:t xml:space="preserve">_____________</w:t>
      </w:r>
      <w:r>
        <w:br/>
      </w: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2026-04-10T10:18:11Z</dcterms:created>
  <dcterms:modified xsi:type="dcterms:W3CDTF">2026-04-10T10:18:11Z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