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7" w:name="信息科技八年级上册说课稿"/>
    <w:p>
      <w:pPr>
        <w:pStyle w:val="Heading1"/>
      </w:pPr>
      <w:r>
        <w:rPr>
          <w:rFonts w:hint="eastAsia"/>
        </w:rPr>
        <w:t xml:space="preserve">信息科技八年级上册说课稿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八年级上册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1" w:name="使用说明"/>
    <w:p>
      <w:pPr>
        <w:pStyle w:val="Heading2"/>
      </w:pPr>
      <w:r>
        <w:rPr>
          <w:rFonts w:hint="eastAsia"/>
        </w:rPr>
        <w:t xml:space="preserve">使用说明</w:t>
      </w:r>
    </w:p>
    <w:bookmarkStart w:id="9" w:name="核心素养导向"/>
    <w:p>
      <w:pPr>
        <w:pStyle w:val="Heading3"/>
      </w:pPr>
      <w:r>
        <w:t xml:space="preserve">🎯 </w:t>
      </w:r>
      <w:r>
        <w:rPr>
          <w:rFonts w:hint="eastAsia"/>
        </w:rPr>
        <w:t xml:space="preserve">核心素养导向</w:t>
      </w:r>
    </w:p>
    <w:p>
      <w:pPr>
        <w:pStyle w:val="FirstParagraph"/>
      </w:pPr>
      <w:r>
        <w:rPr>
          <w:rFonts w:hint="eastAsia"/>
        </w:rPr>
        <w:t xml:space="preserve">每课精准对应四大核心素养：</w:t>
      </w:r>
      <w:r>
        <w:rPr>
          <w:rFonts w:hint="eastAsia"/>
          <w:b/>
          <w:bCs/>
        </w:rPr>
        <w:t xml:space="preserve">信息意识、计算思维、数字化学习与创新、信息社会责任</w:t>
      </w:r>
    </w:p>
    <w:bookmarkEnd w:id="9"/>
    <w:bookmarkStart w:id="10" w:name="名师遴选说课结构"/>
    <w:p>
      <w:pPr>
        <w:pStyle w:val="Heading3"/>
      </w:pPr>
      <w:r>
        <w:t xml:space="preserve">🏆 </w:t>
      </w:r>
      <w:r>
        <w:rPr>
          <w:rFonts w:hint="eastAsia"/>
        </w:rPr>
        <w:t xml:space="preserve">名师遴选说课结构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说教材</w:t>
      </w:r>
      <w:r>
        <w:rPr>
          <w:rFonts w:hint="eastAsia"/>
        </w:rPr>
        <w:t xml:space="preserve">——深入分析，突出育人价值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说学情</w:t>
      </w:r>
      <w:r>
        <w:rPr>
          <w:rFonts w:hint="eastAsia"/>
        </w:rPr>
        <w:t xml:space="preserve">——精准分析，有数据支撑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说目标</w:t>
      </w:r>
      <w:r>
        <w:rPr>
          <w:rFonts w:hint="eastAsia"/>
        </w:rPr>
        <w:t xml:space="preserve">——素养导向，可测可评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说重难点</w:t>
      </w:r>
      <w:r>
        <w:rPr>
          <w:rFonts w:hint="eastAsia"/>
        </w:rPr>
        <w:t xml:space="preserve">——精准定位，策略明确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说教法学法</w:t>
      </w:r>
      <w:r>
        <w:rPr>
          <w:rFonts w:hint="eastAsia"/>
        </w:rPr>
        <w:t xml:space="preserve">——理念先进，方法多样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说教学过程</w:t>
      </w:r>
      <w:r>
        <w:rPr>
          <w:rFonts w:hint="eastAsia"/>
        </w:rPr>
        <w:t xml:space="preserve">——环节清晰，学生主体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说教学评价</w:t>
      </w:r>
      <w:r>
        <w:rPr>
          <w:rFonts w:hint="eastAsia"/>
        </w:rPr>
        <w:t xml:space="preserve">——多元评价，注重过程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说板书设计</w:t>
      </w:r>
      <w:r>
        <w:rPr>
          <w:rFonts w:hint="eastAsia"/>
        </w:rPr>
        <w:t xml:space="preserve">——精炼清晰，体现思路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说教学反思</w:t>
      </w:r>
      <w:r>
        <w:rPr>
          <w:rFonts w:hint="eastAsia"/>
        </w:rPr>
        <w:t xml:space="preserve">——深刻反思，持续改进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62" w:name="第一单元-互联网应用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互联网应用</w:t>
      </w:r>
    </w:p>
    <w:bookmarkStart w:id="21" w:name="第-1-课在线学习说课稿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课《在线学习》说课稿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说课主题：《在线学习——互联网赋能教育，素养落地课堂》</w:t>
      </w:r>
    </w:p>
    <w:p>
      <w:pPr>
        <w:pStyle w:val="BodyText"/>
      </w:pPr>
      <w:r>
        <w:rPr>
          <w:rFonts w:hint="eastAsia"/>
        </w:rPr>
        <w:t xml:space="preserve">各位专家、各位评委：</w:t>
      </w:r>
    </w:p>
    <w:p>
      <w:pPr>
        <w:pStyle w:val="BodyText"/>
      </w:pPr>
      <w:r>
        <w:rPr>
          <w:rFonts w:hint="eastAsia"/>
        </w:rPr>
        <w:t xml:space="preserve">下午好！我是</w:t>
      </w:r>
      <w:r>
        <w:t xml:space="preserve"> XX </w:t>
      </w:r>
      <w:r>
        <w:rPr>
          <w:rFonts w:hint="eastAsia"/>
        </w:rPr>
        <w:t xml:space="preserve">号。我抽到的课题是《在线学习》。根据</w:t>
      </w:r>
      <w:r>
        <w:t xml:space="preserve"> 2022 </w:t>
      </w:r>
      <w:r>
        <w:rPr>
          <w:rFonts w:hint="eastAsia"/>
        </w:rPr>
        <w:t xml:space="preserve">年版信息科技新课标指出，信息科技课程体系主要围绕数据、算法、网络、信息处理、信息安全、人工智能等六条逻辑主线设计内容模块，本课属于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内容模块。因此我将今天说课的主题定为《在线学习——互联网赋能教育，素养落地课堂》。</w:t>
      </w:r>
    </w:p>
    <w:bookmarkStart w:id="12" w:name="一说教材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教材地位与作用</w:t>
      </w:r>
    </w:p>
    <w:p>
      <w:pPr>
        <w:pStyle w:val="BodyText"/>
      </w:pPr>
      <w:r>
        <w:rPr>
          <w:rFonts w:hint="eastAsia"/>
        </w:rPr>
        <w:t xml:space="preserve">《在线学习》是浙江教育出版社信息科技八年级上册第一单元第</w:t>
      </w:r>
      <w:r>
        <w:t xml:space="preserve"> 1 </w:t>
      </w:r>
      <w:r>
        <w:rPr>
          <w:rFonts w:hint="eastAsia"/>
        </w:rPr>
        <w:t xml:space="preserve">课。本单元互联网应用是初中信息技术教学内容中的一个重要模块，核心素养指向为：</w:t>
      </w:r>
      <w:r>
        <w:rPr>
          <w:rFonts w:hint="eastAsia"/>
          <w:b/>
          <w:bCs/>
        </w:rPr>
        <w:t xml:space="preserve">数字化学习与创新、信息意识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承上</w:t>
      </w:r>
      <w:r>
        <w:rPr>
          <w:rFonts w:hint="eastAsia"/>
        </w:rPr>
        <w:t xml:space="preserve">：学生在七年级已学习了信息获取与加工的基础知识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启下</w:t>
      </w:r>
      <w:r>
        <w:rPr>
          <w:rFonts w:hint="eastAsia"/>
        </w:rPr>
        <w:t xml:space="preserve">：为后续电子支付、在线交流、在线协同等学习奠定基础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育人价值</w:t>
      </w:r>
      <w:r>
        <w:rPr>
          <w:rFonts w:hint="eastAsia"/>
        </w:rPr>
        <w:t xml:space="preserve">：培养学生自主学习能力，树立终身学习理念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教材内容分析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认识在线学习平台和资源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了解常见平台，认识资源类型和特点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体验在线学习的过程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亲身体验完整流程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制定个人在线学习计划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根据需求选择课程，制定合理计划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新课标对应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内容要求：了解在线学习资源，合理使用在线学习平台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学业要求：能够选择合适的在线学习资源，制定学习计划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教学提示：倡导项目式学习，创设真实学习情境</w:t>
      </w:r>
    </w:p>
    <w:bookmarkEnd w:id="12"/>
    <w:bookmarkStart w:id="13" w:name="二说学情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学生基本情况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心理特点：好奇心强，求知欲旺盛，但自律性有待提升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认知特点：抽象思维逐步发展，但仍需具体经验支撑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技术基础：具备一定的网络使用能力，但缺乏系统指导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前置知识调研（课前调查数据）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使用过在线学习平台的学生比例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多数学生有基础体验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个以上学习平台的学生比例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需拓展平台认知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有制定学习计划习惯的学生比例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需重点培养规划能力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能坚持完成在线课程的学生比例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需关注学习持续性</w:t>
            </w:r>
          </w:p>
        </w:tc>
      </w:tr>
    </w:tbl>
    <w:bookmarkEnd w:id="13"/>
    <w:bookmarkStart w:id="14" w:name="三说目标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57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了解常见在线学习平台和资源类型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3 </w:t>
            </w:r>
            <w:r>
              <w:rPr>
                <w:rFonts w:hint="eastAsia"/>
              </w:rPr>
              <w:t xml:space="preserve">个以上平台并说明特点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能够熟练使用在线学习平台完成学习任务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能独立完成注册、选课、学习、测试流程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能够制定合理的在线学习计划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能制定一周学习计划并执行</w:t>
            </w:r>
          </w:p>
        </w:tc>
      </w:tr>
    </w:tbl>
    <w:bookmarkEnd w:id="14"/>
    <w:bookmarkStart w:id="15" w:name="四说重难点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在线学习平台的使用、在线学习资源的获取方法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在线学习的自律管理、学习计划的制定与执行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任务驱动，实操练习；小组监督，打卡激励；模板引导，分步指导</w:t>
      </w:r>
    </w:p>
    <w:bookmarkEnd w:id="15"/>
    <w:bookmarkStart w:id="16" w:name="五说教法学法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情境教学法、任务驱动法、示范教学法、合作学习法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自主探究、合作学习、反思学习</w:t>
      </w:r>
    </w:p>
    <w:bookmarkEnd w:id="16"/>
    <w:bookmarkStart w:id="17" w:name="六说教学过程45-分钟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环节一：游戏导入（5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活动：</w:t>
      </w:r>
      <w:r>
        <w:rPr>
          <w:rFonts w:hint="eastAsia"/>
        </w:rPr>
        <w:t xml:space="preserve">“学习平台大比拼”</w:t>
      </w:r>
      <w:r>
        <w:rPr>
          <w:rFonts w:hint="eastAsia"/>
        </w:rPr>
        <w:t xml:space="preserve">竞猜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设计意图：激发兴趣，激活已有经验</w:t>
      </w:r>
    </w:p>
    <w:p>
      <w:pPr>
        <w:pStyle w:val="BodyText"/>
      </w:pPr>
      <w:r>
        <w:rPr>
          <w:rFonts w:hint="eastAsia"/>
          <w:b/>
          <w:bCs/>
        </w:rPr>
        <w:t xml:space="preserve">环节二：探究一·认识平台（10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活动：</w:t>
      </w:r>
      <w:r>
        <w:rPr>
          <w:rFonts w:hint="eastAsia"/>
        </w:rPr>
        <w:t xml:space="preserve">“平台探秘”</w:t>
      </w:r>
      <w:r>
        <w:rPr>
          <w:rFonts w:hint="eastAsia"/>
        </w:rPr>
        <w:t xml:space="preserve">分组调研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设计意图：自主探究，了解平台特点</w:t>
      </w:r>
    </w:p>
    <w:p>
      <w:pPr>
        <w:pStyle w:val="BodyText"/>
      </w:pPr>
      <w:r>
        <w:rPr>
          <w:rFonts w:hint="eastAsia"/>
          <w:b/>
          <w:bCs/>
        </w:rPr>
        <w:t xml:space="preserve">环节三：探究二·体验流程（15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活动：</w:t>
      </w:r>
      <w:r>
        <w:rPr>
          <w:rFonts w:hint="eastAsia"/>
        </w:rPr>
        <w:t xml:space="preserve">“我的在线学习之旅”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设计意图：实践体验，掌握使用方法</w:t>
      </w:r>
    </w:p>
    <w:p>
      <w:pPr>
        <w:pStyle w:val="BodyText"/>
      </w:pPr>
      <w:r>
        <w:rPr>
          <w:rFonts w:hint="eastAsia"/>
          <w:b/>
          <w:bCs/>
        </w:rPr>
        <w:t xml:space="preserve">环节四：探究三·制定计划（10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活动：</w:t>
      </w:r>
      <w:r>
        <w:rPr>
          <w:rFonts w:hint="eastAsia"/>
        </w:rPr>
        <w:t xml:space="preserve">“我的学习计划”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设计意图：培养规划能力</w:t>
      </w:r>
    </w:p>
    <w:p>
      <w:pPr>
        <w:pStyle w:val="BodyText"/>
      </w:pPr>
      <w:r>
        <w:rPr>
          <w:rFonts w:hint="eastAsia"/>
          <w:b/>
          <w:bCs/>
        </w:rPr>
        <w:t xml:space="preserve">环节五：展示评价（3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活动：成果展示，互评互学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设计意图：交流互评，巩固提升</w:t>
      </w:r>
    </w:p>
    <w:p>
      <w:pPr>
        <w:pStyle w:val="BodyText"/>
      </w:pPr>
      <w:r>
        <w:rPr>
          <w:rFonts w:hint="eastAsia"/>
          <w:b/>
          <w:bCs/>
        </w:rPr>
        <w:t xml:space="preserve">环节六：小结拓展（2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活动：总结知识，布置拓展任务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设计意图：延伸课外，持续学习</w:t>
      </w:r>
    </w:p>
    <w:bookmarkEnd w:id="17"/>
    <w:bookmarkStart w:id="18" w:name="七说教学评价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评价理念：</w:t>
      </w:r>
      <w:r>
        <w:t xml:space="preserve"> </w:t>
      </w:r>
      <w:r>
        <w:rPr>
          <w:rFonts w:hint="eastAsia"/>
        </w:rPr>
        <w:t xml:space="preserve">过程性评价、发展性评价、多元主体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前置知识调研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平台调研表、学习体验记录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学习计划、学习心得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</w:p>
        </w:tc>
      </w:tr>
    </w:tbl>
    <w:bookmarkEnd w:id="18"/>
    <w:bookmarkStart w:id="19" w:name="八说板书设计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在线学习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一、认识平台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三、制定计划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国家中小学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学习目标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中国大学</w:t>
      </w:r>
      <w:r>
        <w:rPr>
          <w:rStyle w:val="VerbatimChar"/>
        </w:rPr>
        <w:t xml:space="preserve"> MOOC     </w:t>
      </w:r>
      <w:r>
        <w:rPr>
          <w:rStyle w:val="VerbatimChar"/>
          <w:rFonts w:hint="eastAsia"/>
        </w:rPr>
        <w:t xml:space="preserve">学习时间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学堂在线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学习内容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二、体验流程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四、养成习惯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注册→选课→学习→测试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自律·坚持·反思│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9"/>
    <w:bookmarkStart w:id="20" w:name="九说教学反思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学生能够认识并使用在线学习平台，能够制定并执行学习计划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部分学生自律性不足；平台体验时间可能不足；学生差异较大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建立学习小组互相监督；提供课后延伸资源；设计分层任务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第-2-课电子支付说课稿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课《电子支付》说课稿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说课主题：《电子支付——便捷生活，安全先行》</w:t>
      </w:r>
    </w:p>
    <w:bookmarkStart w:id="22" w:name="一说教材-1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《电子支付》是第一单元第</w:t>
      </w:r>
      <w:r>
        <w:t xml:space="preserve"> 2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信息意识、信息社会责任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学生在了解在线学习的基础上，进一步学习互联网在生活支付中的应用，培养信息安全意识和社会责任感。</w:t>
      </w:r>
    </w:p>
    <w:p>
      <w:pPr>
        <w:pStyle w:val="BodyText"/>
      </w:pPr>
      <w:r>
        <w:rPr>
          <w:rFonts w:hint="eastAsia"/>
          <w:b/>
          <w:bCs/>
        </w:rPr>
        <w:t xml:space="preserve">学习活动：</w:t>
      </w:r>
      <w:r>
        <w:t xml:space="preserve"> </w:t>
      </w:r>
      <w:r>
        <w:t xml:space="preserve">| </w:t>
      </w:r>
      <w:r>
        <w:rPr>
          <w:rFonts w:hint="eastAsia"/>
        </w:rPr>
        <w:t xml:space="preserve">活动</w:t>
      </w:r>
      <w:r>
        <w:t xml:space="preserve"> | </w:t>
      </w:r>
      <w:r>
        <w:rPr>
          <w:rFonts w:hint="eastAsia"/>
        </w:rPr>
        <w:t xml:space="preserve">内容</w:t>
      </w:r>
      <w:r>
        <w:t xml:space="preserve"> | </w:t>
      </w:r>
      <w:r>
        <w:rPr>
          <w:rFonts w:hint="eastAsia"/>
        </w:rPr>
        <w:t xml:space="preserve">素养指向</w:t>
      </w:r>
      <w:r>
        <w:t xml:space="preserve"> |</w:t>
      </w:r>
      <w:r>
        <w:t xml:space="preserve"> </w:t>
      </w:r>
      <w:r>
        <w:t xml:space="preserve">|—–|——|———|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活动一</w:t>
      </w:r>
      <w:r>
        <w:t xml:space="preserve"> | </w:t>
      </w:r>
      <w:r>
        <w:rPr>
          <w:rFonts w:hint="eastAsia"/>
        </w:rPr>
        <w:t xml:space="preserve">认识电子支付的概念和类型</w:t>
      </w:r>
      <w:r>
        <w:t xml:space="preserve"> | </w:t>
      </w:r>
      <w:r>
        <w:rPr>
          <w:rFonts w:hint="eastAsia"/>
        </w:rPr>
        <w:t xml:space="preserve">信息意识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活动二</w:t>
      </w:r>
      <w:r>
        <w:t xml:space="preserve"> | </w:t>
      </w:r>
      <w:r>
        <w:rPr>
          <w:rFonts w:hint="eastAsia"/>
        </w:rPr>
        <w:t xml:space="preserve">体验电子支付的操作流程</w:t>
      </w:r>
      <w:r>
        <w:t xml:space="preserve"> | </w:t>
      </w:r>
      <w:r>
        <w:rPr>
          <w:rFonts w:hint="eastAsia"/>
        </w:rPr>
        <w:t xml:space="preserve">数字化学习与创新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活动三</w:t>
      </w:r>
      <w:r>
        <w:t xml:space="preserve"> | </w:t>
      </w:r>
      <w:r>
        <w:rPr>
          <w:rFonts w:hint="eastAsia"/>
        </w:rPr>
        <w:t xml:space="preserve">学习电子支付的安全防护</w:t>
      </w:r>
      <w:r>
        <w:t xml:space="preserve"> | </w:t>
      </w:r>
      <w:r>
        <w:rPr>
          <w:rFonts w:hint="eastAsia"/>
        </w:rPr>
        <w:t xml:space="preserve">信息社会责任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了解电子支付的基本原理，认识支付安全的重要性，养成安全支付习惯。</w:t>
      </w:r>
    </w:p>
    <w:bookmarkEnd w:id="22"/>
    <w:bookmarkStart w:id="23" w:name="二说学情-1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使用过电子支付的学生：92%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了解支付安全知识的：45%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遇到过支付风险的：8%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能识别钓鱼网站的：32%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支付原理抽象、安全风险识别困难、防范意识不足</w:t>
      </w:r>
    </w:p>
    <w:bookmarkEnd w:id="23"/>
    <w:bookmarkStart w:id="24" w:name="三说目标-1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了解电子支付的概念、类型和工作原理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种支付方式及特点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能够正确使用电子支付工具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能完成模拟支付操作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认识电子支付的风险，掌握安全支付方法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能识别常见支付风险</w:t>
            </w:r>
          </w:p>
        </w:tc>
      </w:tr>
    </w:tbl>
    <w:bookmarkEnd w:id="24"/>
    <w:bookmarkStart w:id="25" w:name="四说重难点-1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电子支付的类型和操作流程、安全支付的方法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理解电子支付的工作原理、识别和防范支付风险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模拟体验、案例分析、情景演练</w:t>
      </w:r>
    </w:p>
    <w:bookmarkEnd w:id="25"/>
    <w:bookmarkStart w:id="26" w:name="五说教法学法-1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情境教学法、案例分析法、模拟体验法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体验学习、合作探究、反思总结</w:t>
      </w:r>
    </w:p>
    <w:bookmarkEnd w:id="26"/>
    <w:bookmarkStart w:id="27" w:name="六说教学过程45-分钟-1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“支付方式大对比”</w:t>
            </w: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激发兴趣，引出主题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“支付平台知多少”</w:t>
            </w:r>
            <w:r>
              <w:rPr>
                <w:rFonts w:hint="eastAsia"/>
              </w:rPr>
              <w:t xml:space="preserve">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认识支付类型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“模拟购物支付”</w:t>
            </w:r>
            <w:r>
              <w:rPr>
                <w:rFonts w:hint="eastAsia"/>
              </w:rPr>
              <w:t xml:space="preserve">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掌握操作流程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“安全支付我来讲”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学习安全防护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成果展示，互评互学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总结知识，布置任务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延伸课外</w:t>
            </w:r>
          </w:p>
        </w:tc>
      </w:tr>
    </w:tbl>
    <w:bookmarkEnd w:id="27"/>
    <w:bookmarkStart w:id="28" w:name="七说教学评价-1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模拟操作评价</w:t>
      </w:r>
      <w:r>
        <w:t xml:space="preserve"> + </w:t>
      </w:r>
      <w:r>
        <w:rPr>
          <w:rFonts w:hint="eastAsia"/>
        </w:rPr>
        <w:t xml:space="preserve">安全知识测试</w:t>
      </w:r>
      <w:r>
        <w:t xml:space="preserve"> + </w:t>
      </w:r>
      <w:r>
        <w:rPr>
          <w:rFonts w:hint="eastAsia"/>
        </w:rPr>
        <w:t xml:space="preserve">案例分析报告</w:t>
      </w:r>
    </w:p>
    <w:p>
      <w:pPr>
        <w:pStyle w:val="BodyText"/>
      </w:pPr>
      <w:r>
        <w:rPr>
          <w:rFonts w:hint="eastAsia"/>
          <w:b/>
          <w:bCs/>
        </w:rPr>
        <w:t xml:space="preserve">评价量规（安全支付能力）：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等级</w:t>
      </w:r>
      <w:r>
        <w:t xml:space="preserve"> | </w:t>
      </w:r>
      <w:r>
        <w:rPr>
          <w:rFonts w:hint="eastAsia"/>
        </w:rPr>
        <w:t xml:space="preserve">标准</w:t>
      </w:r>
      <w:r>
        <w:t xml:space="preserve"> |</w:t>
      </w:r>
      <w:r>
        <w:t xml:space="preserve"> </w:t>
      </w:r>
      <w:r>
        <w:t xml:space="preserve">|—–|——|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优秀</w:t>
      </w:r>
      <w:r>
        <w:t xml:space="preserve"> | </w:t>
      </w:r>
      <w:r>
        <w:rPr>
          <w:rFonts w:hint="eastAsia"/>
        </w:rPr>
        <w:t xml:space="preserve">能识别</w:t>
      </w:r>
      <w:r>
        <w:t xml:space="preserve"> 5 </w:t>
      </w:r>
      <w:r>
        <w:rPr>
          <w:rFonts w:hint="eastAsia"/>
        </w:rPr>
        <w:t xml:space="preserve">种以上风险，提出有效防范措施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良好</w:t>
      </w:r>
      <w:r>
        <w:t xml:space="preserve"> | </w:t>
      </w:r>
      <w:r>
        <w:rPr>
          <w:rFonts w:hint="eastAsia"/>
        </w:rPr>
        <w:t xml:space="preserve">能识别</w:t>
      </w:r>
      <w:r>
        <w:t xml:space="preserve"> 3 </w:t>
      </w:r>
      <w:r>
        <w:rPr>
          <w:rFonts w:hint="eastAsia"/>
        </w:rPr>
        <w:t xml:space="preserve">种以上风险，提出防范措施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合格</w:t>
      </w:r>
      <w:r>
        <w:t xml:space="preserve"> | </w:t>
      </w:r>
      <w:r>
        <w:rPr>
          <w:rFonts w:hint="eastAsia"/>
        </w:rPr>
        <w:t xml:space="preserve">能识别</w:t>
      </w:r>
      <w:r>
        <w:t xml:space="preserve"> 2 </w:t>
      </w:r>
      <w:r>
        <w:rPr>
          <w:rFonts w:hint="eastAsia"/>
        </w:rPr>
        <w:t xml:space="preserve">种风险，了解基本防范方法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需改进</w:t>
      </w:r>
      <w:r>
        <w:t xml:space="preserve"> | </w:t>
      </w:r>
      <w:r>
        <w:rPr>
          <w:rFonts w:hint="eastAsia"/>
        </w:rPr>
        <w:t xml:space="preserve">风险识别能力较弱</w:t>
      </w:r>
      <w:r>
        <w:t xml:space="preserve"> |</w:t>
      </w:r>
    </w:p>
    <w:bookmarkEnd w:id="28"/>
    <w:bookmarkStart w:id="29" w:name="八说板书设计-1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电子支付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一、支付类型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三、安全防护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支付宝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密码保护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微信支付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验证码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银联云闪付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不点陌生链接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二、操作流程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四、责任意识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绑定→扫码→确认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理性消费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9"/>
    <w:bookmarkStart w:id="30" w:name="九说教学反思-1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学生了解电子支付原理，掌握安全支付方法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原理理解困难、风险意识薄弱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增加动画演示、邀请家长分享经验、开展安全宣传周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第-3-课在线交流说课稿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课《在线交流》说课稿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说课主题：《在线交流——跨越时空，文明沟通》</w:t>
      </w:r>
    </w:p>
    <w:bookmarkStart w:id="32" w:name="一说教材-2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《在线交流》是第一单元第</w:t>
      </w:r>
      <w:r>
        <w:t xml:space="preserve"> 3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数字化学习与创新、信息社会责任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学生在了解在线学习和电子支付的基础上，进一步学习互联网的社交功能，培养网络交流礼仪和责任意识。</w:t>
      </w:r>
    </w:p>
    <w:p>
      <w:pPr>
        <w:pStyle w:val="BodyText"/>
      </w:pPr>
      <w:r>
        <w:rPr>
          <w:rFonts w:hint="eastAsia"/>
          <w:b/>
          <w:bCs/>
        </w:rPr>
        <w:t xml:space="preserve">学习活动：</w:t>
      </w:r>
      <w:r>
        <w:t xml:space="preserve"> </w:t>
      </w:r>
      <w:r>
        <w:t xml:space="preserve">| </w:t>
      </w:r>
      <w:r>
        <w:rPr>
          <w:rFonts w:hint="eastAsia"/>
        </w:rPr>
        <w:t xml:space="preserve">活动</w:t>
      </w:r>
      <w:r>
        <w:t xml:space="preserve"> | </w:t>
      </w:r>
      <w:r>
        <w:rPr>
          <w:rFonts w:hint="eastAsia"/>
        </w:rPr>
        <w:t xml:space="preserve">内容</w:t>
      </w:r>
      <w:r>
        <w:t xml:space="preserve"> | </w:t>
      </w:r>
      <w:r>
        <w:rPr>
          <w:rFonts w:hint="eastAsia"/>
        </w:rPr>
        <w:t xml:space="preserve">素养指向</w:t>
      </w:r>
      <w:r>
        <w:t xml:space="preserve"> |</w:t>
      </w:r>
      <w:r>
        <w:t xml:space="preserve"> </w:t>
      </w:r>
      <w:r>
        <w:t xml:space="preserve">|—–|——|———|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活动一</w:t>
      </w:r>
      <w:r>
        <w:t xml:space="preserve"> | </w:t>
      </w:r>
      <w:r>
        <w:rPr>
          <w:rFonts w:hint="eastAsia"/>
        </w:rPr>
        <w:t xml:space="preserve">认识在线交流工具和方式</w:t>
      </w:r>
      <w:r>
        <w:t xml:space="preserve"> | </w:t>
      </w:r>
      <w:r>
        <w:rPr>
          <w:rFonts w:hint="eastAsia"/>
        </w:rPr>
        <w:t xml:space="preserve">信息意识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活动二</w:t>
      </w:r>
      <w:r>
        <w:t xml:space="preserve"> | </w:t>
      </w:r>
      <w:r>
        <w:rPr>
          <w:rFonts w:hint="eastAsia"/>
        </w:rPr>
        <w:t xml:space="preserve">体验在线交流的过程</w:t>
      </w:r>
      <w:r>
        <w:t xml:space="preserve"> | </w:t>
      </w:r>
      <w:r>
        <w:rPr>
          <w:rFonts w:hint="eastAsia"/>
        </w:rPr>
        <w:t xml:space="preserve">数字化学习与创新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活动三</w:t>
      </w:r>
      <w:r>
        <w:t xml:space="preserve"> | </w:t>
      </w:r>
      <w:r>
        <w:rPr>
          <w:rFonts w:hint="eastAsia"/>
        </w:rPr>
        <w:t xml:space="preserve">学习在线交流的礼仪和规范</w:t>
      </w:r>
      <w:r>
        <w:t xml:space="preserve"> | </w:t>
      </w:r>
      <w:r>
        <w:rPr>
          <w:rFonts w:hint="eastAsia"/>
        </w:rPr>
        <w:t xml:space="preserve">信息社会责任</w:t>
      </w:r>
      <w:r>
        <w:t xml:space="preserve"> |</w:t>
      </w:r>
    </w:p>
    <w:bookmarkEnd w:id="32"/>
    <w:bookmarkStart w:id="33" w:name="二说学情-2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使用即时通讯工具的学生：95%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使用过电子邮件的：38%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了解网络礼仪的：52%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遇到过网络交流冲突的：25%</w:t>
      </w:r>
    </w:p>
    <w:bookmarkEnd w:id="33"/>
    <w:bookmarkStart w:id="34" w:name="三说目标-2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了解常见在线交流工具的特点和适用场景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种工具及适用场景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能够熟练使用多种在线交流工具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能使用邮件、即时通讯完成沟通任务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遵守网络交流礼仪，注意隐私保护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能识别不当交流行为</w:t>
            </w:r>
          </w:p>
        </w:tc>
      </w:tr>
    </w:tbl>
    <w:bookmarkEnd w:id="34"/>
    <w:bookmarkStart w:id="35" w:name="四说重难点-2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在线交流工具的使用、网络交流礼仪和规范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根据场景选择合适的交流方式、保护个人隐私和安全</w:t>
      </w:r>
    </w:p>
    <w:bookmarkEnd w:id="35"/>
    <w:bookmarkStart w:id="36" w:name="五说教法学法-2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情境教学法、角色扮演法、案例分析法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体验学习、合作学习、反思学习</w:t>
      </w:r>
    </w:p>
    <w:bookmarkEnd w:id="36"/>
    <w:bookmarkStart w:id="37" w:name="六说教学过程45-分钟-2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“交流工具猜猜猜”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“工具大比拼”</w:t>
            </w:r>
            <w:r>
              <w:rPr>
                <w:rFonts w:hint="eastAsia"/>
              </w:rPr>
              <w:t xml:space="preserve">对比分析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认识工具特点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“跨小组协作任务”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实践交流技能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“网络礼仪情景剧”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学习礼仪规范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成果展示，互评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延伸课外</w:t>
            </w:r>
          </w:p>
        </w:tc>
      </w:tr>
    </w:tbl>
    <w:bookmarkEnd w:id="37"/>
    <w:bookmarkStart w:id="38" w:name="七说教学评价-2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交流任务完成度</w:t>
      </w:r>
      <w:r>
        <w:t xml:space="preserve"> + </w:t>
      </w:r>
      <w:r>
        <w:rPr>
          <w:rFonts w:hint="eastAsia"/>
        </w:rPr>
        <w:t xml:space="preserve">礼仪规范遵守情况</w:t>
      </w:r>
      <w:r>
        <w:t xml:space="preserve"> + </w:t>
      </w:r>
      <w:r>
        <w:rPr>
          <w:rFonts w:hint="eastAsia"/>
        </w:rPr>
        <w:t xml:space="preserve">同伴评价</w:t>
      </w:r>
    </w:p>
    <w:bookmarkEnd w:id="38"/>
    <w:bookmarkStart w:id="39" w:name="八说板书设计-2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在线交流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一、交流工具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三、交流礼仪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即时通讯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文明用语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电子邮件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尊重他人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视频会议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保护隐私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二、选择原则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紧急→即时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不泄露信息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正式→邮件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警惕陌生人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9"/>
    <w:bookmarkStart w:id="40" w:name="九说教学反思-2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学生掌握多种交流工具，养成文明交流习惯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礼仪意识薄弱、隐私保护不足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开展礼仪主题班会、邀请网警讲座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第-4-课在线协同说课稿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课《在线协同》说课稿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说课主题：《在线协同——云端协作，团队共赢》</w:t>
      </w:r>
    </w:p>
    <w:bookmarkStart w:id="42" w:name="一说教材-3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《在线协同》是第一单元第</w:t>
      </w:r>
      <w:r>
        <w:t xml:space="preserve"> 4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数字化学习与创新、计算思维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学生在掌握在线交流的基础上，进一步学习多人协作完成项目，培养团队合作能力和数字化协作素养。</w:t>
      </w:r>
    </w:p>
    <w:bookmarkEnd w:id="42"/>
    <w:bookmarkStart w:id="43" w:name="二说学情-3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有过小组合作经验的：85%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使用过在线文档的：42%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了解协同工具的：28%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遇到过版本冲突的：35%</w:t>
      </w:r>
    </w:p>
    <w:bookmarkEnd w:id="43"/>
    <w:bookmarkStart w:id="44" w:name="三说目标-3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了解常见在线协同工具的功能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种协同工具及功能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能够使用在线协同工具完成协作任务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能完成小组协作文档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培养团队合作意识，掌握协同规范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能有效分工合作</w:t>
            </w:r>
          </w:p>
        </w:tc>
      </w:tr>
    </w:tbl>
    <w:bookmarkEnd w:id="44"/>
    <w:bookmarkStart w:id="45" w:name="四说重难点-3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在线协同工具的使用、多人协作的流程和规范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协同工作中的任务分配和进度管理、版本冲突的处理</w:t>
      </w:r>
    </w:p>
    <w:bookmarkEnd w:id="45"/>
    <w:bookmarkStart w:id="46" w:name="五说教法学法-3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项目式教学法、合作学习法、示范教学法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合作学习、探究学习、反思学习</w:t>
      </w:r>
    </w:p>
    <w:bookmarkEnd w:id="46"/>
    <w:bookmarkStart w:id="47" w:name="六说教学过程45-分钟-3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“多人编辑挑战”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体验协同特点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“协同工具知多少”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认识工具功能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“小组报告协作”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实践协同技能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成果展示，互评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延伸应用</w:t>
            </w:r>
          </w:p>
        </w:tc>
      </w:tr>
    </w:tbl>
    <w:bookmarkEnd w:id="47"/>
    <w:bookmarkStart w:id="48" w:name="七说教学评价-3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协作作品评价</w:t>
      </w:r>
      <w:r>
        <w:t xml:space="preserve"> + </w:t>
      </w:r>
      <w:r>
        <w:rPr>
          <w:rFonts w:hint="eastAsia"/>
        </w:rPr>
        <w:t xml:space="preserve">团队贡献度评价</w:t>
      </w:r>
      <w:r>
        <w:t xml:space="preserve"> + </w:t>
      </w:r>
      <w:r>
        <w:rPr>
          <w:rFonts w:hint="eastAsia"/>
        </w:rPr>
        <w:t xml:space="preserve">过程记录评价</w:t>
      </w:r>
    </w:p>
    <w:bookmarkEnd w:id="48"/>
    <w:bookmarkStart w:id="49" w:name="八说板书设计-3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在线协同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一、协同工具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三、协作规范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腾讯文档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明确分工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石墨文档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及时沟通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在线白板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版本管理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二、协作流程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四、团队精神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创建→分享→编辑→合并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互助互信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9"/>
    <w:bookmarkStart w:id="50" w:name="九说教学反思-3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学生掌握协同工具使用，培养团队合作能力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分工不均、沟通不畅、版本混乱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明确角色分工、建立沟通机制、使用版本历史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1" w:name="第-5-课在线应用的实践说课稿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课《在线应用的实践》说课稿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说课主题：《在线应用的实践——综合应用，素养提升》</w:t>
      </w:r>
    </w:p>
    <w:bookmarkStart w:id="52" w:name="一说教材-4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《在线应用的实践》是第一单元第</w:t>
      </w:r>
      <w:r>
        <w:t xml:space="preserve"> 5 </w:t>
      </w:r>
      <w:r>
        <w:rPr>
          <w:rFonts w:hint="eastAsia"/>
        </w:rPr>
        <w:t xml:space="preserve">课（单元总结课），属于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数字化学习与创新、信息社会责任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本单元总结课，学生在掌握在线学习、电子支付、在线交流、在线协同的基础上，综合运用所学知识完成实践项目。</w:t>
      </w:r>
    </w:p>
    <w:bookmarkEnd w:id="52"/>
    <w:bookmarkStart w:id="53" w:name="二说学情-4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已学习本单元前</w:t>
      </w:r>
      <w:r>
        <w:t xml:space="preserve"> 4 </w:t>
      </w:r>
      <w:r>
        <w:rPr>
          <w:rFonts w:hint="eastAsia"/>
        </w:rPr>
        <w:t xml:space="preserve">课，具备综合应用基础</w:t>
      </w:r>
      <w:r>
        <w:t xml:space="preserve"> </w:t>
      </w:r>
      <w:r>
        <w:rPr>
          <w:rFonts w:hint="eastAsia"/>
          <w:b/>
          <w:bCs/>
        </w:rPr>
        <w:t xml:space="preserve">能力储备：</w:t>
      </w:r>
      <w:r>
        <w:t xml:space="preserve"> </w:t>
      </w:r>
      <w:r>
        <w:rPr>
          <w:rFonts w:hint="eastAsia"/>
        </w:rPr>
        <w:t xml:space="preserve">各项技能有一定基础，综合运用能力待提升</w:t>
      </w:r>
      <w:r>
        <w:t xml:space="preserve"> </w:t>
      </w:r>
      <w:r>
        <w:rPr>
          <w:rFonts w:hint="eastAsia"/>
          <w:b/>
          <w:bCs/>
        </w:rPr>
        <w:t xml:space="preserve">学习需求：</w:t>
      </w:r>
      <w:r>
        <w:t xml:space="preserve"> </w:t>
      </w:r>
      <w:r>
        <w:rPr>
          <w:rFonts w:hint="eastAsia"/>
        </w:rPr>
        <w:t xml:space="preserve">希望通过项目展示能力，项目管理能力需指导</w:t>
      </w:r>
    </w:p>
    <w:bookmarkEnd w:id="53"/>
    <w:bookmarkStart w:id="54" w:name="三说目标-4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能够分析项目需求，制定实施方案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能完成项目计划书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综合运用在线应用技能完成项目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能完成综合实践项目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能够展示和评价成果，反思学习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能进行自评和互评</w:t>
            </w:r>
          </w:p>
        </w:tc>
      </w:tr>
    </w:tbl>
    <w:bookmarkEnd w:id="54"/>
    <w:bookmarkStart w:id="55" w:name="四说重难点-4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项目需求分析、综合技能的整合运用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项目规划和时间管理、成果展示和评价</w:t>
      </w:r>
    </w:p>
    <w:bookmarkEnd w:id="55"/>
    <w:bookmarkStart w:id="56" w:name="五说教法学法-4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项目式教学法、探究式教学法、展示交流法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项目学习、合作学习、反思学习</w:t>
      </w:r>
    </w:p>
    <w:bookmarkEnd w:id="56"/>
    <w:bookmarkStart w:id="57" w:name="六说教学过程45-分钟-4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“项目任务发布”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“项目规划”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“综合实践”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“成果展示”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“单元总结”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57"/>
    <w:bookmarkStart w:id="58" w:name="七说教学评价-4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项目作品评价</w:t>
      </w:r>
      <w:r>
        <w:t xml:space="preserve"> + </w:t>
      </w:r>
      <w:r>
        <w:rPr>
          <w:rFonts w:hint="eastAsia"/>
        </w:rPr>
        <w:t xml:space="preserve">过程表现评价</w:t>
      </w:r>
      <w:r>
        <w:t xml:space="preserve"> + </w:t>
      </w:r>
      <w:r>
        <w:rPr>
          <w:rFonts w:hint="eastAsia"/>
        </w:rPr>
        <w:t xml:space="preserve">团队协作评价</w:t>
      </w:r>
      <w:r>
        <w:t xml:space="preserve"> + </w:t>
      </w:r>
      <w:r>
        <w:rPr>
          <w:rFonts w:hint="eastAsia"/>
        </w:rPr>
        <w:t xml:space="preserve">反思报告评价</w:t>
      </w:r>
    </w:p>
    <w:bookmarkEnd w:id="58"/>
    <w:bookmarkStart w:id="59" w:name="八说板书设计-4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在线应用的实践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一、项目规划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三、成果展示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作品演示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方案制定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交流互评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二、综合实践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四、反思提升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收获总结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电子支付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改进方向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在线交流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持续学习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在线协同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9"/>
    <w:bookmarkStart w:id="60" w:name="九说教学反思-4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学生综合运用本单元知识，完成实践项目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项目难度把握、时间管理、评价标准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提供项目模板、分阶段检查、明确评价量规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113" w:name="第二单元-互联网数据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互联网数据</w:t>
      </w:r>
    </w:p>
    <w:bookmarkStart w:id="72" w:name="第-6-课互联网应用中的数据说课稿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课《互联网应用中的数据》说课稿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说课主题：《互联网应用中的数据——数字世界的血液》</w:t>
      </w:r>
    </w:p>
    <w:bookmarkStart w:id="63" w:name="一说教材-5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《互联网应用中的数据》是第二单元第</w:t>
      </w:r>
      <w:r>
        <w:t xml:space="preserve"> 6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信息意识、计算思维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第二单元起始课，学生在掌握互联网应用的基础上，进一步认识数据在互联网中的重要作用。</w:t>
      </w:r>
    </w:p>
    <w:bookmarkEnd w:id="63"/>
    <w:bookmarkStart w:id="64" w:name="二说学情-5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了解数据类型的：55%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使用过开发者工具的：12%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了解数据传输的：28%</w:t>
      </w:r>
    </w:p>
    <w:bookmarkEnd w:id="64"/>
    <w:bookmarkStart w:id="65" w:name="三说目标-5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了解互联网中常见数据的类型和特征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4 </w:t>
            </w:r>
            <w:r>
              <w:rPr>
                <w:rFonts w:hint="eastAsia"/>
              </w:rPr>
              <w:t xml:space="preserve">种数据类型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理解数据在互联网中的传输过程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能描述数据传输流程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能够使用工具查看网页数据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能使用开发者工具</w:t>
            </w:r>
          </w:p>
        </w:tc>
      </w:tr>
    </w:tbl>
    <w:bookmarkEnd w:id="65"/>
    <w:bookmarkStart w:id="66" w:name="四说重难点-5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互联网数据的类型、数据流动的基本过程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理解数据传输和存储的原理、查看网页数据结构</w:t>
      </w:r>
    </w:p>
    <w:bookmarkEnd w:id="66"/>
    <w:bookmarkStart w:id="67" w:name="五说教法学法-5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探究式教学法、演示教学法、实践操作法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探究学习、实践学习、合作学习</w:t>
      </w:r>
    </w:p>
    <w:bookmarkEnd w:id="67"/>
    <w:bookmarkStart w:id="68" w:name="六说教学过程45-分钟-5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“数据在哪里”</w:t>
            </w:r>
            <w:r>
              <w:rPr>
                <w:rFonts w:hint="eastAsia"/>
              </w:rPr>
              <w:t xml:space="preserve">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感知数据存在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“数据类型大搜索”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“网页数据探秘”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理解传输原理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68"/>
    <w:bookmarkStart w:id="69" w:name="七说教学评价-5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数据类型识别测试</w:t>
      </w:r>
      <w:r>
        <w:t xml:space="preserve"> + </w:t>
      </w:r>
      <w:r>
        <w:rPr>
          <w:rFonts w:hint="eastAsia"/>
        </w:rPr>
        <w:t xml:space="preserve">开发者工具操作评价</w:t>
      </w:r>
      <w:r>
        <w:t xml:space="preserve"> + </w:t>
      </w:r>
      <w:r>
        <w:rPr>
          <w:rFonts w:hint="eastAsia"/>
        </w:rPr>
        <w:t xml:space="preserve">探究报告评价</w:t>
      </w:r>
    </w:p>
    <w:bookmarkEnd w:id="69"/>
    <w:bookmarkStart w:id="70" w:name="八说板书设计-5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互联网应用中的数据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三、数据流动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传输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存储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音频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二、查看工具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四、数据意识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开发者工具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敏感信息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网络监控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70"/>
    <w:bookmarkStart w:id="71" w:name="九说教学反思-5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学生认识数据类型，了解数据流动原理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概念抽象、工具使用困难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增加可视化演示、提供操作指南、分层任务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第-7-课网页的数据组织说课稿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课《网页的数据组织》说课稿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说课主题：《网页的数据组织——信息的结构化呈现》</w:t>
      </w:r>
    </w:p>
    <w:bookmarkStart w:id="73" w:name="一说教材-6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《网页的数据组织》是第二单元第</w:t>
      </w:r>
      <w:r>
        <w:t xml:space="preserve"> 7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计算思维、数字化学习与创新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学生在了解互联网数据的基础上，进一步学习网页数据的组织方式。</w:t>
      </w:r>
    </w:p>
    <w:bookmarkEnd w:id="73"/>
    <w:bookmarkStart w:id="74" w:name="二说学情-6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看过网页源代码的：18%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HTML </w:t>
      </w:r>
      <w:r>
        <w:rPr>
          <w:rFonts w:hint="eastAsia"/>
        </w:rPr>
        <w:t xml:space="preserve">的：15%</w:t>
      </w:r>
      <w:r>
        <w:t xml:space="preserve"> </w:t>
      </w:r>
      <w:r>
        <w:t xml:space="preserve">- </w:t>
      </w:r>
      <w:r>
        <w:rPr>
          <w:rFonts w:hint="eastAsia"/>
        </w:rPr>
        <w:t xml:space="preserve">有结构化思维的：45%</w:t>
      </w:r>
    </w:p>
    <w:bookmarkEnd w:id="74"/>
    <w:bookmarkStart w:id="75" w:name="三说目标-6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HTML </w:t>
            </w:r>
            <w:r>
              <w:rPr>
                <w:rFonts w:hint="eastAsia"/>
              </w:rPr>
              <w:t xml:space="preserve">的基本结构和常用标签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种常用标签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能够分析网页的数据组织方式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能分析简单网页结构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理解数据组织对网页的影响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能评价网页组织优劣</w:t>
            </w:r>
          </w:p>
        </w:tc>
      </w:tr>
    </w:tbl>
    <w:bookmarkEnd w:id="75"/>
    <w:bookmarkStart w:id="76" w:name="四说重难点-6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基本结构、网页数据的层次化组织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</w:t>
      </w:r>
      <w:r>
        <w:t xml:space="preserve"> HTML </w:t>
      </w:r>
      <w:r>
        <w:rPr>
          <w:rFonts w:hint="eastAsia"/>
        </w:rPr>
        <w:t xml:space="preserve">标签的嵌套关系、分析复杂网页结构</w:t>
      </w:r>
    </w:p>
    <w:bookmarkEnd w:id="76"/>
    <w:bookmarkStart w:id="77" w:name="五说教法学法-6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示范教学法、任务驱动法、探究式教学法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探究学习、实践学习、反思学习</w:t>
      </w:r>
    </w:p>
    <w:bookmarkEnd w:id="77"/>
    <w:bookmarkStart w:id="78" w:name="六说教学过程45-分钟-6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“网页解剖”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“HTML </w:t>
            </w:r>
            <w:r>
              <w:rPr>
                <w:rFonts w:hint="eastAsia"/>
              </w:rPr>
              <w:t xml:space="preserve">标签学习”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“个人简介网页”</w:t>
            </w: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78"/>
    <w:bookmarkStart w:id="79" w:name="七说教学评价-6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知识测试</w:t>
      </w:r>
      <w:r>
        <w:t xml:space="preserve"> + </w:t>
      </w:r>
      <w:r>
        <w:rPr>
          <w:rFonts w:hint="eastAsia"/>
        </w:rPr>
        <w:t xml:space="preserve">网页作品评价</w:t>
      </w:r>
      <w:r>
        <w:t xml:space="preserve"> + </w:t>
      </w:r>
      <w:r>
        <w:rPr>
          <w:rFonts w:hint="eastAsia"/>
        </w:rPr>
        <w:t xml:space="preserve">结构分析报告</w:t>
      </w:r>
    </w:p>
    <w:bookmarkEnd w:id="79"/>
    <w:bookmarkStart w:id="80" w:name="八说板书设计-6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网页的数据组织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一、HTML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三、层次组织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&lt;html&gt;           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&lt;head&gt;            </w:t>
      </w:r>
      <w:r>
        <w:rPr>
          <w:rStyle w:val="VerbatimChar"/>
          <w:rFonts w:hint="eastAsia"/>
        </w:rPr>
        <w:t xml:space="preserve">段落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&lt;body&gt;           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二、常用标签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四、结构美感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&lt;h1&gt;-&lt;h6&gt;         </w:t>
      </w:r>
      <w:r>
        <w:rPr>
          <w:rStyle w:val="VerbatimChar"/>
          <w:rFonts w:hint="eastAsia"/>
        </w:rPr>
        <w:t xml:space="preserve">清晰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&lt;p&gt;               </w:t>
      </w:r>
      <w:r>
        <w:rPr>
          <w:rStyle w:val="VerbatimChar"/>
          <w:rFonts w:hint="eastAsia"/>
        </w:rPr>
        <w:t xml:space="preserve">有序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&lt;ul&gt;&lt;li&gt;          </w:t>
      </w:r>
      <w:r>
        <w:rPr>
          <w:rStyle w:val="VerbatimChar"/>
          <w:rFonts w:hint="eastAsia"/>
        </w:rPr>
        <w:t xml:space="preserve">美观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80"/>
    <w:bookmarkStart w:id="81" w:name="九说教学反思-6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</w:t>
      </w:r>
      <w:r>
        <w:t xml:space="preserve"> HTML </w:t>
      </w:r>
      <w:r>
        <w:rPr>
          <w:rFonts w:hint="eastAsia"/>
        </w:rPr>
        <w:t xml:space="preserve">基础，理解网页结构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代码抽象、嵌套难理解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可视化教学、代码模板、分层练习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2" w:name="第-8-课网页的数据呈现说课稿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课《网页的数据呈现》说课稿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说课主题：《网页的数据呈现——让信息更美观》</w:t>
      </w:r>
    </w:p>
    <w:bookmarkStart w:id="83" w:name="一说教材-7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《网页的数据呈现》是第二单元第</w:t>
      </w:r>
      <w:r>
        <w:t xml:space="preserve"> 8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数字化学习与创新、计算思维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学生在掌握网页数据组织的基础上，进一步学习网页的样式设计。</w:t>
      </w:r>
    </w:p>
    <w:bookmarkEnd w:id="83"/>
    <w:bookmarkStart w:id="84" w:name="二说学情-7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有</w:t>
      </w:r>
      <w:r>
        <w:t xml:space="preserve"> HTML </w:t>
      </w:r>
      <w:r>
        <w:rPr>
          <w:rFonts w:hint="eastAsia"/>
        </w:rPr>
        <w:t xml:space="preserve">基础，浏览过各种网站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网页美化能激发学习兴趣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t xml:space="preserve">CSS </w:t>
      </w:r>
      <w:r>
        <w:rPr>
          <w:rFonts w:hint="eastAsia"/>
        </w:rPr>
        <w:t xml:space="preserve">语法和设计原则不熟悉</w:t>
      </w:r>
    </w:p>
    <w:bookmarkEnd w:id="84"/>
    <w:bookmarkStart w:id="85" w:name="三说目标-7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CSS </w:t>
            </w:r>
            <w:r>
              <w:rPr>
                <w:rFonts w:hint="eastAsia"/>
              </w:rPr>
              <w:t xml:space="preserve">的作用和基本语法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CSS </w:t>
            </w:r>
            <w:r>
              <w:rPr>
                <w:rFonts w:hint="eastAsia"/>
              </w:rPr>
              <w:t xml:space="preserve">基本规则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</w:t>
            </w:r>
            <w:r>
              <w:t xml:space="preserve"> CSS </w:t>
            </w:r>
            <w:r>
              <w:rPr>
                <w:rFonts w:hint="eastAsia"/>
              </w:rPr>
              <w:t xml:space="preserve">设置网页样式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能美化简单网页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理解网页设计原则，提升审美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能评价网页设计</w:t>
            </w:r>
          </w:p>
        </w:tc>
      </w:tr>
    </w:tbl>
    <w:bookmarkEnd w:id="85"/>
    <w:bookmarkStart w:id="86" w:name="四说重难点-7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基本语法、常用样式属性的使用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选择器的理解、样式设计的协调性</w:t>
      </w:r>
    </w:p>
    <w:bookmarkEnd w:id="86"/>
    <w:bookmarkStart w:id="87" w:name="五说教法学法-7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对比教学法、任务驱动法、作品分析法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87"/>
    <w:bookmarkStart w:id="88" w:name="六说教学过程45-分钟-7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“网页变装秀”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感受样式魅力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“CSS </w:t>
            </w:r>
            <w:r>
              <w:rPr>
                <w:rFonts w:hint="eastAsia"/>
              </w:rPr>
              <w:t xml:space="preserve">语法学习”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掌握基本规则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“美化个人网页”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88"/>
    <w:bookmarkStart w:id="89" w:name="七说教学评价-7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CSS </w:t>
      </w:r>
      <w:r>
        <w:rPr>
          <w:rFonts w:hint="eastAsia"/>
        </w:rPr>
        <w:t xml:space="preserve">知识测试</w:t>
      </w:r>
      <w:r>
        <w:t xml:space="preserve"> + </w:t>
      </w:r>
      <w:r>
        <w:rPr>
          <w:rFonts w:hint="eastAsia"/>
        </w:rPr>
        <w:t xml:space="preserve">网页美化作品评价</w:t>
      </w:r>
      <w:r>
        <w:t xml:space="preserve"> + </w:t>
      </w:r>
      <w:r>
        <w:rPr>
          <w:rFonts w:hint="eastAsia"/>
        </w:rPr>
        <w:t xml:space="preserve">设计说明评价</w:t>
      </w:r>
    </w:p>
    <w:bookmarkEnd w:id="89"/>
    <w:bookmarkStart w:id="90" w:name="八说板书设计-7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网页的数据呈现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一、CSS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三、样式属性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选择器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字体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属性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颜色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布局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二、添加方式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四、设计原则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内联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对比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协调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美观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90"/>
    <w:bookmarkStart w:id="91" w:name="九说教学反思-7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</w:t>
      </w:r>
      <w:r>
        <w:t xml:space="preserve"> CSS </w:t>
      </w:r>
      <w:r>
        <w:rPr>
          <w:rFonts w:hint="eastAsia"/>
        </w:rPr>
        <w:t xml:space="preserve">基础，能美化网页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选择器难理解、设计协调性差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提供样式库、设计模板、作品赏析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2" w:name="第-9-课网页的数据编码说课稿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课《网页的数据编码》说课稿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说课主题：《网页的数据编码——数字世界的通用语言》</w:t>
      </w:r>
    </w:p>
    <w:bookmarkStart w:id="93" w:name="一说教材-8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《网页的数据编码》是第二单元第</w:t>
      </w:r>
      <w:r>
        <w:t xml:space="preserve"> 9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计算思维、信息意识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学生在掌握网页数据组织和呈现的基础上，进一步理解网页数据的编码原理。</w:t>
      </w:r>
    </w:p>
    <w:bookmarkEnd w:id="93"/>
    <w:bookmarkStart w:id="94" w:name="二说学情-8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遇到过乱码的：75%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了解编码的：22%</w:t>
      </w:r>
      <w:r>
        <w:t xml:space="preserve"> </w:t>
      </w:r>
      <w:r>
        <w:t xml:space="preserve">- </w:t>
      </w:r>
      <w:r>
        <w:rPr>
          <w:rFonts w:hint="eastAsia"/>
        </w:rPr>
        <w:t xml:space="preserve">能解决乱码问题的：15%</w:t>
      </w:r>
    </w:p>
    <w:bookmarkEnd w:id="94"/>
    <w:bookmarkStart w:id="95" w:name="三说目标-8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了解字符编码的概念和常见方式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种编码方式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理解网页编码的设置方法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能设置网页编码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能够分析和解决编码问题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能解决乱码问题</w:t>
            </w:r>
          </w:p>
        </w:tc>
      </w:tr>
    </w:tbl>
    <w:bookmarkEnd w:id="95"/>
    <w:bookmarkStart w:id="96" w:name="四说重难点-8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字符编码的概念、网页编码的设置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理解不同编码方式的区别、编码问题的分析和解决</w:t>
      </w:r>
    </w:p>
    <w:bookmarkEnd w:id="96"/>
    <w:bookmarkStart w:id="97" w:name="五说教法学法-8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问题驱动法、实验探究法、案例分析法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探究学习、实验学习、合作学习</w:t>
      </w:r>
    </w:p>
    <w:bookmarkEnd w:id="97"/>
    <w:bookmarkStart w:id="98" w:name="六说教学过程45-分钟-8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“乱码猜猜猜”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感知编码问题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“编码知识学习”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理解编码原理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“编码实验”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98"/>
    <w:bookmarkStart w:id="99" w:name="七说教学评价-8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编码知识测试</w:t>
      </w:r>
      <w:r>
        <w:t xml:space="preserve"> + </w:t>
      </w:r>
      <w:r>
        <w:rPr>
          <w:rFonts w:hint="eastAsia"/>
        </w:rPr>
        <w:t xml:space="preserve">实验报告评价</w:t>
      </w:r>
      <w:r>
        <w:t xml:space="preserve"> + </w:t>
      </w:r>
      <w:r>
        <w:rPr>
          <w:rFonts w:hint="eastAsia"/>
        </w:rPr>
        <w:t xml:space="preserve">问题解决能力评价</w:t>
      </w:r>
    </w:p>
    <w:bookmarkEnd w:id="99"/>
    <w:bookmarkStart w:id="100" w:name="八说板书设计-8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网页的数据编码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一、编码概念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三、编码设置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ASCII             &lt;meta charset&gt;  │</w:t>
      </w:r>
      <w:r>
        <w:br/>
      </w:r>
      <w:r>
        <w:rPr>
          <w:rStyle w:val="VerbatimChar"/>
        </w:rPr>
        <w:t xml:space="preserve">│  Unicode           UTF-8           │</w:t>
      </w:r>
      <w:r>
        <w:br/>
      </w:r>
      <w:r>
        <w:rPr>
          <w:rStyle w:val="VerbatimChar"/>
        </w:rPr>
        <w:t xml:space="preserve">│  UTF-8             GBK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二、乱码原因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四、解决方法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编码不一致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统一编码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声明缺失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正确声明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00"/>
    <w:bookmarkStart w:id="101" w:name="九说教学反思-8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学生理解编码原理，能解决乱码问题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概念抽象、原理难理解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增加类比讲解、可视化工具、实践练习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2" w:name="第-10-课网页的编辑与发布说课稿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课《网页的编辑与发布》说课稿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说课主题：《网页的编辑与发布——让作品走向网络》</w:t>
      </w:r>
    </w:p>
    <w:bookmarkStart w:id="103" w:name="一说教材-9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《网页的编辑与发布》是第二单元第</w:t>
      </w:r>
      <w:r>
        <w:t xml:space="preserve"> 10 </w:t>
      </w:r>
      <w:r>
        <w:rPr>
          <w:rFonts w:hint="eastAsia"/>
        </w:rPr>
        <w:t xml:space="preserve">课（单元总结课），属于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数字化学习与创新、信息社会责任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第二单元总结课，学生在掌握网页数据组织、呈现、编码的基础上，学习网页的编辑工具和发布方法。</w:t>
      </w:r>
    </w:p>
    <w:bookmarkEnd w:id="103"/>
    <w:bookmarkStart w:id="104" w:name="二说学情-9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HTML </w:t>
      </w:r>
      <w:r>
        <w:rPr>
          <w:rFonts w:hint="eastAsia"/>
        </w:rPr>
        <w:t xml:space="preserve">和</w:t>
      </w:r>
      <w:r>
        <w:t xml:space="preserve"> CSS </w:t>
      </w:r>
      <w:r>
        <w:rPr>
          <w:rFonts w:hint="eastAsia"/>
        </w:rPr>
        <w:t xml:space="preserve">基础，有网页制作经验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发布网页能激发成就感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专业编辑工具和发布流程不熟悉</w:t>
      </w:r>
    </w:p>
    <w:bookmarkEnd w:id="104"/>
    <w:bookmarkStart w:id="105" w:name="三说目标-9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了解常见网页编辑工具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种编辑工具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能够使用编辑工具创建网页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能编辑和测试网页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了解网页发布流程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能完成网页上传</w:t>
            </w:r>
          </w:p>
        </w:tc>
      </w:tr>
    </w:tbl>
    <w:bookmarkEnd w:id="105"/>
    <w:bookmarkStart w:id="106" w:name="四说重难点-9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网页编辑工具的使用、网页发布的基本流程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网页的调试和优化、发布过程中的问题解决</w:t>
      </w:r>
    </w:p>
    <w:bookmarkEnd w:id="106"/>
    <w:bookmarkStart w:id="107" w:name="五说教法学法-9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示范教学法、任务驱动法、实践操作法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107"/>
    <w:bookmarkStart w:id="108" w:name="六说教学过程45-分钟-9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“编辑工具大比拼”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“工具学习使用”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“个人网站发布”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108"/>
    <w:bookmarkStart w:id="109" w:name="七说教学评价-9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编辑工具操作评价</w:t>
      </w:r>
      <w:r>
        <w:t xml:space="preserve"> + </w:t>
      </w:r>
      <w:r>
        <w:rPr>
          <w:rFonts w:hint="eastAsia"/>
        </w:rPr>
        <w:t xml:space="preserve">发布网页评价</w:t>
      </w:r>
      <w:r>
        <w:t xml:space="preserve"> + </w:t>
      </w:r>
      <w:r>
        <w:rPr>
          <w:rFonts w:hint="eastAsia"/>
        </w:rPr>
        <w:t xml:space="preserve">过程记录评价</w:t>
      </w:r>
    </w:p>
    <w:bookmarkEnd w:id="109"/>
    <w:bookmarkStart w:id="110" w:name="八说板书设计-9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网页的编辑与发布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一、编辑工具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三、发布流程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记事本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准备文件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VS Code           </w:t>
      </w:r>
      <w:r>
        <w:rPr>
          <w:rStyle w:val="VerbatimChar"/>
          <w:rFonts w:hint="eastAsia"/>
        </w:rPr>
        <w:t xml:space="preserve">选择平台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Dreamweaver       </w:t>
      </w:r>
      <w:r>
        <w:rPr>
          <w:rStyle w:val="VerbatimChar"/>
          <w:rFonts w:hint="eastAsia"/>
        </w:rPr>
        <w:t xml:space="preserve">上传测试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二、编辑技能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四、责任意识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代码编写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内容健康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调试优化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版权意识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10"/>
    <w:bookmarkStart w:id="111" w:name="九说教学反思-9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学生掌握编辑工具，能发布网页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工具选择困难、发布流程复杂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提供工具对比、发布指南、技术支持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64" w:name="第三单元-互联网与物联网的安全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互联网与物联网的安全</w:t>
      </w:r>
    </w:p>
    <w:bookmarkStart w:id="123" w:name="第-11-课数据备份与加密说课稿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课《数据备份与加密》说课稿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说课主题：《数据备份与加密——守护数据的盾牌》</w:t>
      </w:r>
    </w:p>
    <w:bookmarkStart w:id="114" w:name="一说教材-10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《数据备份与加密》是第三单元第</w:t>
      </w:r>
      <w:r>
        <w:t xml:space="preserve"> 11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信息安全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信息社会责任、信息意识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第三单元起始课，学生在掌握互联网应用和数据知识的基础上，进一步学习数据安全保护。</w:t>
      </w:r>
    </w:p>
    <w:bookmarkEnd w:id="114"/>
    <w:bookmarkStart w:id="115" w:name="二说学情-10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有备份习惯的：25%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了解加密的：32%</w:t>
      </w:r>
      <w:r>
        <w:t xml:space="preserve"> </w:t>
      </w:r>
      <w:r>
        <w:t xml:space="preserve">- </w:t>
      </w:r>
      <w:r>
        <w:rPr>
          <w:rFonts w:hint="eastAsia"/>
        </w:rPr>
        <w:t xml:space="preserve">经历过数据丢失的：45%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使用过加密工具的：18%</w:t>
      </w:r>
    </w:p>
    <w:bookmarkEnd w:id="115"/>
    <w:bookmarkStart w:id="116" w:name="三说目标-10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理解数据备份的重要性，掌握备份方法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能制定备份方案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了解数据加密的基本原理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能说出加密原理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能够制定个人数据保护方案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能完成保护方案</w:t>
            </w:r>
          </w:p>
        </w:tc>
      </w:tr>
    </w:tbl>
    <w:bookmarkEnd w:id="116"/>
    <w:bookmarkStart w:id="117" w:name="四说重难点-10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数据备份的方法、加密的基本概念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理解加密原理、制定合理的备份策略</w:t>
      </w:r>
    </w:p>
    <w:bookmarkEnd w:id="117"/>
    <w:bookmarkStart w:id="118" w:name="五说教法学法-10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情境教学法、案例分析法、项目式教学法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探究学习、实践学习、合作学习</w:t>
      </w:r>
    </w:p>
    <w:bookmarkEnd w:id="118"/>
    <w:bookmarkStart w:id="119" w:name="六说教学过程45-分钟-10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“数据丢失情景剧”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感知备份重要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“备份方法学习”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掌握备份技能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“数据保护方案”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119"/>
    <w:bookmarkStart w:id="120" w:name="七说教学评价-10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备份方案评价</w:t>
      </w:r>
      <w:r>
        <w:t xml:space="preserve"> + </w:t>
      </w:r>
      <w:r>
        <w:rPr>
          <w:rFonts w:hint="eastAsia"/>
        </w:rPr>
        <w:t xml:space="preserve">加密知识测试</w:t>
      </w:r>
      <w:r>
        <w:t xml:space="preserve"> + </w:t>
      </w:r>
      <w:r>
        <w:rPr>
          <w:rFonts w:hint="eastAsia"/>
        </w:rPr>
        <w:t xml:space="preserve">保护意识评价</w:t>
      </w:r>
    </w:p>
    <w:bookmarkEnd w:id="120"/>
    <w:bookmarkStart w:id="121" w:name="八说板书设计-10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数据备份与加密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一、数据备份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三、数据加密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本地备份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原理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云备份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定期备份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二、备份策略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四、保护意识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3-2-1 </w:t>
      </w:r>
      <w:r>
        <w:rPr>
          <w:rStyle w:val="VerbatimChar"/>
          <w:rFonts w:hint="eastAsia"/>
        </w:rPr>
        <w:t xml:space="preserve">原则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重要数据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多重备份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定期备份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21"/>
    <w:bookmarkStart w:id="122" w:name="九说教学反思-10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学生认识备份重要性，掌握基本加密知识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加密原理抽象、备份习惯难养成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增加动画演示、建立打卡机制、家长配合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3" w:name="第-12-课数据解密说课稿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课《数据解密》说课稿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说课主题：《数据解密——探索密码的奥秘》</w:t>
      </w:r>
    </w:p>
    <w:bookmarkStart w:id="124" w:name="一说教材-11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《数据解密》是第三单元第</w:t>
      </w:r>
      <w:r>
        <w:t xml:space="preserve"> 12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信息安全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计算思维、信息意识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学生在了解数据加密的基础上，进一步学习解密原理，理解加密与解密的关系。</w:t>
      </w:r>
    </w:p>
    <w:bookmarkEnd w:id="124"/>
    <w:bookmarkStart w:id="125" w:name="二说学情-11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已学习加密基础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对密码和解密有强烈好奇心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密码学概念和算法理解有难度</w:t>
      </w:r>
    </w:p>
    <w:bookmarkEnd w:id="125"/>
    <w:bookmarkStart w:id="126" w:name="三说目标-11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理解解密的概念和加密解密的关系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能解释编解码关系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能够使用简单方法进行加密解密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能完成凯撒密码编解码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了解现代加密技术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能说出对称和非对称加密</w:t>
            </w:r>
          </w:p>
        </w:tc>
      </w:tr>
    </w:tbl>
    <w:bookmarkEnd w:id="126"/>
    <w:bookmarkStart w:id="127" w:name="四说重难点-11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解密的基本原理、简单加密解密方法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理解对称和非对称加密的区别、密码学概念理解</w:t>
      </w:r>
    </w:p>
    <w:bookmarkEnd w:id="127"/>
    <w:bookmarkStart w:id="128" w:name="五说教法学法-11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游戏教学法、探究式教学法、案例分析法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探究学习、游戏学习、合作学习</w:t>
      </w:r>
    </w:p>
    <w:bookmarkEnd w:id="128"/>
    <w:bookmarkStart w:id="129" w:name="六说教学过程45-分钟-11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“密码破译挑战”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“解密原理学习”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“密码通信”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129"/>
    <w:bookmarkStart w:id="130" w:name="七说教学评价-11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密码知识测试</w:t>
      </w:r>
      <w:r>
        <w:t xml:space="preserve"> + </w:t>
      </w:r>
      <w:r>
        <w:rPr>
          <w:rFonts w:hint="eastAsia"/>
        </w:rPr>
        <w:t xml:space="preserve">编解码操作评价</w:t>
      </w:r>
      <w:r>
        <w:t xml:space="preserve"> + </w:t>
      </w:r>
      <w:r>
        <w:rPr>
          <w:rFonts w:hint="eastAsia"/>
        </w:rPr>
        <w:t xml:space="preserve">项目完成度评价</w:t>
      </w:r>
    </w:p>
    <w:bookmarkEnd w:id="130"/>
    <w:bookmarkStart w:id="131" w:name="八说板书设计-11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数据解密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一、解密概念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三、现代加密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加密的逆过程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对称加密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编解码关系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非对称加密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二、经典密码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凯撒密码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密码强度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替换密码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不泄露密钥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31"/>
    <w:bookmarkStart w:id="132" w:name="九说教学反思-11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学生理解解密原理，掌握简单编解码方法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密码学概念抽象、算法理解困难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增加游戏体验、可视化演示、分层教学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3" w:name="第-13-课网络安全防范说课稿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课《网络安全防范》说课稿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说课主题：《网络安全防范——构筑网络防线》</w:t>
      </w:r>
    </w:p>
    <w:bookmarkStart w:id="134" w:name="一说教材-12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《网络安全防范》是第三单元第</w:t>
      </w:r>
      <w:r>
        <w:t xml:space="preserve"> 13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信息安全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信息社会责任、信息意识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学生在了解数据加密解密的基础上，进一步学习网络安全威胁和防范措施。</w:t>
      </w:r>
    </w:p>
    <w:bookmarkEnd w:id="134"/>
    <w:bookmarkStart w:id="135" w:name="二说学情-12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安装杀毒软件的：65%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遇到过病毒的：28%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能识别钓鱼网站的：35%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了解防火墙的：22%</w:t>
      </w:r>
    </w:p>
    <w:bookmarkEnd w:id="135"/>
    <w:bookmarkStart w:id="136" w:name="三说目标-12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了解常见的网络安全威胁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种安全威胁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掌握网络安全防范方法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能完成安全检查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养成良好的上网习惯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能制定安全公约</w:t>
            </w:r>
          </w:p>
        </w:tc>
      </w:tr>
    </w:tbl>
    <w:bookmarkEnd w:id="136"/>
    <w:bookmarkStart w:id="137" w:name="四说重难点-12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常见网络安全威胁、网络安全防范方法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识别钓鱼网站和网络诈骗、安全习惯的养成</w:t>
      </w:r>
    </w:p>
    <w:bookmarkEnd w:id="137"/>
    <w:bookmarkStart w:id="138" w:name="五说教法学法-12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案例分析法、情境教学法、实践操作法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探究学习、实践学习、反思学习</w:t>
      </w:r>
    </w:p>
    <w:bookmarkEnd w:id="138"/>
    <w:bookmarkStart w:id="139" w:name="六说教学过程45-分钟-12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“安全威胁识别”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“安全威胁学习”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“家庭网络安全检查”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139"/>
    <w:bookmarkStart w:id="140" w:name="七说教学评价-12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安全知识测试</w:t>
      </w:r>
      <w:r>
        <w:t xml:space="preserve"> + </w:t>
      </w:r>
      <w:r>
        <w:rPr>
          <w:rFonts w:hint="eastAsia"/>
        </w:rPr>
        <w:t xml:space="preserve">安全检查报告</w:t>
      </w:r>
      <w:r>
        <w:t xml:space="preserve"> + </w:t>
      </w:r>
      <w:r>
        <w:rPr>
          <w:rFonts w:hint="eastAsia"/>
        </w:rPr>
        <w:t xml:space="preserve">安全习惯评价</w:t>
      </w:r>
    </w:p>
    <w:bookmarkEnd w:id="140"/>
    <w:bookmarkStart w:id="141" w:name="八说板书设计-12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网络安全防范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一、安全威胁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三、防范方法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病毒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杀毒软件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木马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防火墙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钓鱼网站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识别技巧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二、危害后果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四、安全习惯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数据丢失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定期更新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隐私泄露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不点陌生链接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41"/>
    <w:bookmarkStart w:id="142" w:name="九说教学反思-12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学生认识安全威胁，掌握防范方法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威胁识别困难、习惯养成难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增加案例教学、建立检查清单、家长配合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3" w:name="第-14-课网络身份认证说课稿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课《网络身份认证》说课稿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说课主题：《网络身份认证——数字世界的身份证》</w:t>
      </w:r>
    </w:p>
    <w:bookmarkStart w:id="144" w:name="一说教材-13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《网络身份认证》是第三单元第</w:t>
      </w:r>
      <w:r>
        <w:t xml:space="preserve"> 14 </w:t>
      </w:r>
      <w:r>
        <w:rPr>
          <w:rFonts w:hint="eastAsia"/>
        </w:rPr>
        <w:t xml:space="preserve">课，属于</w:t>
      </w:r>
      <w:r>
        <w:rPr>
          <w:rFonts w:hint="eastAsia"/>
          <w:b/>
          <w:bCs/>
        </w:rPr>
        <w:t xml:space="preserve">信息安全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信息社会责任、信息意识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学生在掌握网络安全防范的基础上，进一步学习网络身份认证的方法和重要性。</w:t>
      </w:r>
    </w:p>
    <w:bookmarkEnd w:id="144"/>
    <w:bookmarkStart w:id="145" w:name="二说学情-13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</w:t>
      </w:r>
      <w:r>
        <w:t xml:space="preserve"> 5 </w:t>
      </w:r>
      <w:r>
        <w:rPr>
          <w:rFonts w:hint="eastAsia"/>
        </w:rPr>
        <w:t xml:space="preserve">个以上账号的：85%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使用相同密码的：62%</w:t>
      </w:r>
      <w:r>
        <w:t xml:space="preserve"> </w:t>
      </w:r>
      <w:r>
        <w:t xml:space="preserve">- </w:t>
      </w:r>
      <w:r>
        <w:rPr>
          <w:rFonts w:hint="eastAsia"/>
        </w:rPr>
        <w:t xml:space="preserve">开启双重认证的：15%</w:t>
      </w:r>
      <w:r>
        <w:t xml:space="preserve"> </w:t>
      </w:r>
      <w:r>
        <w:t xml:space="preserve">- </w:t>
      </w:r>
      <w:r>
        <w:rPr>
          <w:rFonts w:hint="eastAsia"/>
        </w:rPr>
        <w:t xml:space="preserve">密码被破解过的：12%</w:t>
      </w:r>
    </w:p>
    <w:bookmarkEnd w:id="145"/>
    <w:bookmarkStart w:id="146" w:name="三说目标-13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理解网络身份认证的概念和方式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种认证方式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能够设置和管理安全的密码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能创建强密码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了解并体验多因素认证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能开启双重认证</w:t>
            </w:r>
          </w:p>
        </w:tc>
      </w:tr>
    </w:tbl>
    <w:bookmarkEnd w:id="146"/>
    <w:bookmarkStart w:id="147" w:name="四说重难点-13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网络身份认证方式、安全密码的设置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密码管理策略、多因素认证的理解</w:t>
      </w:r>
    </w:p>
    <w:bookmarkEnd w:id="147"/>
    <w:bookmarkStart w:id="148" w:name="五说教法学法-13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体验教学法、任务驱动法、案例分析法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体验学习、实践学习、反思学习</w:t>
      </w:r>
    </w:p>
    <w:bookmarkEnd w:id="148"/>
    <w:bookmarkStart w:id="149" w:name="六说教学过程45-分钟-13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“密码强度测试”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感知密码安全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“认证方式学习”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“账户安全加固”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加固成果分享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149"/>
    <w:bookmarkStart w:id="150" w:name="七说教学评价-13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认证知识测试</w:t>
      </w:r>
      <w:r>
        <w:t xml:space="preserve"> + </w:t>
      </w:r>
      <w:r>
        <w:rPr>
          <w:rFonts w:hint="eastAsia"/>
        </w:rPr>
        <w:t xml:space="preserve">密码强度评价</w:t>
      </w:r>
      <w:r>
        <w:t xml:space="preserve"> + </w:t>
      </w:r>
      <w:r>
        <w:rPr>
          <w:rFonts w:hint="eastAsia"/>
        </w:rPr>
        <w:t xml:space="preserve">安全设置检查</w:t>
      </w:r>
    </w:p>
    <w:bookmarkEnd w:id="150"/>
    <w:bookmarkStart w:id="151" w:name="八说板书设计-13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网络身份认证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一、认证方式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三、密码安全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用户名密码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长度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位以上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短信验证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大小写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生物识别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定期更换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二、多因素认证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四、管理策略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双重认证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密码管理器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更安全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不同账号不同密码│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51"/>
    <w:bookmarkStart w:id="152" w:name="九说教学反思-13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学生理解认证重要性，能设置安全密码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密码管理困难、双重认证使用率低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推荐密码管理工具、演示开启流程、家长配合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3" w:name="第-15-课个人数据安全宣传说课稿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课《个人数据安全宣传》说课稿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说课主题：《个人数据安全宣传——做网络安全的传播者》</w:t>
      </w:r>
    </w:p>
    <w:bookmarkStart w:id="154" w:name="一说教材-14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</w:rPr>
        <w:t xml:space="preserve">《个人数据安全宣传》是第三单元第</w:t>
      </w:r>
      <w:r>
        <w:t xml:space="preserve"> 15 </w:t>
      </w:r>
      <w:r>
        <w:rPr>
          <w:rFonts w:hint="eastAsia"/>
        </w:rPr>
        <w:t xml:space="preserve">课（单元总结课+</w:t>
      </w:r>
      <w:r>
        <w:t xml:space="preserve"> </w:t>
      </w:r>
      <w:r>
        <w:rPr>
          <w:rFonts w:hint="eastAsia"/>
        </w:rPr>
        <w:t xml:space="preserve">整册收官课），属于</w:t>
      </w:r>
      <w:r>
        <w:rPr>
          <w:rFonts w:hint="eastAsia"/>
          <w:b/>
          <w:bCs/>
        </w:rPr>
        <w:t xml:space="preserve">信息安全</w:t>
      </w:r>
      <w:r>
        <w:rPr>
          <w:rFonts w:hint="eastAsia"/>
        </w:rPr>
        <w:t xml:space="preserve">内容模块，核心素养指向：</w:t>
      </w:r>
      <w:r>
        <w:rPr>
          <w:rFonts w:hint="eastAsia"/>
          <w:b/>
          <w:bCs/>
        </w:rPr>
        <w:t xml:space="preserve">信息社会责任、数字化学习与创新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第三单元总结课，也是整册教材的收官之课，学生在掌握数据安全、网络安全、身份认证等知识的基础上，通过宣传活动巩固所学，提升社会责任感。</w:t>
      </w:r>
    </w:p>
    <w:bookmarkEnd w:id="154"/>
    <w:bookmarkStart w:id="155" w:name="二说学情-14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已学习本单元前</w:t>
      </w:r>
      <w:r>
        <w:t xml:space="preserve"> 4 </w:t>
      </w:r>
      <w:r>
        <w:rPr>
          <w:rFonts w:hint="eastAsia"/>
        </w:rPr>
        <w:t xml:space="preserve">课，具备综合应用基础</w:t>
      </w:r>
      <w:r>
        <w:t xml:space="preserve"> </w:t>
      </w:r>
      <w:r>
        <w:rPr>
          <w:rFonts w:hint="eastAsia"/>
          <w:b/>
          <w:bCs/>
        </w:rPr>
        <w:t xml:space="preserve">能力储备：</w:t>
      </w:r>
      <w:r>
        <w:t xml:space="preserve"> </w:t>
      </w:r>
      <w:r>
        <w:rPr>
          <w:rFonts w:hint="eastAsia"/>
        </w:rPr>
        <w:t xml:space="preserve">宣传制作有一定能力，项目策划能力待提升</w:t>
      </w:r>
      <w:r>
        <w:t xml:space="preserve"> </w:t>
      </w:r>
      <w:r>
        <w:rPr>
          <w:rFonts w:hint="eastAsia"/>
          <w:b/>
          <w:bCs/>
        </w:rPr>
        <w:t xml:space="preserve">学习需求：</w:t>
      </w:r>
      <w:r>
        <w:t xml:space="preserve"> </w:t>
      </w:r>
      <w:r>
        <w:rPr>
          <w:rFonts w:hint="eastAsia"/>
        </w:rPr>
        <w:t xml:space="preserve">希望通过作品展示能力，社会责任感需培养</w:t>
      </w:r>
    </w:p>
    <w:bookmarkEnd w:id="155"/>
    <w:bookmarkStart w:id="156" w:name="三说目标-14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理解数据安全宣传的意义，策划方案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能完成宣传策划书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能够制作形式多样的宣传作品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能完成宣传作品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通过宣传提升数据安全意识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能进行效果评价</w:t>
            </w:r>
          </w:p>
        </w:tc>
      </w:tr>
    </w:tbl>
    <w:bookmarkEnd w:id="156"/>
    <w:bookmarkStart w:id="157" w:name="四说重难点-14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宣传方案策划、宣传作品制作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宣传内容的准确性和吸引力、宣传效果的评价</w:t>
      </w:r>
    </w:p>
    <w:bookmarkEnd w:id="157"/>
    <w:bookmarkStart w:id="158" w:name="五说教法学法-14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项目式教学法、合作学习法、展示交流法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项目学习、合作学习、反思学习</w:t>
      </w:r>
    </w:p>
    <w:bookmarkEnd w:id="158"/>
    <w:bookmarkStart w:id="159" w:name="六说教学过程45-分钟-14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“安全知识问答”</w:t>
            </w:r>
            <w:r>
              <w:rPr>
                <w:rFonts w:hint="eastAsia"/>
              </w:rPr>
              <w:t xml:space="preserve">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回顾知识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“宣传策划”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“宣传作品制作”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“课程总结”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159"/>
    <w:bookmarkStart w:id="160" w:name="七说教学评价-14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宣传策划评价</w:t>
      </w:r>
      <w:r>
        <w:t xml:space="preserve"> + </w:t>
      </w:r>
      <w:r>
        <w:rPr>
          <w:rFonts w:hint="eastAsia"/>
        </w:rPr>
        <w:t xml:space="preserve">宣传作品评价</w:t>
      </w:r>
      <w:r>
        <w:t xml:space="preserve"> + </w:t>
      </w:r>
      <w:r>
        <w:rPr>
          <w:rFonts w:hint="eastAsia"/>
        </w:rPr>
        <w:t xml:space="preserve">宣传效果评价</w:t>
      </w:r>
      <w:r>
        <w:t xml:space="preserve"> + </w:t>
      </w:r>
      <w:r>
        <w:rPr>
          <w:rFonts w:hint="eastAsia"/>
        </w:rPr>
        <w:t xml:space="preserve">反思报告评价</w:t>
      </w:r>
    </w:p>
    <w:bookmarkEnd w:id="160"/>
    <w:bookmarkStart w:id="161" w:name="八说板书设计-14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个人数据安全宣传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一、宣传意义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三、作品制作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提升意识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海报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传播知识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社会责任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推文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二、策划要素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四、效果评价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覆盖面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影响力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形式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61"/>
    <w:bookmarkStart w:id="162" w:name="九说教学反思-14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学生综合运用本单元知识，完成宣传作品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宣传内容准确性、作品质量参差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提供内容审核、作品模板、多元评价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End w:id="164"/>
    <w:bookmarkStart w:id="165" w:name="附录海盐县信息科技名师遴选说课评分参考"/>
    <w:p>
      <w:pPr>
        <w:pStyle w:val="Heading2"/>
      </w:pPr>
      <w:r>
        <w:rPr>
          <w:rFonts w:hint="eastAsia"/>
        </w:rPr>
        <w:t xml:space="preserve">附录：海盐县信息科技名师遴选说课评分参考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教材分析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深入准确，突出育人价值，体现新课标理念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精准具体，有数据支撑，关注个体差异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素养导向，可测可评，层次清晰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重难点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定位准确，策略明确，突破有效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教学过程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环节清晰，学生主体，活动有效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教学评价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多元评价，注重过程，促进发展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板书设计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精炼清晰，体现思路，富有创意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深刻具体，改进方向明确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语言表达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流畅准确，富有感染力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新课标核心素养对照表"/>
    <w:p>
      <w:pPr>
        <w:pStyle w:val="Heading2"/>
      </w:pPr>
      <w:r>
        <w:rPr>
          <w:rFonts w:hint="eastAsia"/>
        </w:rPr>
        <w:t xml:space="preserve">新课标核心素养对照表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对信息的敏感度和判断力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数据识别、安全威胁识别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运用计算机思维解决问题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算法设计、结构化思维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运用数字化工具学习创新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在线学习、作品创作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遵守信息社会规范和责任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安全意识、伦理道德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八年级上册</w:t>
      </w:r>
      <w:r>
        <w:t xml:space="preserve"> </w:t>
      </w:r>
      <w:r>
        <w:rPr>
          <w:rFonts w:hint="eastAsia"/>
          <w:i/>
          <w:iCs/>
        </w:rPr>
        <w:t xml:space="preserve">编写：AI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教学助手</w:t>
      </w:r>
    </w:p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2026-04-08T08:29:37Z</dcterms:created>
  <dcterms:modified xsi:type="dcterms:W3CDTF">2026-04-08T08:29:37Z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