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素养导向下的完整学习"/>
    <w:p>
      <w:pPr>
        <w:pStyle w:val="Heading1"/>
      </w:pPr>
      <w:r>
        <w:rPr>
          <w:rFonts w:hint="eastAsia"/>
        </w:rPr>
        <w:t xml:space="preserve">素养导向下的完整学习</w:t>
      </w:r>
    </w:p>
    <w:bookmarkStart w:id="9" w:name="对-2-战术配合活动的教学设计"/>
    <w:p>
      <w:pPr>
        <w:pStyle w:val="Heading2"/>
      </w:pPr>
      <w:r>
        <w:t xml:space="preserve">——</w:t>
      </w:r>
      <w:r>
        <w:t xml:space="preserve">“3 </w:t>
      </w:r>
      <w:r>
        <w:rPr>
          <w:rFonts w:hint="eastAsia"/>
        </w:rPr>
        <w:t xml:space="preserve">对</w:t>
      </w:r>
      <w:r>
        <w:t xml:space="preserve"> 2 </w:t>
      </w:r>
      <w:r>
        <w:rPr>
          <w:rFonts w:hint="eastAsia"/>
        </w:rPr>
        <w:t xml:space="preserve">战术配合”</w:t>
      </w:r>
      <w:r>
        <w:rPr>
          <w:rFonts w:hint="eastAsia"/>
        </w:rPr>
        <w:t xml:space="preserve">活动的教学设计</w:t>
      </w:r>
    </w:p>
    <w:p>
      <w:pPr>
        <w:pStyle w:val="FirstParagraph"/>
      </w:pPr>
      <w:r>
        <w:rPr>
          <w:rFonts w:hint="eastAsia"/>
        </w:rPr>
        <w:t xml:space="preserve">南湖区教育研究培训中心</w:t>
      </w:r>
      <w:r>
        <w:t xml:space="preserve"> </w:t>
      </w:r>
      <w:r>
        <w:rPr>
          <w:rFonts w:hint="eastAsia"/>
        </w:rPr>
        <w:t xml:space="preserve">邬林明</w:t>
      </w:r>
    </w:p>
    <w:p>
      <w:pPr>
        <w:pStyle w:val="BodyText"/>
      </w:pPr>
      <w:r>
        <w:rPr>
          <w:rFonts w:hint="eastAsia"/>
        </w:rPr>
        <w:t xml:space="preserve">核心素养聚集学生在习得知识技能后所形成的关键能力、必备品格及价值观念，其形成只有通过将知识转化为结构化经验才能实现。教学的本质就是让学生经历有组织的”完整学习”活动，在活动中让学生明白知识的来处，知识的去处及知识的作用，使学生不仅要掌握知识本身，还能构建知识间的联系并形成知识体系；还要学生能将知识与个人经验、现实世界相联系，从而跳出具体知识的局限，形成与素养紧密相关的大观念；更要有机会运用所学解决情境及现实生活中的问题，并对自身学习的反思。</w:t>
      </w:r>
    </w:p>
    <w:p>
      <w:r>
        <w:pict>
          <v:rect style="width:0;height:1.5pt" o:hralign="center" o:hrstd="t" o:hr="t"/>
        </w:pict>
      </w:r>
    </w:p>
    <w:bookmarkEnd w:id="9"/>
    <w:bookmarkStart w:id="10" w:name="一教材与学情分析"/>
    <w:p>
      <w:pPr>
        <w:pStyle w:val="Heading2"/>
      </w:pPr>
      <w:r>
        <w:rPr>
          <w:rFonts w:hint="eastAsia"/>
        </w:rPr>
        <w:t xml:space="preserve">一、教材与学情分析</w:t>
      </w:r>
    </w:p>
    <w:p>
      <w:pPr>
        <w:pStyle w:val="FirstParagraph"/>
      </w:pPr>
      <w:r>
        <w:t xml:space="preserve">3 </w:t>
      </w:r>
      <w:r>
        <w:rPr>
          <w:rFonts w:hint="eastAsia"/>
        </w:rPr>
        <w:t xml:space="preserve">对</w:t>
      </w:r>
      <w:r>
        <w:t xml:space="preserve"> 2 </w:t>
      </w:r>
      <w:r>
        <w:rPr>
          <w:rFonts w:hint="eastAsia"/>
        </w:rPr>
        <w:t xml:space="preserve">战术配合是篮球比赛中以多打少的典型情境，是快攻结束阶段和阵地进攻中常见的人数优势局面。在真实比赛中，3</w:t>
      </w:r>
      <w:r>
        <w:t xml:space="preserve"> </w:t>
      </w:r>
      <w:r>
        <w:rPr>
          <w:rFonts w:hint="eastAsia"/>
        </w:rPr>
        <w:t xml:space="preserve">对</w:t>
      </w:r>
      <w:r>
        <w:t xml:space="preserve"> 2 </w:t>
      </w:r>
      <w:r>
        <w:rPr>
          <w:rFonts w:hint="eastAsia"/>
        </w:rPr>
        <w:t xml:space="preserve">的成功率直接影响比赛节奏和得分效率。发球者要根据接球同伴与防守者的位置决定采用何种的传球方法；接球队员要根据比赛的态势及防守队员的站位决定寻求何处空间位置及接球方法；防守队员要根据比赛的态势决定卡的位置。通过</w:t>
      </w:r>
      <w:r>
        <w:t xml:space="preserve"> 3 </w:t>
      </w:r>
      <w:r>
        <w:rPr>
          <w:rFonts w:hint="eastAsia"/>
        </w:rPr>
        <w:t xml:space="preserve">对</w:t>
      </w:r>
      <w:r>
        <w:t xml:space="preserve"> 2 </w:t>
      </w:r>
      <w:r>
        <w:rPr>
          <w:rFonts w:hint="eastAsia"/>
        </w:rPr>
        <w:t xml:space="preserve">战术的学习不仅能够提高学生篮球的技战术水平，还能提高学生对篮球项目的理解，更能在学习过程发展学生的思维品质及思维能力，以及同伴间的沟通交流能力。</w:t>
      </w:r>
    </w:p>
    <w:p>
      <w:pPr>
        <w:pStyle w:val="BodyText"/>
      </w:pPr>
      <w:r>
        <w:rPr>
          <w:rFonts w:hint="eastAsia"/>
        </w:rPr>
        <w:t xml:space="preserve">水平三（5-6</w:t>
      </w:r>
      <w:r>
        <w:t xml:space="preserve"> </w:t>
      </w:r>
      <w:r>
        <w:rPr>
          <w:rFonts w:hint="eastAsia"/>
        </w:rPr>
        <w:t xml:space="preserve">年级）的学生学习了篮球的运球、传接球、投篮等基本技术，也学习过简单的传切配合，并经历过班级与班级间的比赛，但是对篮球整体的理解还处于初级阶段，尤其是阅读比赛的能力薄弱，在比赛中空间、节奏、时机的把握能力不足，战术意识缺乏，以多打少时容易盲目运球或仓促出手。</w:t>
      </w:r>
    </w:p>
    <w:p>
      <w:r>
        <w:pict>
          <v:rect style="width:0;height:1.5pt" o:hralign="center" o:hrstd="t" o:hr="t"/>
        </w:pict>
      </w:r>
    </w:p>
    <w:bookmarkEnd w:id="10"/>
    <w:bookmarkStart w:id="11" w:name="二3-对-2-战术配合活动所要学习的主要内容"/>
    <w:p>
      <w:pPr>
        <w:pStyle w:val="Heading2"/>
      </w:pPr>
      <w:r>
        <w:rPr>
          <w:rFonts w:hint="eastAsia"/>
        </w:rPr>
        <w:t xml:space="preserve">二、</w:t>
      </w:r>
      <w:r>
        <w:t xml:space="preserve">“3 </w:t>
      </w:r>
      <w:r>
        <w:rPr>
          <w:rFonts w:hint="eastAsia"/>
        </w:rPr>
        <w:t xml:space="preserve">对</w:t>
      </w:r>
      <w:r>
        <w:t xml:space="preserve"> 2 </w:t>
      </w:r>
      <w:r>
        <w:rPr>
          <w:rFonts w:hint="eastAsia"/>
        </w:rPr>
        <w:t xml:space="preserve">战术配合”</w:t>
      </w:r>
      <w:r>
        <w:rPr>
          <w:rFonts w:hint="eastAsia"/>
        </w:rPr>
        <w:t xml:space="preserve">活动所要学习的主要内容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内容</w:t>
            </w:r>
          </w:p>
        </w:tc>
      </w:tr>
      <w:tr>
        <w:tc>
          <w:tcPr/>
          <w:p>
            <w:pPr>
              <w:pStyle w:val="Compact"/>
            </w:pPr>
            <w:r>
              <w:rPr>
                <w:rFonts w:hint="eastAsia"/>
                <w:b/>
                <w:bCs/>
              </w:rPr>
              <w:t xml:space="preserve">基础知识与基本技能</w:t>
            </w:r>
          </w:p>
        </w:tc>
        <w:tc>
          <w:tcPr/>
          <w:p>
            <w:pPr>
              <w:pStyle w:val="Compact"/>
            </w:pPr>
            <w:r>
              <w:rPr>
                <w:rFonts w:hint="eastAsia"/>
              </w:rPr>
              <w:t xml:space="preserve">三角形站位、传球路线选择、移动接应、空位投篮</w:t>
            </w:r>
          </w:p>
        </w:tc>
      </w:tr>
      <w:tr>
        <w:tc>
          <w:tcPr/>
          <w:p>
            <w:pPr>
              <w:pStyle w:val="Compact"/>
            </w:pPr>
            <w:r>
              <w:rPr>
                <w:rFonts w:hint="eastAsia"/>
                <w:b/>
                <w:bCs/>
              </w:rPr>
              <w:t xml:space="preserve">技战术意识</w:t>
            </w:r>
          </w:p>
        </w:tc>
        <w:tc>
          <w:tcPr/>
          <w:p>
            <w:pPr>
              <w:pStyle w:val="Compact"/>
            </w:pPr>
            <w:r>
              <w:rPr>
                <w:rFonts w:hint="eastAsia"/>
              </w:rPr>
              <w:t xml:space="preserve">拉开空间、快速传导、创造机会、人球兼顾</w:t>
            </w:r>
          </w:p>
        </w:tc>
      </w:tr>
      <w:tr>
        <w:tc>
          <w:tcPr/>
          <w:p>
            <w:pPr>
              <w:pStyle w:val="Compact"/>
            </w:pPr>
            <w:r>
              <w:rPr>
                <w:rFonts w:hint="eastAsia"/>
                <w:b/>
                <w:bCs/>
              </w:rPr>
              <w:t xml:space="preserve">体能</w:t>
            </w:r>
          </w:p>
        </w:tc>
        <w:tc>
          <w:tcPr/>
          <w:p>
            <w:pPr>
              <w:pStyle w:val="Compact"/>
            </w:pPr>
            <w:r>
              <w:rPr>
                <w:rFonts w:hint="eastAsia"/>
              </w:rPr>
              <w:t xml:space="preserve">在快速移动中完成传接球和投篮的专项体能</w:t>
            </w:r>
          </w:p>
        </w:tc>
      </w:tr>
      <w:tr>
        <w:tc>
          <w:tcPr/>
          <w:p>
            <w:pPr>
              <w:pStyle w:val="Compact"/>
            </w:pPr>
            <w:r>
              <w:rPr>
                <w:rFonts w:hint="eastAsia"/>
                <w:b/>
                <w:bCs/>
              </w:rPr>
              <w:t xml:space="preserve">展示或比赛</w:t>
            </w:r>
          </w:p>
        </w:tc>
        <w:tc>
          <w:tcPr/>
          <w:p>
            <w:pPr>
              <w:pStyle w:val="Compact"/>
            </w:pPr>
            <w:r>
              <w:rPr>
                <w:rFonts w:hint="eastAsia"/>
              </w:rPr>
              <w:t xml:space="preserve">运用</w:t>
            </w:r>
            <w:r>
              <w:t xml:space="preserve"> 3 </w:t>
            </w:r>
            <w:r>
              <w:rPr>
                <w:rFonts w:hint="eastAsia"/>
              </w:rPr>
              <w:t xml:space="preserve">对</w:t>
            </w:r>
            <w:r>
              <w:t xml:space="preserve"> 2 </w:t>
            </w:r>
            <w:r>
              <w:rPr>
                <w:rFonts w:hint="eastAsia"/>
              </w:rPr>
              <w:t xml:space="preserve">战术与同伴共同完成进攻任务</w:t>
            </w:r>
          </w:p>
        </w:tc>
      </w:tr>
      <w:tr>
        <w:tc>
          <w:tcPr/>
          <w:p>
            <w:pPr>
              <w:pStyle w:val="Compact"/>
            </w:pPr>
            <w:r>
              <w:rPr>
                <w:rFonts w:hint="eastAsia"/>
                <w:b/>
                <w:bCs/>
              </w:rPr>
              <w:t xml:space="preserve">规则意识</w:t>
            </w:r>
          </w:p>
        </w:tc>
        <w:tc>
          <w:tcPr/>
          <w:p>
            <w:pPr>
              <w:pStyle w:val="Compact"/>
            </w:pPr>
            <w:r>
              <w:rPr>
                <w:rFonts w:hint="eastAsia"/>
              </w:rPr>
              <w:t xml:space="preserve">在对抗中理解并遵守进攻时限、走步等规则</w:t>
            </w:r>
          </w:p>
        </w:tc>
      </w:tr>
      <w:tr>
        <w:tc>
          <w:tcPr/>
          <w:p>
            <w:pPr>
              <w:pStyle w:val="Compact"/>
            </w:pPr>
            <w:r>
              <w:rPr>
                <w:rFonts w:hint="eastAsia"/>
                <w:b/>
                <w:bCs/>
              </w:rPr>
              <w:t xml:space="preserve">观赏与评价</w:t>
            </w:r>
          </w:p>
        </w:tc>
        <w:tc>
          <w:tcPr/>
          <w:p>
            <w:pPr>
              <w:pStyle w:val="Compact"/>
            </w:pPr>
            <w:r>
              <w:rPr>
                <w:rFonts w:hint="eastAsia"/>
              </w:rPr>
              <w:t xml:space="preserve">分析</w:t>
            </w:r>
            <w:r>
              <w:t xml:space="preserve"> 3 </w:t>
            </w:r>
            <w:r>
              <w:rPr>
                <w:rFonts w:hint="eastAsia"/>
              </w:rPr>
              <w:t xml:space="preserve">对</w:t>
            </w:r>
            <w:r>
              <w:t xml:space="preserve"> 2 </w:t>
            </w:r>
            <w:r>
              <w:rPr>
                <w:rFonts w:hint="eastAsia"/>
              </w:rPr>
              <w:t xml:space="preserve">成功与失误的原因，评价战术执行效果</w:t>
            </w:r>
          </w:p>
        </w:tc>
      </w:tr>
    </w:tbl>
    <w:p>
      <w:r>
        <w:pict>
          <v:rect style="width:0;height:1.5pt" o:hralign="center" o:hrstd="t" o:hr="t"/>
        </w:pict>
      </w:r>
    </w:p>
    <w:bookmarkEnd w:id="11"/>
    <w:bookmarkStart w:id="12" w:name="三设计意图"/>
    <w:p>
      <w:pPr>
        <w:pStyle w:val="Heading2"/>
      </w:pPr>
      <w:r>
        <w:rPr>
          <w:rFonts w:hint="eastAsia"/>
        </w:rPr>
        <w:t xml:space="preserve">三、设计意图</w:t>
      </w:r>
    </w:p>
    <w:p>
      <w:pPr>
        <w:pStyle w:val="FirstParagraph"/>
      </w:pPr>
      <w:r>
        <w:rPr>
          <w:rFonts w:hint="eastAsia"/>
        </w:rPr>
        <w:t xml:space="preserve">篮球</w:t>
      </w:r>
      <w:r>
        <w:t xml:space="preserve"> 3 </w:t>
      </w:r>
      <w:r>
        <w:rPr>
          <w:rFonts w:hint="eastAsia"/>
        </w:rPr>
        <w:t xml:space="preserve">对</w:t>
      </w:r>
      <w:r>
        <w:t xml:space="preserve"> 2 </w:t>
      </w:r>
      <w:r>
        <w:rPr>
          <w:rFonts w:hint="eastAsia"/>
        </w:rPr>
        <w:t xml:space="preserve">战术的掌握不是一节课能解决的，因为它包含了进攻的传切配合、防守的协防补位、战术意识、规则意识和评价与反思能力，必须经历一个完整的学习活动，才能理解攻与防、个人与团队之间的关系。本节课是篮球</w:t>
      </w:r>
      <w:r>
        <w:t xml:space="preserve"> 3 </w:t>
      </w:r>
      <w:r>
        <w:rPr>
          <w:rFonts w:hint="eastAsia"/>
        </w:rPr>
        <w:t xml:space="preserve">对</w:t>
      </w:r>
      <w:r>
        <w:t xml:space="preserve"> 2 </w:t>
      </w:r>
      <w:r>
        <w:rPr>
          <w:rFonts w:hint="eastAsia"/>
        </w:rPr>
        <w:t xml:space="preserve">战术活动中的一个过程，围绕”拉开空间—快速传导—创造机会”的真实进攻情境展开探究性学习活动，在活动中逐步探索传球时机与路线选择、跑位接应与空间创造、防守阅读与决策判断的关系，通过</w:t>
      </w:r>
      <w:r>
        <w:t xml:space="preserve"> 3 </w:t>
      </w:r>
      <w:r>
        <w:rPr>
          <w:rFonts w:hint="eastAsia"/>
        </w:rPr>
        <w:t xml:space="preserve">对</w:t>
      </w:r>
      <w:r>
        <w:t xml:space="preserve"> 2 </w:t>
      </w:r>
      <w:r>
        <w:rPr>
          <w:rFonts w:hint="eastAsia"/>
        </w:rPr>
        <w:t xml:space="preserve">完整活动的学习，培养学生阅读比赛及解决问题的能力，强化学生对篮球运动的理解。</w:t>
      </w:r>
    </w:p>
    <w:p>
      <w:r>
        <w:pict>
          <v:rect style="width:0;height:1.5pt" o:hralign="center" o:hrstd="t" o:hr="t"/>
        </w:pict>
      </w:r>
    </w:p>
    <w:bookmarkEnd w:id="12"/>
    <w:bookmarkStart w:id="13" w:name="四教学设计"/>
    <w:p>
      <w:pPr>
        <w:pStyle w:val="Heading2"/>
      </w:pPr>
      <w:r>
        <w:rPr>
          <w:rFonts w:hint="eastAsia"/>
        </w:rPr>
        <w:t xml:space="preserve">四、教学设计</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rPr>
                <w:rFonts w:hint="eastAsia"/>
              </w:rPr>
              <w:t xml:space="preserve">教学内容</w:t>
            </w:r>
          </w:p>
        </w:tc>
        <w:tc>
          <w:tcPr/>
          <w:p>
            <w:pPr>
              <w:pStyle w:val="Compact"/>
            </w:pPr>
            <w:r>
              <w:rPr>
                <w:rFonts w:hint="eastAsia"/>
              </w:rPr>
              <w:t xml:space="preserve">篮球技战术的综合运用：3</w:t>
            </w:r>
            <w:r>
              <w:t xml:space="preserve"> </w:t>
            </w:r>
            <w:r>
              <w:rPr>
                <w:rFonts w:hint="eastAsia"/>
              </w:rPr>
              <w:t xml:space="preserve">对</w:t>
            </w:r>
            <w:r>
              <w:t xml:space="preserve"> 2 </w:t>
            </w:r>
            <w:r>
              <w:rPr>
                <w:rFonts w:hint="eastAsia"/>
              </w:rPr>
              <w:t xml:space="preserve">战术配合</w:t>
            </w:r>
          </w:p>
        </w:tc>
      </w:tr>
      <w:tr>
        <w:tc>
          <w:tcPr/>
          <w:p>
            <w:pPr>
              <w:pStyle w:val="Compact"/>
            </w:pPr>
            <w:r>
              <w:rPr>
                <w:rFonts w:hint="eastAsia"/>
              </w:rPr>
              <w:t xml:space="preserve">教学目标</w:t>
            </w:r>
          </w:p>
        </w:tc>
        <w:tc>
          <w:tcPr/>
          <w:p>
            <w:pPr>
              <w:pStyle w:val="Compact"/>
            </w:pPr>
            <w:r>
              <w:t xml:space="preserve">1. </w:t>
            </w:r>
            <w:r>
              <w:rPr>
                <w:rFonts w:hint="eastAsia"/>
              </w:rPr>
              <w:t xml:space="preserve">学生逐步理解空间与传球时机是</w:t>
            </w:r>
            <w:r>
              <w:t xml:space="preserve"> 3 </w:t>
            </w:r>
            <w:r>
              <w:rPr>
                <w:rFonts w:hint="eastAsia"/>
              </w:rPr>
              <w:t xml:space="preserve">对</w:t>
            </w:r>
            <w:r>
              <w:t xml:space="preserve"> 2 </w:t>
            </w:r>
            <w:r>
              <w:rPr>
                <w:rFonts w:hint="eastAsia"/>
              </w:rPr>
              <w:t xml:space="preserve">成功的关键条件，知道以多打少的核心原则。</w:t>
            </w:r>
            <w:r>
              <w:t xml:space="preserve">2. </w:t>
            </w:r>
            <w:r>
              <w:rPr>
                <w:rFonts w:hint="eastAsia"/>
              </w:rPr>
              <w:t xml:space="preserve">在三人练习中，完成</w:t>
            </w:r>
            <w:r>
              <w:t xml:space="preserve"> 3 </w:t>
            </w:r>
            <w:r>
              <w:rPr>
                <w:rFonts w:hint="eastAsia"/>
              </w:rPr>
              <w:t xml:space="preserve">对</w:t>
            </w:r>
            <w:r>
              <w:t xml:space="preserve"> 2 </w:t>
            </w:r>
            <w:r>
              <w:rPr>
                <w:rFonts w:hint="eastAsia"/>
              </w:rPr>
              <w:t xml:space="preserve">进攻任务，表现出</w:t>
            </w:r>
            <w:r>
              <w:t xml:space="preserve"> 5 </w:t>
            </w:r>
            <w:r>
              <w:rPr>
                <w:rFonts w:hint="eastAsia"/>
              </w:rPr>
              <w:t xml:space="preserve">次进攻成功</w:t>
            </w:r>
            <w:r>
              <w:t xml:space="preserve"> 3 </w:t>
            </w:r>
            <w:r>
              <w:rPr>
                <w:rFonts w:hint="eastAsia"/>
              </w:rPr>
              <w:t xml:space="preserve">次以上。发展学生观察判断、快速决策的能力。</w:t>
            </w:r>
            <w:r>
              <w:t xml:space="preserve">3. </w:t>
            </w:r>
            <w:r>
              <w:rPr>
                <w:rFonts w:hint="eastAsia"/>
              </w:rPr>
              <w:t xml:space="preserve">练习中与同伴完成战术配合，表现出积极沟通、团队协作的品质。</w:t>
            </w:r>
          </w:p>
        </w:tc>
      </w:tr>
      <w:tr>
        <w:tc>
          <w:tcPr/>
          <w:p>
            <w:pPr>
              <w:pStyle w:val="Compact"/>
            </w:pPr>
            <w:r>
              <w:rPr>
                <w:rFonts w:hint="eastAsia"/>
              </w:rPr>
              <w:t xml:space="preserve">关键问题</w:t>
            </w:r>
          </w:p>
        </w:tc>
        <w:tc>
          <w:tcPr/>
          <w:p>
            <w:pPr>
              <w:pStyle w:val="Compact"/>
            </w:pPr>
            <w:r>
              <w:rPr>
                <w:rFonts w:hint="eastAsia"/>
              </w:rPr>
              <w:t xml:space="preserve">空间产生后的传球时机把握</w:t>
            </w:r>
          </w:p>
        </w:tc>
      </w:tr>
    </w:tbl>
    <w:p/>
    <w:tbl>
      <w:tblPr>
        <w:tblStyle w:val="Table"/>
        <w:tblW w:type="pct" w:w="5000"/>
        <w:tblLayout w:type="fixed"/>
        <w:tblLook w:firstRow="1" w:lastRow="0" w:firstColumn="0" w:lastColumn="0" w:noHBand="0" w:noVBand="0" w:val="0020"/>
      </w:tblPr>
      <w:tblGrid>
        <w:gridCol w:w="1028"/>
        <w:gridCol w:w="1028"/>
        <w:gridCol w:w="1028"/>
        <w:gridCol w:w="2160"/>
        <w:gridCol w:w="1028"/>
        <w:gridCol w:w="1028"/>
        <w:gridCol w:w="617"/>
      </w:tblGrid>
      <w:tr>
        <w:trPr>
          <w:tblHeader w:val="on"/>
        </w:trPr>
        <w:tc>
          <w:tcPr/>
          <w:p>
            <w:pPr>
              <w:pStyle w:val="Compact"/>
            </w:pPr>
            <w:r>
              <w:rPr>
                <w:rFonts w:hint="eastAsia"/>
              </w:rPr>
              <w:t xml:space="preserve">教学过程</w:t>
            </w:r>
          </w:p>
        </w:tc>
        <w:tc>
          <w:tcPr/>
          <w:p>
            <w:pPr>
              <w:pStyle w:val="Compact"/>
            </w:pPr>
            <w:r>
              <w:rPr>
                <w:rFonts w:hint="eastAsia"/>
              </w:rPr>
              <w:t xml:space="preserve">学练内容</w:t>
            </w:r>
          </w:p>
        </w:tc>
        <w:tc>
          <w:tcPr/>
          <w:p>
            <w:pPr>
              <w:pStyle w:val="Compact"/>
            </w:pPr>
            <w:r>
              <w:rPr>
                <w:rFonts w:hint="eastAsia"/>
              </w:rPr>
              <w:t xml:space="preserve">学练标准</w:t>
            </w:r>
          </w:p>
        </w:tc>
        <w:tc>
          <w:tcPr/>
          <w:p>
            <w:pPr>
              <w:pStyle w:val="Compact"/>
            </w:pPr>
            <w:r>
              <w:rPr>
                <w:rFonts w:hint="eastAsia"/>
              </w:rPr>
              <w:t xml:space="preserve">组织形式与安全措施</w:t>
            </w:r>
          </w:p>
        </w:tc>
        <w:tc>
          <w:tcPr/>
          <w:p>
            <w:pPr>
              <w:pStyle w:val="Compact"/>
            </w:pPr>
            <w:r>
              <w:rPr>
                <w:rFonts w:hint="eastAsia"/>
              </w:rPr>
              <w:t xml:space="preserve">问题设计</w:t>
            </w:r>
          </w:p>
        </w:tc>
        <w:tc>
          <w:tcPr/>
          <w:p>
            <w:pPr>
              <w:pStyle w:val="Compact"/>
            </w:pPr>
            <w:r>
              <w:rPr>
                <w:rFonts w:hint="eastAsia"/>
              </w:rPr>
              <w:t xml:space="preserve">练习次数</w:t>
            </w:r>
          </w:p>
        </w:tc>
        <w:tc>
          <w:tcPr/>
          <w:p>
            <w:pPr>
              <w:pStyle w:val="Compact"/>
            </w:pPr>
            <w:r>
              <w:rPr>
                <w:rFonts w:hint="eastAsia"/>
              </w:rPr>
              <w:t xml:space="preserve">时间</w:t>
            </w:r>
          </w:p>
        </w:tc>
      </w:tr>
      <w:tr>
        <w:tc>
          <w:tcPr/>
          <w:p>
            <w:pPr>
              <w:pStyle w:val="Compact"/>
            </w:pPr>
            <w:r>
              <w:rPr>
                <w:rFonts w:hint="eastAsia"/>
              </w:rPr>
              <w:t xml:space="preserve">准备部分</w:t>
            </w:r>
            <w:r>
              <w:t xml:space="preserve">8’</w:t>
            </w:r>
          </w:p>
        </w:tc>
        <w:tc>
          <w:tcPr/>
          <w:p>
            <w:pPr>
              <w:pStyle w:val="Compact"/>
            </w:pPr>
            <w:r>
              <w:t xml:space="preserve">1. </w:t>
            </w:r>
            <w:r>
              <w:rPr>
                <w:rFonts w:hint="eastAsia"/>
              </w:rPr>
              <w:t xml:space="preserve">课堂常规</w:t>
            </w:r>
            <w:r>
              <w:t xml:space="preserve">2. </w:t>
            </w:r>
            <w:r>
              <w:rPr>
                <w:rFonts w:hint="eastAsia"/>
              </w:rPr>
              <w:t xml:space="preserve">三人传接球热身</w:t>
            </w:r>
            <w:r>
              <w:rPr>
                <w:rFonts w:hint="eastAsia"/>
              </w:rPr>
              <w:t xml:space="preserve">方法：在区域内三人围圈传接球，传球后快速移动换位</w:t>
            </w:r>
          </w:p>
        </w:tc>
        <w:tc>
          <w:tcPr/>
          <w:p>
            <w:pPr>
              <w:pStyle w:val="Compact"/>
            </w:pPr>
            <w:r>
              <w:t xml:space="preserve">1. </w:t>
            </w:r>
            <w:r>
              <w:rPr>
                <w:rFonts w:hint="eastAsia"/>
              </w:rPr>
              <w:t xml:space="preserve">明确本课的内容与要求</w:t>
            </w:r>
            <w:r>
              <w:t xml:space="preserve">2. </w:t>
            </w:r>
            <w:r>
              <w:rPr>
                <w:rFonts w:hint="eastAsia"/>
              </w:rPr>
              <w:t xml:space="preserve">传：出手快、传完就跑</w:t>
            </w:r>
            <w:r>
              <w:rPr>
                <w:rFonts w:hint="eastAsia"/>
              </w:rPr>
              <w:t xml:space="preserve">接：观察判断移动，空中接球，球不落地</w:t>
            </w:r>
          </w:p>
        </w:tc>
        <w:tc>
          <w:tcPr/>
          <w:p>
            <w:pPr>
              <w:pStyle w:val="Compact"/>
            </w:pPr>
            <w:r>
              <w:t xml:space="preserve">1. </w:t>
            </w:r>
            <w:r>
              <w:rPr>
                <w:rFonts w:hint="eastAsia"/>
              </w:rPr>
              <w:t xml:space="preserve">组织队形：</w:t>
            </w:r>
            <w:r>
              <w:rPr>
                <w:rFonts w:hint="eastAsia"/>
              </w:rPr>
              <w:t xml:space="preserve">四列横队</w:t>
            </w:r>
            <w:r>
              <w:t xml:space="preserve">2. </w:t>
            </w:r>
            <w:r>
              <w:rPr>
                <w:rFonts w:hint="eastAsia"/>
              </w:rPr>
              <w:t xml:space="preserve">相距</w:t>
            </w:r>
            <w:r>
              <w:t xml:space="preserve"> 4-5 </w:t>
            </w:r>
            <w:r>
              <w:rPr>
                <w:rFonts w:hint="eastAsia"/>
              </w:rPr>
              <w:t xml:space="preserve">米围圈</w:t>
            </w:r>
            <w:r>
              <w:rPr>
                <w:rFonts w:hint="eastAsia"/>
              </w:rPr>
              <w:t xml:space="preserve">安全提示：保持间距，避免碰撞</w:t>
            </w:r>
          </w:p>
        </w:tc>
        <w:tc>
          <w:tcPr/>
          <w:p>
            <w:pPr>
              <w:pStyle w:val="Compact"/>
            </w:pPr>
            <w:r>
              <w:rPr>
                <w:rFonts w:hint="eastAsia"/>
              </w:rPr>
              <w:t xml:space="preserve">问题：三人如何站位才能让传球更流畅？</w:t>
            </w:r>
          </w:p>
        </w:tc>
        <w:tc>
          <w:tcPr/>
          <w:p>
            <w:pPr>
              <w:pStyle w:val="Compact"/>
            </w:pPr>
            <w:r>
              <w:t xml:space="preserve">1 </w:t>
            </w:r>
            <w:r>
              <w:rPr>
                <w:rFonts w:hint="eastAsia"/>
              </w:rPr>
              <w:t xml:space="preserve">组</w:t>
            </w:r>
          </w:p>
        </w:tc>
        <w:tc>
          <w:tcPr/>
          <w:p>
            <w:pPr>
              <w:pStyle w:val="Compact"/>
            </w:pPr>
            <w:r>
              <w:t xml:space="preserve">1’</w:t>
            </w:r>
            <w:r>
              <w:t xml:space="preserve">4’</w:t>
            </w:r>
            <w:r>
              <w:t xml:space="preserve">3’</w:t>
            </w:r>
          </w:p>
        </w:tc>
      </w:tr>
      <w:tr>
        <w:tc>
          <w:tcPr/>
          <w:p>
            <w:pPr>
              <w:pStyle w:val="Compact"/>
            </w:pPr>
            <w:r>
              <w:rPr>
                <w:rFonts w:hint="eastAsia"/>
              </w:rPr>
              <w:t xml:space="preserve">基本部分</w:t>
            </w:r>
            <w:r>
              <w:t xml:space="preserve">27’</w:t>
            </w:r>
          </w:p>
        </w:tc>
        <w:tc>
          <w:tcPr/>
          <w:p>
            <w:pPr>
              <w:pStyle w:val="Compact"/>
            </w:pPr>
            <w:r>
              <w:t xml:space="preserve">1. </w:t>
            </w:r>
            <w:r>
              <w:rPr>
                <w:rFonts w:hint="eastAsia"/>
              </w:rPr>
              <w:t xml:space="preserve">无防守传跑练习</w:t>
            </w:r>
            <w:r>
              <w:rPr>
                <w:rFonts w:hint="eastAsia"/>
              </w:rPr>
              <w:t xml:space="preserve">方法：三人一组，按三角形站位进行传切配合，传球后向篮下切入再接球</w:t>
            </w:r>
          </w:p>
        </w:tc>
        <w:tc>
          <w:tcPr/>
          <w:p>
            <w:pPr>
              <w:pStyle w:val="Compact"/>
            </w:pPr>
            <w:r>
              <w:t xml:space="preserve">1.1</w:t>
            </w:r>
            <w:r>
              <w:rPr>
                <w:rFonts w:hint="eastAsia"/>
              </w:rPr>
              <w:t xml:space="preserve">发：传球准确，力度适中</w:t>
            </w:r>
            <w:r>
              <w:rPr>
                <w:rFonts w:hint="eastAsia"/>
              </w:rPr>
              <w:t xml:space="preserve">接：切入及时，伸手要球</w:t>
            </w:r>
            <w:r>
              <w:rPr>
                <w:rFonts w:hint="eastAsia"/>
              </w:rPr>
              <w:t xml:space="preserve">跑：传球后快速移动</w:t>
            </w:r>
            <w:r>
              <w:t xml:space="preserve">1.2 5 </w:t>
            </w:r>
            <w:r>
              <w:rPr>
                <w:rFonts w:hint="eastAsia"/>
              </w:rPr>
              <w:t xml:space="preserve">次轮换</w:t>
            </w:r>
            <w:r>
              <w:t xml:space="preserve">1.3 </w:t>
            </w:r>
            <w:r>
              <w:rPr>
                <w:rFonts w:hint="eastAsia"/>
              </w:rPr>
              <w:t xml:space="preserve">交流讨论</w:t>
            </w:r>
          </w:p>
        </w:tc>
        <w:tc>
          <w:tcPr/>
          <w:p>
            <w:pPr>
              <w:pStyle w:val="Compact"/>
            </w:pPr>
            <w:r>
              <w:t xml:space="preserve">1. </w:t>
            </w:r>
            <w:r>
              <w:rPr>
                <w:rFonts w:hint="eastAsia"/>
              </w:rPr>
              <w:t xml:space="preserve">组织队形：</w:t>
            </w:r>
            <w:r>
              <w:rPr>
                <w:rFonts w:hint="eastAsia"/>
              </w:rPr>
              <w:t xml:space="preserve">半个篮球场分</w:t>
            </w:r>
            <w:r>
              <w:t xml:space="preserve"> 2 </w:t>
            </w:r>
            <w:r>
              <w:rPr>
                <w:rFonts w:hint="eastAsia"/>
              </w:rPr>
              <w:t xml:space="preserve">区</w:t>
            </w:r>
            <w:r>
              <w:rPr>
                <w:rFonts w:hint="eastAsia"/>
              </w:rPr>
              <w:t xml:space="preserve">每区</w:t>
            </w:r>
            <w:r>
              <w:t xml:space="preserve"> 2 </w:t>
            </w:r>
            <w:r>
              <w:rPr>
                <w:rFonts w:hint="eastAsia"/>
              </w:rPr>
              <w:t xml:space="preserve">组同时练习</w:t>
            </w:r>
            <w:r>
              <w:t xml:space="preserve">2. </w:t>
            </w:r>
            <w:r>
              <w:rPr>
                <w:rFonts w:hint="eastAsia"/>
              </w:rPr>
              <w:t xml:space="preserve">每组</w:t>
            </w:r>
            <w:r>
              <w:t xml:space="preserve"> 7 </w:t>
            </w:r>
            <w:r>
              <w:rPr>
                <w:rFonts w:hint="eastAsia"/>
              </w:rPr>
              <w:t xml:space="preserve">米活动区域</w:t>
            </w:r>
            <w:r>
              <w:t xml:space="preserve">3. </w:t>
            </w:r>
            <w:r>
              <w:rPr>
                <w:rFonts w:hint="eastAsia"/>
              </w:rPr>
              <w:t xml:space="preserve">安全提示：合理路线跑动，避免组间碰撞</w:t>
            </w:r>
          </w:p>
        </w:tc>
        <w:tc>
          <w:tcPr/>
          <w:p>
            <w:pPr>
              <w:pStyle w:val="Compact"/>
            </w:pPr>
            <w:r>
              <w:rPr>
                <w:rFonts w:hint="eastAsia"/>
              </w:rPr>
              <w:t xml:space="preserve">问题</w:t>
            </w:r>
            <w:r>
              <w:t xml:space="preserve"> </w:t>
            </w:r>
            <w:r>
              <w:rPr>
                <w:rFonts w:hint="eastAsia"/>
              </w:rPr>
              <w:t xml:space="preserve">1：</w:t>
            </w:r>
            <w:r>
              <w:rPr>
                <w:rFonts w:hint="eastAsia"/>
              </w:rPr>
              <w:t xml:space="preserve">传球后为什么要快速移动？</w:t>
            </w:r>
            <w:r>
              <w:rPr>
                <w:rFonts w:hint="eastAsia"/>
              </w:rPr>
              <w:t xml:space="preserve">问题</w:t>
            </w:r>
            <w:r>
              <w:t xml:space="preserve"> </w:t>
            </w:r>
            <w:r>
              <w:rPr>
                <w:rFonts w:hint="eastAsia"/>
              </w:rPr>
              <w:t xml:space="preserve">2：</w:t>
            </w:r>
            <w:r>
              <w:rPr>
                <w:rFonts w:hint="eastAsia"/>
              </w:rPr>
              <w:t xml:space="preserve">如何才能形成空位？</w:t>
            </w:r>
          </w:p>
        </w:tc>
        <w:tc>
          <w:tcPr/>
          <w:p>
            <w:pPr>
              <w:pStyle w:val="Compact"/>
            </w:pPr>
            <w:r>
              <w:t xml:space="preserve">10 </w:t>
            </w:r>
            <w:r>
              <w:rPr>
                <w:rFonts w:hint="eastAsia"/>
              </w:rPr>
              <w:t xml:space="preserve">次</w:t>
            </w:r>
            <w:r>
              <w:t xml:space="preserve">5 </w:t>
            </w:r>
            <w:r>
              <w:rPr>
                <w:rFonts w:hint="eastAsia"/>
              </w:rPr>
              <w:t xml:space="preserve">组</w:t>
            </w:r>
          </w:p>
        </w:tc>
        <w:tc>
          <w:tcPr/>
          <w:p>
            <w:pPr>
              <w:pStyle w:val="Compact"/>
            </w:pPr>
            <w:r>
              <w:t xml:space="preserve">5’</w:t>
            </w:r>
            <w:r>
              <w:t xml:space="preserve">3’</w:t>
            </w:r>
          </w:p>
        </w:tc>
      </w:tr>
      <w:tr>
        <w:tc>
          <w:tcPr/>
          <w:p>
            <w:pPr>
              <w:pStyle w:val="Compact"/>
            </w:pPr>
          </w:p>
        </w:tc>
        <w:tc>
          <w:tcPr/>
          <w:p>
            <w:pPr>
              <w:pStyle w:val="Compact"/>
            </w:pPr>
            <w:r>
              <w:t xml:space="preserve">2. </w:t>
            </w:r>
            <w:r>
              <w:rPr>
                <w:rFonts w:hint="eastAsia"/>
              </w:rPr>
              <w:t xml:space="preserve">消极防守练习</w:t>
            </w:r>
            <w:r>
              <w:rPr>
                <w:rFonts w:hint="eastAsia"/>
              </w:rPr>
              <w:t xml:space="preserve">方法：加入</w:t>
            </w:r>
            <w:r>
              <w:t xml:space="preserve"> 2 </w:t>
            </w:r>
            <w:r>
              <w:rPr>
                <w:rFonts w:hint="eastAsia"/>
              </w:rPr>
              <w:t xml:space="preserve">名防守队员（只移动不抢断），进攻方完成</w:t>
            </w:r>
            <w:r>
              <w:t xml:space="preserve"> 3 </w:t>
            </w:r>
            <w:r>
              <w:rPr>
                <w:rFonts w:hint="eastAsia"/>
              </w:rPr>
              <w:t xml:space="preserve">次传球后投篮</w:t>
            </w:r>
          </w:p>
        </w:tc>
        <w:tc>
          <w:tcPr/>
          <w:p>
            <w:pPr>
              <w:pStyle w:val="Compact"/>
            </w:pPr>
            <w:r>
              <w:t xml:space="preserve">2.1</w:t>
            </w:r>
            <w:r>
              <w:rPr>
                <w:rFonts w:hint="eastAsia"/>
              </w:rPr>
              <w:t xml:space="preserve">发：观察防守，选择路线</w:t>
            </w:r>
            <w:r>
              <w:rPr>
                <w:rFonts w:hint="eastAsia"/>
              </w:rPr>
              <w:t xml:space="preserve">接：创造空间，摆脱接球</w:t>
            </w:r>
            <w:r>
              <w:rPr>
                <w:rFonts w:hint="eastAsia"/>
              </w:rPr>
              <w:t xml:space="preserve">防：跟随移动，干扰传球</w:t>
            </w:r>
            <w:r>
              <w:t xml:space="preserve">2.2 </w:t>
            </w:r>
            <w:r>
              <w:rPr>
                <w:rFonts w:hint="eastAsia"/>
              </w:rPr>
              <w:t xml:space="preserve">交流心得</w:t>
            </w:r>
          </w:p>
        </w:tc>
        <w:tc>
          <w:tcPr/>
          <w:p>
            <w:pPr>
              <w:pStyle w:val="Compact"/>
            </w:pPr>
            <w:r>
              <w:t xml:space="preserve">1. </w:t>
            </w:r>
            <w:r>
              <w:rPr>
                <w:rFonts w:hint="eastAsia"/>
              </w:rPr>
              <w:t xml:space="preserve">同上</w:t>
            </w:r>
            <w:r>
              <w:t xml:space="preserve">2. </w:t>
            </w:r>
            <w:r>
              <w:rPr>
                <w:rFonts w:hint="eastAsia"/>
              </w:rPr>
              <w:t xml:space="preserve">防守方模拟真实移动</w:t>
            </w:r>
            <w:r>
              <w:t xml:space="preserve">3. </w:t>
            </w:r>
            <w:r>
              <w:rPr>
                <w:rFonts w:hint="eastAsia"/>
              </w:rPr>
              <w:t xml:space="preserve">安全提示：合理身体接触</w:t>
            </w:r>
          </w:p>
        </w:tc>
        <w:tc>
          <w:tcPr/>
          <w:p>
            <w:pPr>
              <w:pStyle w:val="Compact"/>
            </w:pPr>
            <w:r>
              <w:rPr>
                <w:rFonts w:hint="eastAsia"/>
              </w:rPr>
              <w:t xml:space="preserve">问题</w:t>
            </w:r>
            <w:r>
              <w:t xml:space="preserve"> </w:t>
            </w:r>
            <w:r>
              <w:rPr>
                <w:rFonts w:hint="eastAsia"/>
              </w:rPr>
              <w:t xml:space="preserve">3：</w:t>
            </w:r>
            <w:r>
              <w:rPr>
                <w:rFonts w:hint="eastAsia"/>
              </w:rPr>
              <w:t xml:space="preserve">防守移动后哪里会出现空档？</w:t>
            </w:r>
          </w:p>
        </w:tc>
        <w:tc>
          <w:tcPr/>
          <w:p>
            <w:pPr>
              <w:pStyle w:val="Compact"/>
            </w:pPr>
            <w:r>
              <w:t xml:space="preserve">5 </w:t>
            </w:r>
            <w:r>
              <w:rPr>
                <w:rFonts w:hint="eastAsia"/>
              </w:rPr>
              <w:t xml:space="preserve">组</w:t>
            </w:r>
          </w:p>
        </w:tc>
        <w:tc>
          <w:tcPr/>
          <w:p>
            <w:pPr>
              <w:pStyle w:val="Compact"/>
            </w:pPr>
            <w:r>
              <w:t xml:space="preserve">6’</w:t>
            </w:r>
          </w:p>
        </w:tc>
      </w:tr>
      <w:tr>
        <w:tc>
          <w:tcPr/>
          <w:p>
            <w:pPr>
              <w:pStyle w:val="Compact"/>
            </w:pPr>
          </w:p>
        </w:tc>
        <w:tc>
          <w:tcPr/>
          <w:p>
            <w:pPr>
              <w:pStyle w:val="Compact"/>
            </w:pPr>
            <w:r>
              <w:t xml:space="preserve">3. 3 </w:t>
            </w:r>
            <w:r>
              <w:rPr>
                <w:rFonts w:hint="eastAsia"/>
              </w:rPr>
              <w:t xml:space="preserve">对</w:t>
            </w:r>
            <w:r>
              <w:t xml:space="preserve"> 2 </w:t>
            </w:r>
            <w:r>
              <w:rPr>
                <w:rFonts w:hint="eastAsia"/>
              </w:rPr>
              <w:t xml:space="preserve">对抗比赛</w:t>
            </w:r>
            <w:r>
              <w:rPr>
                <w:rFonts w:hint="eastAsia"/>
              </w:rPr>
              <w:t xml:space="preserve">方法：正常</w:t>
            </w:r>
            <w:r>
              <w:t xml:space="preserve"> 3 </w:t>
            </w:r>
            <w:r>
              <w:rPr>
                <w:rFonts w:hint="eastAsia"/>
              </w:rPr>
              <w:t xml:space="preserve">对</w:t>
            </w:r>
            <w:r>
              <w:t xml:space="preserve"> 2 </w:t>
            </w:r>
            <w:r>
              <w:rPr>
                <w:rFonts w:hint="eastAsia"/>
              </w:rPr>
              <w:t xml:space="preserve">对抗，10</w:t>
            </w:r>
            <w:r>
              <w:t xml:space="preserve"> </w:t>
            </w:r>
            <w:r>
              <w:rPr>
                <w:rFonts w:hint="eastAsia"/>
              </w:rPr>
              <w:t xml:space="preserve">秒内必须投篮。比哪一组成功率高。防守方抢拍到球即为防守成功。</w:t>
            </w:r>
          </w:p>
        </w:tc>
        <w:tc>
          <w:tcPr/>
          <w:p>
            <w:pPr>
              <w:pStyle w:val="Compact"/>
            </w:pPr>
            <w:r>
              <w:t xml:space="preserve">3.1 </w:t>
            </w:r>
            <w:r>
              <w:rPr>
                <w:rFonts w:hint="eastAsia"/>
              </w:rPr>
              <w:t xml:space="preserve">比谁成功率高</w:t>
            </w:r>
            <w:r>
              <w:t xml:space="preserve">3.2 </w:t>
            </w:r>
            <w:r>
              <w:rPr>
                <w:rFonts w:hint="eastAsia"/>
              </w:rPr>
              <w:t xml:space="preserve">遵守规则</w:t>
            </w:r>
            <w:r>
              <w:t xml:space="preserve">3.3 </w:t>
            </w:r>
            <w:r>
              <w:rPr>
                <w:rFonts w:hint="eastAsia"/>
              </w:rPr>
              <w:t xml:space="preserve">统计成功次数，分享交流</w:t>
            </w:r>
          </w:p>
        </w:tc>
        <w:tc>
          <w:tcPr/>
          <w:p>
            <w:pPr>
              <w:pStyle w:val="Compact"/>
            </w:pPr>
            <w:r>
              <w:t xml:space="preserve">1. </w:t>
            </w:r>
            <w:r>
              <w:rPr>
                <w:rFonts w:hint="eastAsia"/>
              </w:rPr>
              <w:t xml:space="preserve">全场分</w:t>
            </w:r>
            <w:r>
              <w:t xml:space="preserve"> 2 </w:t>
            </w:r>
            <w:r>
              <w:rPr>
                <w:rFonts w:hint="eastAsia"/>
              </w:rPr>
              <w:t xml:space="preserve">个练习区</w:t>
            </w:r>
            <w:r>
              <w:t xml:space="preserve">2. </w:t>
            </w:r>
            <w:r>
              <w:rPr>
                <w:rFonts w:hint="eastAsia"/>
              </w:rPr>
              <w:t xml:space="preserve">每</w:t>
            </w:r>
            <w:r>
              <w:t xml:space="preserve"> 3 </w:t>
            </w:r>
            <w:r>
              <w:rPr>
                <w:rFonts w:hint="eastAsia"/>
              </w:rPr>
              <w:t xml:space="preserve">分钟攻守交换</w:t>
            </w:r>
            <w:r>
              <w:t xml:space="preserve">3. </w:t>
            </w:r>
            <w:r>
              <w:rPr>
                <w:rFonts w:hint="eastAsia"/>
              </w:rPr>
              <w:t xml:space="preserve">安全提示：控制动作，避免犯规</w:t>
            </w:r>
          </w:p>
        </w:tc>
        <w:tc>
          <w:tcPr/>
          <w:p>
            <w:pPr>
              <w:pStyle w:val="Compact"/>
            </w:pPr>
            <w:r>
              <w:rPr>
                <w:rFonts w:hint="eastAsia"/>
              </w:rPr>
              <w:t xml:space="preserve">问题</w:t>
            </w:r>
            <w:r>
              <w:t xml:space="preserve"> </w:t>
            </w:r>
            <w:r>
              <w:rPr>
                <w:rFonts w:hint="eastAsia"/>
              </w:rPr>
              <w:t xml:space="preserve">4：</w:t>
            </w:r>
            <w:r>
              <w:t xml:space="preserve">3 </w:t>
            </w:r>
            <w:r>
              <w:rPr>
                <w:rFonts w:hint="eastAsia"/>
              </w:rPr>
              <w:t xml:space="preserve">打</w:t>
            </w:r>
            <w:r>
              <w:t xml:space="preserve"> 2 </w:t>
            </w:r>
            <w:r>
              <w:rPr>
                <w:rFonts w:hint="eastAsia"/>
              </w:rPr>
              <w:t xml:space="preserve">的核心是什么？</w:t>
            </w:r>
          </w:p>
        </w:tc>
        <w:tc>
          <w:tcPr/>
          <w:p>
            <w:pPr>
              <w:pStyle w:val="Compact"/>
            </w:pPr>
            <w:r>
              <w:t xml:space="preserve">6 </w:t>
            </w:r>
            <w:r>
              <w:rPr>
                <w:rFonts w:hint="eastAsia"/>
              </w:rPr>
              <w:t xml:space="preserve">组</w:t>
            </w:r>
          </w:p>
        </w:tc>
        <w:tc>
          <w:tcPr/>
          <w:p>
            <w:pPr>
              <w:pStyle w:val="Compact"/>
            </w:pPr>
            <w:r>
              <w:t xml:space="preserve">8’</w:t>
            </w:r>
            <w:r>
              <w:t xml:space="preserve">5’</w:t>
            </w:r>
          </w:p>
        </w:tc>
      </w:tr>
      <w:tr>
        <w:tc>
          <w:tcPr/>
          <w:p>
            <w:pPr>
              <w:pStyle w:val="Compact"/>
            </w:pPr>
            <w:r>
              <w:rPr>
                <w:rFonts w:hint="eastAsia"/>
              </w:rPr>
              <w:t xml:space="preserve">结束部分</w:t>
            </w:r>
            <w:r>
              <w:t xml:space="preserve">5’</w:t>
            </w:r>
          </w:p>
        </w:tc>
        <w:tc>
          <w:tcPr/>
          <w:p>
            <w:pPr>
              <w:pStyle w:val="Compact"/>
            </w:pPr>
            <w:r>
              <w:t xml:space="preserve">1. </w:t>
            </w:r>
            <w:r>
              <w:rPr>
                <w:rFonts w:hint="eastAsia"/>
              </w:rPr>
              <w:t xml:space="preserve">放松小结</w:t>
            </w:r>
            <w:r>
              <w:t xml:space="preserve">2. </w:t>
            </w:r>
            <w:r>
              <w:rPr>
                <w:rFonts w:hint="eastAsia"/>
              </w:rPr>
              <w:t xml:space="preserve">师生再见，回收器材</w:t>
            </w:r>
          </w:p>
        </w:tc>
        <w:tc>
          <w:tcPr/>
          <w:p>
            <w:pPr>
              <w:pStyle w:val="Compact"/>
            </w:pPr>
            <w:r>
              <w:t xml:space="preserve">1. </w:t>
            </w:r>
            <w:r>
              <w:rPr>
                <w:rFonts w:hint="eastAsia"/>
              </w:rPr>
              <w:t xml:space="preserve">充分放松，身心愉悦</w:t>
            </w:r>
            <w:r>
              <w:t xml:space="preserve">2. </w:t>
            </w:r>
            <w:r>
              <w:rPr>
                <w:rFonts w:hint="eastAsia"/>
              </w:rPr>
              <w:t xml:space="preserve">总结本课学习情况</w:t>
            </w:r>
          </w:p>
        </w:tc>
        <w:tc>
          <w:tcPr/>
          <w:p>
            <w:pPr>
              <w:pStyle w:val="Compact"/>
            </w:pPr>
            <w:r>
              <w:rPr>
                <w:rFonts w:hint="eastAsia"/>
              </w:rPr>
              <w:t xml:space="preserve">四列横队</w:t>
            </w:r>
            <w:r>
              <w:rPr>
                <w:rFonts w:hint="eastAsia"/>
              </w:rPr>
              <w:t xml:space="preserve">放松队形</w:t>
            </w:r>
          </w:p>
        </w:tc>
        <w:tc>
          <w:tcPr/>
          <w:p>
            <w:pPr>
              <w:pStyle w:val="Compact"/>
            </w:pPr>
            <w:r>
              <w:rPr>
                <w:rFonts w:hint="eastAsia"/>
              </w:rPr>
              <w:t xml:space="preserve">问题：</w:t>
            </w:r>
            <w:r>
              <w:t xml:space="preserve">3 </w:t>
            </w:r>
            <w:r>
              <w:rPr>
                <w:rFonts w:hint="eastAsia"/>
              </w:rPr>
              <w:t xml:space="preserve">对</w:t>
            </w:r>
            <w:r>
              <w:t xml:space="preserve"> 2 </w:t>
            </w:r>
            <w:r>
              <w:rPr>
                <w:rFonts w:hint="eastAsia"/>
              </w:rPr>
              <w:t xml:space="preserve">战术的核心是什么？</w:t>
            </w:r>
            <w:r>
              <w:rPr>
                <w:rFonts w:hint="eastAsia"/>
              </w:rPr>
              <w:t xml:space="preserve">（空间、配合、决策）</w:t>
            </w:r>
          </w:p>
        </w:tc>
        <w:tc>
          <w:tcPr/>
          <w:p>
            <w:pPr>
              <w:pStyle w:val="Compact"/>
            </w:pPr>
            <w:r>
              <w:t xml:space="preserve">1 </w:t>
            </w:r>
            <w:r>
              <w:rPr>
                <w:rFonts w:hint="eastAsia"/>
              </w:rPr>
              <w:t xml:space="preserve">组</w:t>
            </w:r>
          </w:p>
        </w:tc>
        <w:tc>
          <w:tcPr/>
          <w:p>
            <w:pPr>
              <w:pStyle w:val="Compact"/>
            </w:pPr>
            <w:r>
              <w:t xml:space="preserve">3’</w:t>
            </w:r>
            <w:r>
              <w:t xml:space="preserve">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场地器材</w:t>
            </w:r>
          </w:p>
        </w:tc>
        <w:tc>
          <w:tcPr/>
          <w:p>
            <w:pPr>
              <w:pStyle w:val="Compact"/>
            </w:pPr>
            <w:r>
              <w:rPr>
                <w:rFonts w:hint="eastAsia"/>
              </w:rPr>
              <w:t xml:space="preserve">篮球场</w:t>
            </w:r>
            <w:r>
              <w:t xml:space="preserve"> 2 </w:t>
            </w:r>
            <w:r>
              <w:rPr>
                <w:rFonts w:hint="eastAsia"/>
              </w:rPr>
              <w:t xml:space="preserve">块，篮球</w:t>
            </w:r>
            <w:r>
              <w:t xml:space="preserve"> 15 </w:t>
            </w:r>
            <w:r>
              <w:rPr>
                <w:rFonts w:hint="eastAsia"/>
              </w:rPr>
              <w:t xml:space="preserve">个，标志桶</w:t>
            </w:r>
            <w:r>
              <w:t xml:space="preserve"> 8 </w:t>
            </w:r>
            <w:r>
              <w:rPr>
                <w:rFonts w:hint="eastAsia"/>
              </w:rPr>
              <w:t xml:space="preserve">个，战术板</w:t>
            </w:r>
            <w:r>
              <w:t xml:space="preserve"> 1 </w:t>
            </w:r>
            <w:r>
              <w:rPr>
                <w:rFonts w:hint="eastAsia"/>
              </w:rPr>
              <w:t xml:space="preserve">块。</w:t>
            </w:r>
          </w:p>
        </w:tc>
      </w:tr>
    </w:tbl>
    <w:p>
      <w:r>
        <w:pict>
          <v:rect style="width:0;height:1.5pt" o:hralign="center" o:hrstd="t" o:hr="t"/>
        </w:pict>
      </w:r>
    </w:p>
    <w:bookmarkEnd w:id="13"/>
    <w:bookmarkStart w:id="14" w:name="五学习评价"/>
    <w:p>
      <w:pPr>
        <w:pStyle w:val="Heading2"/>
      </w:pPr>
      <w:r>
        <w:rPr>
          <w:rFonts w:hint="eastAsia"/>
        </w:rPr>
        <w:t xml:space="preserve">五、学习评价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评价维度</w:t>
            </w:r>
          </w:p>
        </w:tc>
        <w:tc>
          <w:tcPr/>
          <w:p>
            <w:pPr>
              <w:pStyle w:val="Compact"/>
            </w:pPr>
            <w:r>
              <w:rPr>
                <w:rFonts w:hint="eastAsia"/>
              </w:rPr>
              <w:t xml:space="preserve">评价标准</w:t>
            </w:r>
          </w:p>
        </w:tc>
        <w:tc>
          <w:tcPr/>
          <w:p>
            <w:pPr>
              <w:pStyle w:val="Compact"/>
            </w:pPr>
            <w:r>
              <w:rPr>
                <w:rFonts w:hint="eastAsia"/>
              </w:rPr>
              <w:t xml:space="preserve">自评</w:t>
            </w:r>
          </w:p>
        </w:tc>
        <w:tc>
          <w:tcPr/>
          <w:p>
            <w:pPr>
              <w:pStyle w:val="Compact"/>
            </w:pPr>
            <w:r>
              <w:rPr>
                <w:rFonts w:hint="eastAsia"/>
              </w:rPr>
              <w:t xml:space="preserve">互评</w:t>
            </w:r>
          </w:p>
        </w:tc>
        <w:tc>
          <w:tcPr/>
          <w:p>
            <w:pPr>
              <w:pStyle w:val="Compact"/>
            </w:pPr>
            <w:r>
              <w:rPr>
                <w:rFonts w:hint="eastAsia"/>
              </w:rPr>
              <w:t xml:space="preserve">师评</w:t>
            </w:r>
          </w:p>
        </w:tc>
      </w:tr>
      <w:tr>
        <w:tc>
          <w:tcPr/>
          <w:p>
            <w:pPr>
              <w:pStyle w:val="Compact"/>
            </w:pPr>
            <w:r>
              <w:rPr>
                <w:rFonts w:hint="eastAsia"/>
              </w:rPr>
              <w:t xml:space="preserve">空间利用</w:t>
            </w:r>
          </w:p>
        </w:tc>
        <w:tc>
          <w:tcPr/>
          <w:p>
            <w:pPr>
              <w:pStyle w:val="Compact"/>
            </w:pPr>
            <w:r>
              <w:rPr>
                <w:rFonts w:hint="eastAsia"/>
              </w:rPr>
              <w:t xml:space="preserve">能否有效拉开防守形成三角形</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传球选择</w:t>
            </w:r>
          </w:p>
        </w:tc>
        <w:tc>
          <w:tcPr/>
          <w:p>
            <w:pPr>
              <w:pStyle w:val="Compact"/>
            </w:pPr>
            <w:r>
              <w:rPr>
                <w:rFonts w:hint="eastAsia"/>
              </w:rPr>
              <w:t xml:space="preserve">传球时机是否合理，路线是否清晰</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团队配合</w:t>
            </w:r>
          </w:p>
        </w:tc>
        <w:tc>
          <w:tcPr/>
          <w:p>
            <w:pPr>
              <w:pStyle w:val="Compact"/>
            </w:pPr>
            <w:r>
              <w:rPr>
                <w:rFonts w:hint="eastAsia"/>
              </w:rPr>
              <w:t xml:space="preserve">是否有语言或手势沟通</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战术执行</w:t>
            </w:r>
          </w:p>
        </w:tc>
        <w:tc>
          <w:tcPr/>
          <w:p>
            <w:pPr>
              <w:pStyle w:val="Compact"/>
            </w:pPr>
            <w:r>
              <w:rPr>
                <w:rFonts w:hint="eastAsia"/>
              </w:rPr>
              <w:t xml:space="preserve">是否按”拉开—传导—创造”完成进攻</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4"/>
    <w:bookmarkStart w:id="15" w:name="六课后反思"/>
    <w:p>
      <w:pPr>
        <w:pStyle w:val="Heading2"/>
      </w:pPr>
      <w:r>
        <w:rPr>
          <w:rFonts w:hint="eastAsia"/>
        </w:rPr>
        <w:t xml:space="preserve">六、课后反思</w:t>
      </w:r>
    </w:p>
    <w:bookmarkEnd w:id="15"/>
    <w:bookmarkStart w:id="16" w:name="成功之处"/>
    <w:p>
      <w:pPr>
        <w:pStyle w:val="Heading2"/>
      </w:pPr>
      <w:r>
        <w:t xml:space="preserve">### </w:t>
      </w:r>
      <w:r>
        <w:rPr>
          <w:rFonts w:hint="eastAsia"/>
        </w:rPr>
        <w:t xml:space="preserve">成功之处</w:t>
      </w:r>
    </w:p>
    <w:bookmarkEnd w:id="16"/>
    <w:bookmarkStart w:id="17" w:name="待改进之处"/>
    <w:p>
      <w:pPr>
        <w:pStyle w:val="Heading2"/>
      </w:pPr>
      <w:r>
        <w:t xml:space="preserve">### </w:t>
      </w:r>
      <w:r>
        <w:rPr>
          <w:rFonts w:hint="eastAsia"/>
        </w:rPr>
        <w:t xml:space="preserve">待改进之处</w:t>
      </w:r>
    </w:p>
    <w:bookmarkEnd w:id="17"/>
    <w:bookmarkStart w:id="18" w:name="学生表现亮点"/>
    <w:p>
      <w:pPr>
        <w:pStyle w:val="Heading2"/>
      </w:pPr>
      <w:r>
        <w:t xml:space="preserve">### </w:t>
      </w:r>
      <w:r>
        <w:rPr>
          <w:rFonts w:hint="eastAsia"/>
        </w:rPr>
        <w:t xml:space="preserve">学生表现亮点</w:t>
      </w:r>
    </w:p>
    <w:p>
      <w:r>
        <w:pict>
          <v:rect style="width:0;height:1.5pt" o:hralign="center" o:hrstd="t" o:hr="t"/>
        </w:pict>
      </w:r>
    </w:p>
    <w:p>
      <w:pPr>
        <w:pStyle w:val="FirstParagraph"/>
      </w:pPr>
      <w:r>
        <w:rPr>
          <w:rFonts w:hint="eastAsia"/>
          <w:b/>
          <w:bCs/>
        </w:rPr>
        <w:t xml:space="preserve">设计说明：</w:t>
      </w:r>
      <w:r>
        <w:t xml:space="preserve"> </w:t>
      </w:r>
      <w:r>
        <w:rPr>
          <w:rFonts w:hint="eastAsia"/>
        </w:rPr>
        <w:t xml:space="preserve">本设计依据《浙江省小学体育与健康课程指导纲要（4.0</w:t>
      </w:r>
      <w:r>
        <w:t xml:space="preserve"> </w:t>
      </w:r>
      <w:r>
        <w:rPr>
          <w:rFonts w:hint="eastAsia"/>
        </w:rPr>
        <w:t xml:space="preserve">版本）》设计，遵循”学、练、赛、评”一体化的教学理念，注重在真实情境中培养学生的战术素养和团队协作能力。</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2026-04-08T13:04:28Z</dcterms:created>
  <dcterms:modified xsi:type="dcterms:W3CDTF">2026-04-08T13:04:28Z</dcterms:modified>
</cp:coreProperties>
</file>

<file path=docProps/custom.xml><?xml version="1.0" encoding="utf-8"?>
<Properties xmlns="http://schemas.openxmlformats.org/officeDocument/2006/custom-properties" xmlns:vt="http://schemas.openxmlformats.org/officeDocument/2006/docPropsVTypes"/>
</file>