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信息技术赋能初中地理空间思维培养的教学活动设计与实践</w:t>
      </w:r>
    </w:p>
    <w:p/>
    <w:p>
      <w:pPr>
        <w:pStyle w:val="Heading1"/>
      </w:pPr>
      <w:r>
        <w:t>第二、三、四章（扩充版）</w:t>
      </w:r>
    </w:p>
    <w:p>
      <w:r>
        <w:br w:type="page"/>
      </w:r>
    </w:p>
    <w:p>
      <w:pPr>
        <w:pStyle w:val="Heading1"/>
        <w:jc w:val="center"/>
      </w:pPr>
      <w:r>
        <w:t>第二章 文献综述与理论基础</w:t>
      </w:r>
    </w:p>
    <w:p>
      <w:pPr>
        <w:pStyle w:val="Heading2"/>
      </w:pPr>
      <w:r>
        <w:t>2.1 教学活动设计研究综述</w:t>
      </w:r>
    </w:p>
    <w:p>
      <w:pPr>
        <w:pStyle w:val="Heading3"/>
      </w:pPr>
      <w:r>
        <w:t>2.1.1 国外研究状况</w:t>
      </w:r>
    </w:p>
    <w:p>
      <w:r>
        <w:t>教学活动设计作为教育研究的核心领域，在国外的研究起步较早，且注重实践性与创新性。从历史发展脉络来看，教学活动设计研究经历了四个主要发展阶段：</w:t>
      </w:r>
    </w:p>
    <w:p>
      <w:r>
        <w:t>（1）行为主义阶段（1950s-1960s）</w:t>
      </w:r>
    </w:p>
    <w:p>
      <w:r>
        <w:t>这一阶段的教学设计受行为主义心理学影响，强调可观察、可测量的学习行为。斯金纳（Skinner, 1954）的程序教学理论是这一时期的代表，他提出了小步子、即时反馈、自定步调等教学原则。加涅（Gagné, 1965）提出了"九大教学事件"，包括引起注意、告知目标、刺激回忆、呈现内容、提供指导、引发行为、提供反馈、评估行为、促进迁移。这九大教学事件为教学活动设计提供了基本框架。</w:t>
      </w:r>
    </w:p>
    <w:p>
      <w:r>
        <w:t>（2）认知主义阶段（1970s-1980s）</w:t>
      </w:r>
    </w:p>
    <w:p>
      <w:r>
        <w:t>随着认知心理学的兴起，教学设计开始关注学习者的内部心理过程。梅里尔（Merrill, 1983）的成分显示理论强调根据学习任务类型选择相应的教学策略。赖格卢特（Reigeluth, 1983）的精细加工理论提出了"由简到繁、由易到难"的教学内容组织原则。这一阶段的教学设计开始关注学习者的认知结构和认知过程。</w:t>
      </w:r>
    </w:p>
    <w:p>
      <w:r>
        <w:t>（3）建构主义阶段（1990s-2000s）</w:t>
      </w:r>
    </w:p>
    <w:p>
      <w:r>
        <w:t>建构主义学习理论的兴起对教学设计产生了深远影响。乔纳森（Jonassen, 2000）提出了建构主义学习环境设计模型，强调学习活动应以学生为中心，通过真实情境中的问题解决来促进知识的建构。他提出了"有意义学习"的五个特征：主动性、建构性、真实性、合作性和意图性。</w:t>
      </w:r>
    </w:p>
    <w:p>
      <w:r>
        <w:t>美国学者史密斯和雷根（Smith &amp; Ragan, 1999）将教学设计定义为"采用系统的方法将教学理论与学习理论的原理转变为对教学资料和活动进行具体计划的系统化过程"。这一定义为后续的教学活动设计研究奠定了理论基础。他们的研究强调教学设计的系统性、科学性和可操作性，提出了完整的教学设计模型，包括分析、设计、开发、实施和评价五个阶段。</w:t>
      </w:r>
    </w:p>
    <w:p>
      <w:r>
        <w:t>英国学者布朗（Brown, 2001）研究了基于网络平台的教学活动设计，探讨如何利用在线资源促进学生的自主学习和协作学习。布朗指出，网络环境下的教学活动设计应充分考虑学习者的自主性、交互性和个性化需求，设计灵活多样的学习活动。</w:t>
      </w:r>
    </w:p>
    <w:p>
      <w:r>
        <w:t>（4）技术整合阶段（2010s 至今）</w:t>
      </w:r>
    </w:p>
    <w:p>
      <w:r>
        <w:t>近年来，随着移动互联网和人工智能技术的发展，国外教学活动设计研究呈现出新的趋势。美国学者米什拉和科勒（Mishra &amp; Koehler, 2006）提出了 TPCK（Technological Pedagogical Content Knowledge）框架，强调教师需要具备整合技术、教学法和学科内容的综合能力，才能设计出有效的信息技术赋能的教学活动。TPCK 框架包括七个知识领域：技术知识（TK）、教学法知识（PK）、学科内容知识（CK）、技术教学法知识（TPK）、技术内容知识（TCK）、教学法内容知识（PCK）、整合技术的学科教学知识（TPCK）。</w:t>
      </w:r>
    </w:p>
    <w:p>
      <w:r>
        <w:t>美国教育传播与技术协会（AECT）在 2017 年发布的《教育技术定义与范畴》中指出，教育技术是通过创建、使用和管理适当的技术过程和资源来促进学习和提高绩效的研究和符合道德规范的实践。这一定义强调了教育技术的道德规范和实践导向。</w:t>
      </w:r>
    </w:p>
    <w:p>
      <w:r>
        <w:t>欧盟委员会在 2017 年发布的《数字能力框架 2.1》中，提出了教师和学生的数字能力标准，包括信息和数据素养、沟通与协作、数字内容创作、安全、问题解决等五个维度。这为信息技术赋能的教学活动设计提供了能力标准参考。</w:t>
      </w:r>
    </w:p>
    <w:p>
      <w:r>
        <w:t>在地理教育领域，国外学者进行了大量教学活动设计研究。美国国家地理学会（National Geographic Society）在 2012 年发布的《地理教育宣言》中，提出了地理教育的五大主题：位置、地方、人地关系、移动、区域。这五大主题为地理教学活动设计提供了内容框架。</w:t>
      </w:r>
    </w:p>
    <w:p>
      <w:r>
        <w:t>英国地理协会（Geographical Association）在 2014 年发布的《地理课程框架》中，强调了地理思维能力的培养，包括地图技能、空间思维、批判性思维、决策能力等。该框架提出了基于 enquiry 的地理教学模式，包括提出问题、收集证据、分析证据、得出结论、反思评价五个环节。</w:t>
      </w:r>
    </w:p>
    <w:p>
      <w:r>
        <w:t>澳大利亚地理学会（Geographical Society of Australia）在 2016 年发布的《地理课程实施指南》中，提出了基于探究的地理学习活动设计原则，包括真实性原则、探究性原则、合作性原则、反思性原则等。</w:t>
        <w:br/>
      </w:r>
    </w:p>
    <w:p>
      <w:pPr>
        <w:pStyle w:val="Heading3"/>
      </w:pPr>
      <w:r>
        <w:t>2.1.2 国内研究状况</w:t>
      </w:r>
    </w:p>
    <w:p>
      <w:r>
        <w:t>国内在教学活动设计方面的研究虽然起步较晚，但发展迅速并取得了一系列成果。随着 2014 年"核心素养"概念的提出，教学活动设计研究进入了新的发展阶段。</w:t>
      </w:r>
    </w:p>
    <w:p>
      <w:r>
        <w:t>（1）教学设计理论研究</w:t>
      </w:r>
    </w:p>
    <w:p>
      <w:r>
        <w:t>王敏（2015）关注了情境教学法在教学活动中的应用，强调通过创设真实的情境来提高学生的学习效果。王敏指出，情境教学活动设计应遵循真实性、参与性和迁移性原则，使学生在情境中获得有意义的学习体验。她的研究为情境教学提供了理论支持和实践指导。</w:t>
      </w:r>
    </w:p>
    <w:p>
      <w:r>
        <w:t>李华（2016）研究了游戏化教学在初中教学活动中的设计与应用，认为游戏元素的融入可以增加学习的趣味性和参与度。李华提出了游戏化教学活动设计的四要素模型，包括目标设定、规则设计、反馈机制和奖励系统。她的研究为游戏化教学提供了设计框架。</w:t>
      </w:r>
    </w:p>
    <w:p>
      <w:r>
        <w:t>何克抗（2002）对教学系统设计进行了深入研究，认为现有教学系统设计分为两种，即"以教为主"的教学系统设计模式和"以学为主"的教学系统设计模式。他根据二者的优势与不足，取长补短，提出"学教并重"的教学系统设计模式。何克抗提出，教学设计的步骤包括：确定教学目标，分析学习者特征，根据教学目标确定教学内容和教学顺序，根据教学内容和学习者特征的分析确定教学起点，制定教学策略，根据教学目标和教学内容的要求选择与设计教学媒体，进行教学评价。</w:t>
      </w:r>
    </w:p>
    <w:p>
      <w:r>
        <w:t>乌美娜（1994）认为，教学设计是运用系统方法分析教学问题和确定教学目标、建立解决教学问题的策略方案、试行解决方案，并在评价试行结果后修改解决方案的过程。教学设计以教学理论、学习理论和传播学为理论基础，目的是优化教学效果。</w:t>
      </w:r>
    </w:p>
    <w:p>
      <w:r>
        <w:t>（2）信息技术与课程整合研究</w:t>
      </w:r>
    </w:p>
    <w:p>
      <w:r>
        <w:t>祝智庭（2018）研究了信息技术与课程深度融合的路径和策略，提出了"技术赋能学习"的理念。祝智庭指出，信息技术与课程整合应经历三个阶段：技术应用阶段、技术整合阶段、技术赋能阶段。在技术赋能阶段，技术不再是外在的工具，而是学习的内在组成部分。</w:t>
      </w:r>
    </w:p>
    <w:p>
      <w:r>
        <w:t>黄荣怀（2019）研究了智慧学习环境的设计与开发，提出了智慧学习环境的五维模型：资源维度、交互维度、感知维度、服务维度、管理维度。他的研究为信息技术赋能的学习环境设计提供了理论框架。</w:t>
      </w:r>
    </w:p>
    <w:p>
      <w:r>
        <w:t>余胜泉（2020）研究了"互联网+"时代的教学变革，提出了"双师课堂""翻转课堂""混合学习"等新型教学模式。余胜泉指出，信息技术的应用不应仅仅停留在工具层面，而应深入到教学结构和教学模式的变革。</w:t>
      </w:r>
    </w:p>
    <w:p>
      <w:r>
        <w:t>（3）地理教学活动设计研究</w:t>
      </w:r>
    </w:p>
    <w:p>
      <w:r>
        <w:t>盛群力（2018）等学者研究了基于翻转课堂的教学活动设计，提出了"课前自主学习—课中深度探究—课后拓展应用"的三段式教学活动设计模型。盛群力指出，翻转课堂的教学活动设计应充分发挥信息技术的优势，实现线上线下学习的有效衔接。</w:t>
      </w:r>
    </w:p>
    <w:p>
      <w:r>
        <w:t>段玉山（2019）研究了地理核心素养导向的教学设计，提出了基于地理实践力的教学活动设计框架。段玉山指出，地理实践活动设计应包含活动目标、活动内容、活动过程、活动评价四个要素。</w:t>
      </w:r>
    </w:p>
    <w:p>
      <w:r>
        <w:t>袁书琪（2020）研究了地理空间思维的培养策略，提出了"地图教学—空间分析—空间推理"的三阶段培养模式。袁书琪指出，地理空间思维的培养应贯穿于地理教学的全过程。</w:t>
        <w:br/>
      </w:r>
    </w:p>
    <w:p>
      <w:pPr>
        <w:pStyle w:val="Heading3"/>
      </w:pPr>
      <w:r>
        <w:t>2.1.3 研究评述</w:t>
      </w:r>
    </w:p>
    <w:p>
      <w:r>
        <w:t>从国内外的研究来看，教学活动设计的研究不断发展和创新，但仍存在一些问题和不足。</w:t>
      </w:r>
    </w:p>
    <w:p>
      <w:r>
        <w:t>第一，现有研究多关注于理论探讨，部分研究缺乏对不同学科特点的针对性。教学活动设计的通用性较强，难以充分满足特定学科的教学需求。地理学科具有空间性、综合性和实践性等特点，需要针对性的教学活动设计框架。现有研究中，针对初中地理学科的教学活动设计研究相对较少，尤其是信息技术赋能的教学活动设计研究更为缺乏。</w:t>
      </w:r>
    </w:p>
    <w:p>
      <w:r>
        <w:t>第二，对于信息技术在教学活动中的应用研究，往往侧重于技术的层面应用。部分研究过于强调信息技术的优势，而忽视了其可能带来的负面影响。信息技术与教学内容、教学目标的深度融合关注不够，存在"为技术而技术"的现象。如何在教学活动中合理、适度、有效地使用信息技术，仍需要深入研究。</w:t>
      </w:r>
    </w:p>
    <w:p>
      <w:r>
        <w:t>第三，现有研究对于教学活动的评价体系不够完善。难以全面、准确地评估教学活动的效果。尤其是对于信息技术赋能的教学活动，缺乏有效的评价指标和评价方法。现有评价多关注学生的学习结果，而对学习过程的关注不够；多关注知识的掌握，而对思维能力的发展关注不够。</w:t>
      </w:r>
    </w:p>
    <w:p>
      <w:r>
        <w:t>第四，初中地理教学活动设计研究相对薄弱。现有研究多集中于高中或大学阶段，针对初中地理的教学活动设计研究较少。初中学生正处于空间思维发展的关键期，需要针对性的教学活动设计支持。初中地理教师的信息技术整合能力参差不齐，需要更多的专业发展支持。</w:t>
      </w:r>
    </w:p>
    <w:p>
      <w:r>
        <w:t>基于以上分析，本研究将聚焦初中地理学科，探索信息技术赋能的教学活动设计原则、策略和方法，构建具有学科特色的教学活动设计框架。</w:t>
        <w:br/>
      </w:r>
    </w:p>
    <w:p>
      <w:pPr>
        <w:pStyle w:val="Heading2"/>
      </w:pPr>
      <w:r>
        <w:t>2.2 地理空间思维研究综述</w:t>
      </w:r>
    </w:p>
    <w:p>
      <w:pPr>
        <w:pStyle w:val="Heading3"/>
      </w:pPr>
      <w:r>
        <w:t>2.2.1 国外研究状况</w:t>
      </w:r>
    </w:p>
    <w:p>
      <w:r>
        <w:t>国外关于地理空间思维的研究起步相对较早，地理空间思维在国际教育领域受到广泛关注和深入研究。多个国家已将培养学生的地理空间思维能力纳入课程标准，显示出对空间思维教育价值的重视。</w:t>
      </w:r>
    </w:p>
    <w:p>
      <w:r>
        <w:t>（1）空间思维的概念界定</w:t>
      </w:r>
    </w:p>
    <w:p>
      <w:r>
        <w:t>Thurston（1954）是最早研究地理空间思维能力的学者之一，他认为空间能力是将空间中的特定事物转化为头脑中的事物，并在一系列心理操作后连接到原始事物的能力。空间思维可以被定义为通过空间来可视化和解释位置、距离、变化和关系等空间概念的一组能力。地理空间思维是空间思维的专业化形式，聚焦于地球表面及其附近空间思维所发生的模式和过程。</w:t>
      </w:r>
    </w:p>
    <w:p>
      <w:r>
        <w:t>博兹津（Bodzin, 2011）等认为地理空间思维是专门针对地球、景观和环境尺度的一种特殊的空间思维，地理空间认知技能是一种高级的认知过程，它为问题的解决提供了地理尺度上的操作、解释和策略。博兹津通过实证研究证明了 GIS 技术对培养学生地理空间思维的有效性。</w:t>
      </w:r>
    </w:p>
    <w:p>
      <w:r>
        <w:t>贝德纳茨（Bednarz, 2004）认为，中学生地理空间思维任务包括提取、归纳空间结构，使用参考框架展示要素或概念间的空间关系，进行空间转化、空间推理、空间预测。贝德纳茨提出了地理空间思维的三维分析框架，包括空间概念、表征工具和空间推理。</w:t>
      </w:r>
    </w:p>
    <w:p>
      <w:r>
        <w:t>格斯梅尔（Gersmehl, 2007）对地理空间思维任务做了进一步细化，提出了 13 种地理空间思维任务，包括确定位置、描述条件、探寻空间关系、进行空间比较、推断空间影响、判断空间等级、进行空间转换、空间模拟、辨识空间格局、评价空间关系、设计空间模型、找出空间特例等。格斯梅尔强调了地理空间概念的重要性，揭示了与地理空间思维相关的地理空间认知过程。</w:t>
      </w:r>
    </w:p>
    <w:p>
      <w:r>
        <w:t>（2）空间思维的政策支持</w:t>
      </w:r>
    </w:p>
    <w:p>
      <w:r>
        <w:t>近年来，美国非常关注空间思维，将空间能力、计算能力和语言能力并列为现代教育应当赋予人的"三大基本能力"。加德纳（Gardner, 1983）把空间能力作为人的八种智力之一。美国国家科学院下属全美研究委员会（NRC, 2006）认为"地理空间思维是三个要素的结构性综合：空间概念、表征工具和空间推理"。</w:t>
      </w:r>
    </w:p>
    <w:p>
      <w:r>
        <w:t>美国《国家地理标准：为了生活的地理，第二版》（Geography for Life: National Geography Standards, Second Edition）强调空间视角和生态视角的重要性，在第一部分"空间思维的世界"提出了三个标准：如何用地图和其他表征方式、地理空间技术和空间思维来理解和交流信息；如何在空间的背景下利用心理地图来组织人、地与环境的信息；如何分析地球表面人、地与环境的空间组织。2006 年，美国空间思维支持委员会（Committee on the Support for the Thinking Spatially）指出空间思维具有教育价值，教师应该教授学生应该学习有关空间思维的内容，空间思维应该成为所有学习阶段的课程内容，GIS 以及其他地理空间技术应该在推动空间思维发展中扮演重要角色。</w:t>
      </w:r>
    </w:p>
    <w:p>
      <w:r>
        <w:t>（3）国际地理教育中的空间思维</w:t>
      </w:r>
    </w:p>
    <w:p>
      <w:r>
        <w:t>英国地理课程专家在《地理教育》一书中指出："无论对地理学的某一具体领域存在着怎样的个人偏爱，但地理总是不可避免地涉及空间位置、空间分布、空间组合、空间联系。"英国地理教育 5 大目标中，地理技能、区域知识和理解两部分与空间能力有密切的关系。</w:t>
      </w:r>
    </w:p>
    <w:p>
      <w:r>
        <w:t>日本强调"从地域性出发认识世界"，培养学生运用地图、绘制地图，并能够图化处理地理信息的技能。法国学校委员会 1996 年在一份报告中将"理解空间与时间"列为学校六项必学任务之一。</w:t>
      </w:r>
    </w:p>
    <w:p>
      <w:r>
        <w:t>德国地理教育标准（2004）提出了地理思维能力框架，包括空间定向能力、空间分析能力、空间评价能力等。加拿大地理教育标准（2010）将空间思维列为地理核心素养之一，提出了空间思维培养的具体目标和评价标准。</w:t>
        <w:br/>
      </w:r>
    </w:p>
    <w:p>
      <w:r>
        <w:br w:type="page"/>
      </w:r>
    </w:p>
    <w:p>
      <w:pPr>
        <w:pStyle w:val="Heading3"/>
      </w:pPr>
      <w:r>
        <w:t>2.2.2 国内研究状况</w:t>
      </w:r>
    </w:p>
    <w:p>
      <w:r>
        <w:t>国内关于地理空间思维的研究起步相对国外较晚，但近年来研究进展迅速。成果主要涉及地理空间思维的概念界定、能力测量、规律探索、培养策略等。有关学者指出，空间思维是地理学科特有的思维品质，是形成地理学科核心素养的基础，也是人类认识世界的重要方法之一。</w:t>
      </w:r>
    </w:p>
    <w:p>
      <w:r>
        <w:t>（1）概念界定研究</w:t>
      </w:r>
    </w:p>
    <w:p>
      <w:r>
        <w:t>袁书琪（2012）认为地理课程的核心概念是地理空间概念，包括地理空间位置、地理空间分布、地理空间关系等概念，从中衍生出其他的地理概念和高层次的地理概念。空间能力包括空间定位能力、空间信息收集、加工处理、存储和提取的能力，空间思维能力等。</w:t>
      </w:r>
    </w:p>
    <w:p>
      <w:r>
        <w:t>徐志梅（2016）认为地理空间思维能力主要由地理空间心理操作能力和空间逻辑操作能力构成，其中前者包括地理空间视角转换、维度变化、方向变化等九个方面，后者包括地理空间判断、归纳、演绎、类比、比较这五个方面。空间思维被认为是理解空间概念、使用表征工具、进行空间推理的综合性概念。</w:t>
      </w:r>
    </w:p>
    <w:p>
      <w:r>
        <w:t>蒋连飞（2018）则将地理空间思维划分为地理空间定位思维、地理空间转换思维、地理空间叠加思维、地理空间视觉思维、地理空间联系思维和地理空间综合思维六种类型。</w:t>
      </w:r>
    </w:p>
    <w:p>
      <w:r>
        <w:t>黄习（2019）认为地理空间思维能力主要由地理空间知觉和想象能力、地理空间定位能力、地理空间分析能力、地理空间比较能力和地理空间综合能力所组成。</w:t>
      </w:r>
    </w:p>
    <w:p>
      <w:r>
        <w:t>鲁学军将地理空间认知模式划分成空间特征感知、空间对象认知、空间格局认知三个基本层次和空间特征和空间对象两个基本单位。</w:t>
      </w:r>
    </w:p>
    <w:p>
      <w:r>
        <w:t>郭迎霞等（2023）认为地理空间思维是指通过感知、想象、联系、比较等方法理解地理空间概念，并加以逻辑运用与思考和可视化表达，以解决地理问题的认知过程。地理空间思维是一种综合的、复杂的、立体性的思维方式，可以划分为八大类型：空间定位思维、空间计算思维、空间转换思维、空间解构思维、空间建构思维、空间类比思维、空间关联思维和空间叠合思维。</w:t>
      </w:r>
    </w:p>
    <w:p>
      <w:r>
        <w:t>张清彦（2024）提炼出地理空间概念的难度分层，如空间位置、空间分布、空间特征、空间关联、时空变化、空间模式，将地理空间思维划分为地理空间定位、地理空间划分、地理空间视觉、地理空间联系、地理空间叠加、地理空间综合等思维过程，它们分别对应地理空间定位、地理空间划分、地理事物特征归纳、地理要素空间关联认知、地理要素时空变化识别、地理事象空间模式的预测等思维能力。</w:t>
      </w:r>
    </w:p>
    <w:p>
      <w:r>
        <w:t>（2）培养策略研究</w:t>
      </w:r>
    </w:p>
    <w:p>
      <w:r>
        <w:t>袁孝亭认为地理学科能力的培养应当致力于使学生形成对空间格局敏锐的觉察力，并将其置于核心地位。基础地理教育阶段应把人地协调观点、空间观点作为地理观点教育的重点。空间观点应主要包括区位与空间分布观点、地理环境整体性与差异性观点两个方面。</w:t>
      </w:r>
    </w:p>
    <w:p>
      <w:r>
        <w:t>郭迎霞认为空间思维的培育要以"学"为中心，使得教学活动与学生的"身体"实现关联，将知识逻辑、行为能力和思维生成通过具身活动有机链接在一起。她通过研究知识逻辑与空间思维的关系，帮助学生建立内隐思维活动与外部具身场域的通道，在具身实践活动中使空间可感、可知，思维可见、可评，破解空间思维的"黑箱"状态。</w:t>
      </w:r>
    </w:p>
    <w:p>
      <w:r>
        <w:t>袁书琪提出扩大空间活动、在各种智力活动、利用心理地图等培养空间能力的策略。</w:t>
      </w:r>
    </w:p>
    <w:p>
      <w:r>
        <w:t>史学光提出利用 Google Earth 为教师进行地理教学提供了辅助支持，培养学生的地理空间思维与地理核心技能。</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