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浙江工商大学教学项目结题验收报告</w:t>
      </w:r>
    </w:p>
    <w:p>
      <w:pPr>
        <w:pStyle w:val="Author"/>
      </w:pPr>
      <w:r>
        <w:rPr>
          <w:rFonts w:hint="eastAsia"/>
        </w:rPr>
        <w:t xml:space="preserve">洪金珠</w:t>
      </w:r>
    </w:p>
    <w:p>
      <w:pPr>
        <w:pStyle w:val="Date"/>
      </w:pPr>
      <w:r>
        <w:rPr>
          <w:rFonts w:hint="eastAsia"/>
        </w:rPr>
        <w:t xml:space="preserve">2026年6月</w:t>
      </w:r>
    </w:p>
    <w:bookmarkStart w:id="37" w:name="浙江工商大学教学项目结题验收报告"/>
    <w:p>
      <w:pPr>
        <w:pStyle w:val="Heading1"/>
      </w:pPr>
      <w:r>
        <w:rPr>
          <w:rFonts w:hint="eastAsia"/>
        </w:rPr>
        <w:t xml:space="preserve">浙江工商大学教学项目结题验收报告</w:t>
      </w:r>
    </w:p>
    <w:p>
      <w:pPr>
        <w:pStyle w:val="FirstParagraph"/>
      </w:pPr>
      <w:r>
        <w:rPr>
          <w:rFonts w:hint="eastAsia"/>
          <w:b/>
          <w:bCs/>
        </w:rPr>
        <w:t xml:space="preserve">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院：</w:t>
      </w:r>
      <w:r>
        <w:t xml:space="preserve"> </w:t>
      </w:r>
      <w:r>
        <w:rPr>
          <w:rFonts w:hint="eastAsia"/>
        </w:rPr>
        <w:t xml:space="preserve">计算机科学与技术学院（信息学院）</w:t>
      </w:r>
    </w:p>
    <w:p>
      <w:pPr>
        <w:pStyle w:val="BodyText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“Python数据挖掘+AI智能体”</w:t>
      </w:r>
      <w:r>
        <w:rPr>
          <w:rFonts w:hint="eastAsia"/>
        </w:rPr>
        <w:t xml:space="preserve">课程改革与实践</w:t>
      </w:r>
    </w:p>
    <w:p>
      <w:pPr>
        <w:pStyle w:val="BodyText"/>
      </w:pPr>
      <w:r>
        <w:rPr>
          <w:rFonts w:hint="eastAsia"/>
          <w:b/>
          <w:bCs/>
        </w:rPr>
        <w:t xml:space="preserve">项目负责人：</w:t>
      </w:r>
      <w:r>
        <w:t xml:space="preserve"> </w:t>
      </w:r>
      <w:r>
        <w:rPr>
          <w:rFonts w:hint="eastAsia"/>
        </w:rPr>
        <w:t xml:space="preserve">洪金珠</w:t>
      </w:r>
    </w:p>
    <w:p>
      <w:r>
        <w:pict>
          <v:rect style="width:0;height:1.5pt" o:hralign="center" o:hrstd="t" o:hr="t"/>
        </w:pict>
      </w:r>
    </w:p>
    <w:bookmarkStart w:id="21" w:name="一项目建设情况"/>
    <w:p>
      <w:pPr>
        <w:pStyle w:val="Heading2"/>
      </w:pPr>
      <w:r>
        <w:rPr>
          <w:rFonts w:hint="eastAsia"/>
        </w:rPr>
        <w:t xml:space="preserve">一、项目建设情况</w:t>
      </w:r>
    </w:p>
    <w:bookmarkStart w:id="11" w:name="一项目背景与建设目标"/>
    <w:p>
      <w:pPr>
        <w:pStyle w:val="Heading3"/>
      </w:pPr>
      <w:r>
        <w:rPr>
          <w:rFonts w:hint="eastAsia"/>
        </w:rPr>
        <w:t xml:space="preserve">（一）项目背景与建设目标</w:t>
      </w:r>
    </w:p>
    <w:bookmarkStart w:id="9" w:name="项目背景"/>
    <w:p>
      <w:pPr>
        <w:pStyle w:val="Heading4"/>
      </w:pPr>
      <w:r>
        <w:t xml:space="preserve">1.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随着人工智能技术的快速发展，AI智能体（AI</w:t>
      </w:r>
      <w:r>
        <w:t xml:space="preserve"> </w:t>
      </w:r>
      <w:r>
        <w:rPr>
          <w:rFonts w:hint="eastAsia"/>
        </w:rPr>
        <w:t xml:space="preserve">Agent）作为新一代人工智能应用形态，正在深刻改变数据处理、分析与决策的方式。Python作为数据挖掘与人工智能领域的主流编程语言，已成为高校计算机相关专业及相关交叉学科的核心课程。然而，传统Python数据挖掘课程存在以下问题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教学内容滞后</w:t>
      </w:r>
      <w:r>
        <w:rPr>
          <w:rFonts w:hint="eastAsia"/>
        </w:rPr>
        <w:t xml:space="preserve">：课程多停留在传统数据分析库（如NumPy、Pandas、Matplotlib）的教学，缺乏对AI智能体、大语言模型（LLM）等前沿技术的融合。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实践场景单一</w:t>
      </w:r>
      <w:r>
        <w:rPr>
          <w:rFonts w:hint="eastAsia"/>
        </w:rPr>
        <w:t xml:space="preserve">：实验项目多为验证性实验，缺少基于真实场景的综合性、创新性项目设计。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学生创新能力不足</w:t>
      </w:r>
      <w:r>
        <w:rPr>
          <w:rFonts w:hint="eastAsia"/>
        </w:rPr>
        <w:t xml:space="preserve">：课程侧重工具使用，缺乏对学生AI思维、智能体设计能力和复杂问题解决能力的培养。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评价方式传统</w:t>
      </w:r>
      <w:r>
        <w:rPr>
          <w:rFonts w:hint="eastAsia"/>
        </w:rPr>
        <w:t xml:space="preserve">：以期末考试和实验报告为主的评价方式，难以全面反映学生的综合能力和创新素养。</w:t>
      </w:r>
    </w:p>
    <w:p>
      <w:pPr>
        <w:pStyle w:val="BodyText"/>
      </w:pPr>
      <w:r>
        <w:rPr>
          <w:rFonts w:hint="eastAsia"/>
        </w:rPr>
        <w:t xml:space="preserve">在此背景下，本项目以”Python数据挖掘+AI智能体”为核心，对课程进行系统性改革，旨在培养具备数据挖掘能力和AI智能体应用能力的复合型人才。</w:t>
      </w:r>
    </w:p>
    <w:bookmarkEnd w:id="9"/>
    <w:bookmarkStart w:id="10" w:name="建设目标"/>
    <w:p>
      <w:pPr>
        <w:pStyle w:val="Heading4"/>
      </w:pPr>
      <w:r>
        <w:t xml:space="preserve">2. </w:t>
      </w:r>
      <w:r>
        <w:rPr>
          <w:rFonts w:hint="eastAsia"/>
        </w:rPr>
        <w:t xml:space="preserve">建设目标</w:t>
      </w:r>
    </w:p>
    <w:p>
      <w:pPr>
        <w:pStyle w:val="FirstParagraph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内容重构</w:t>
      </w:r>
      <w:r>
        <w:rPr>
          <w:rFonts w:hint="eastAsia"/>
        </w:rPr>
        <w:t xml:space="preserve">：将AI智能体技术融入Python数据挖掘课程体系，构建”数据采集—数据处理—数据分析—智能决策”的完整知识链。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模式创新</w:t>
      </w:r>
      <w:r>
        <w:rPr>
          <w:rFonts w:hint="eastAsia"/>
        </w:rPr>
        <w:t xml:space="preserve">：引入项目式学习（PBL）和AI辅助教学，构建”理论讲授+实验操作+项目实战+AI辅助”的混合教学模式。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资源建设</w:t>
      </w:r>
      <w:r>
        <w:rPr>
          <w:rFonts w:hint="eastAsia"/>
        </w:rPr>
        <w:t xml:space="preserve">：开发配套的实验指导书、项目案例库、AI智能体教学辅助工具等教学资源。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评价改革</w:t>
      </w:r>
      <w:r>
        <w:rPr>
          <w:rFonts w:hint="eastAsia"/>
        </w:rPr>
        <w:t xml:space="preserve">：构建过程性评价与终结性评价相结合的多元评价体系，注重学生创新能力和实践能力的考核。</w:t>
      </w:r>
    </w:p>
    <w:bookmarkEnd w:id="10"/>
    <w:bookmarkEnd w:id="11"/>
    <w:bookmarkStart w:id="16" w:name="二主要建设内容"/>
    <w:p>
      <w:pPr>
        <w:pStyle w:val="Heading3"/>
      </w:pPr>
      <w:r>
        <w:rPr>
          <w:rFonts w:hint="eastAsia"/>
        </w:rPr>
        <w:t xml:space="preserve">（二）主要建设内容</w:t>
      </w:r>
    </w:p>
    <w:bookmarkStart w:id="12" w:name="课程体系重构"/>
    <w:p>
      <w:pPr>
        <w:pStyle w:val="Heading4"/>
      </w:pPr>
      <w:r>
        <w:t xml:space="preserve">1. </w:t>
      </w:r>
      <w:r>
        <w:rPr>
          <w:rFonts w:hint="eastAsia"/>
        </w:rPr>
        <w:t xml:space="preserve">课程体系重构</w:t>
      </w:r>
    </w:p>
    <w:p>
      <w:pPr>
        <w:pStyle w:val="FirstParagraph"/>
      </w:pPr>
      <w:r>
        <w:rPr>
          <w:rFonts w:hint="eastAsia"/>
          <w:b/>
          <w:bCs/>
        </w:rPr>
        <w:t xml:space="preserve">（1）知识模块重组</w:t>
      </w:r>
    </w:p>
    <w:p>
      <w:pPr>
        <w:pStyle w:val="BodyText"/>
      </w:pPr>
      <w:r>
        <w:rPr>
          <w:rFonts w:hint="eastAsia"/>
        </w:rPr>
        <w:t xml:space="preserve">将原有课程内容重组为四大模块：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模块一：Python数据挖掘基础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Python编程基础、NumPy、Pandas、数据预处理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16学时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模块二：数据挖掘算法与实践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数据可视化、统计分析、机器学习基础、Scikit-learn应用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20学时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模块三：AI智能体技术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大语言模型基础、Prompt</w:t>
            </w:r>
            <w:r>
              <w:t xml:space="preserve"> Engineering、AI </w:t>
            </w:r>
            <w:r>
              <w:rPr>
                <w:rFonts w:hint="eastAsia"/>
              </w:rPr>
              <w:t xml:space="preserve">Agent架构、Function</w:t>
            </w:r>
            <w:r>
              <w:t xml:space="preserve"> Calling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16学时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模块四：综合项目实战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基于AI智能体的数据挖掘综合项目、项目汇报与评价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12学时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（2）前沿技术融入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新增”AI智能体技术”模块，涵盖大语言模型（LLM）基本原理、Prompt工程设计、智能体架构设计、工具调用（Function</w:t>
      </w:r>
      <w:r>
        <w:t xml:space="preserve"> </w:t>
      </w:r>
      <w:r>
        <w:rPr>
          <w:rFonts w:hint="eastAsia"/>
        </w:rPr>
        <w:t xml:space="preserve">Calling）等前沿内容。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引入主流AI智能体开发平台（如阿里云百炼平台、Coze、Dify等），让学生体验智能体的开发与应用。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将AI智能体作为辅助工具融入数据挖掘全流程，实现”AI辅助数据采集—AI辅助数据清洗—AI辅助分析建模—AI辅助结果解释”。</w:t>
      </w:r>
    </w:p>
    <w:bookmarkEnd w:id="12"/>
    <w:bookmarkStart w:id="13" w:name="教学模式创新"/>
    <w:p>
      <w:pPr>
        <w:pStyle w:val="Heading4"/>
      </w:pPr>
      <w:r>
        <w:t xml:space="preserve">2. </w:t>
      </w:r>
      <w:r>
        <w:rPr>
          <w:rFonts w:hint="eastAsia"/>
        </w:rPr>
        <w:t xml:space="preserve">教学模式创新</w:t>
      </w:r>
    </w:p>
    <w:p>
      <w:pPr>
        <w:pStyle w:val="FirstParagraph"/>
      </w:pPr>
      <w:r>
        <w:rPr>
          <w:rFonts w:hint="eastAsia"/>
          <w:b/>
          <w:bCs/>
        </w:rPr>
        <w:t xml:space="preserve">（1）项目式学习（PBL）驱动</w:t>
      </w:r>
    </w:p>
    <w:p>
      <w:pPr>
        <w:pStyle w:val="BodyText"/>
      </w:pPr>
      <w:r>
        <w:rPr>
          <w:rFonts w:hint="eastAsia"/>
        </w:rPr>
        <w:t xml:space="preserve">设计三个层次的项目任务：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基础型项目</w:t>
      </w:r>
      <w:r>
        <w:rPr>
          <w:rFonts w:hint="eastAsia"/>
        </w:rPr>
        <w:t xml:space="preserve">：基于公开数据集的数据探索与分析（如Titanic数据集、鸢尾花数据集）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提高型项目</w:t>
      </w:r>
      <w:r>
        <w:rPr>
          <w:rFonts w:hint="eastAsia"/>
        </w:rPr>
        <w:t xml:space="preserve">：结合AI智能体的数据分析项目（如基于LLM的智能数据分析助手开发）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挑战型项目</w:t>
      </w:r>
      <w:r>
        <w:rPr>
          <w:rFonts w:hint="eastAsia"/>
        </w:rPr>
        <w:t xml:space="preserve">：面向真实场景的综合项目（如电商用户行为分析、社交媒体舆情分析）</w:t>
      </w:r>
    </w:p>
    <w:p>
      <w:pPr>
        <w:pStyle w:val="FirstParagraph"/>
      </w:pPr>
      <w:r>
        <w:rPr>
          <w:rFonts w:hint="eastAsia"/>
          <w:b/>
          <w:bCs/>
        </w:rPr>
        <w:t xml:space="preserve">（2）AI辅助教学实践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利用AI智能体辅助代码调试与错误诊断，提高学生自主学习能力。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引入AI智能体作为”虚拟助教”，为学生提供24小时在线的答疑服务。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鼓励学生使用AI智能体辅助项目开发和报告撰写，培养”人机协同”能力。</w:t>
      </w:r>
    </w:p>
    <w:p>
      <w:pPr>
        <w:pStyle w:val="FirstParagraph"/>
      </w:pPr>
      <w:r>
        <w:rPr>
          <w:rFonts w:hint="eastAsia"/>
          <w:b/>
          <w:bCs/>
        </w:rPr>
        <w:t xml:space="preserve">（3）混合式教学组织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课前：通过学习平台发布预习资料和微课视频。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课中：采用”讲授+演示+实操”的方式，重点讲解核心概念和关键技术。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课后：布置项目任务，学生利用AI智能体辅助完成，教师进行个性化指导。</w:t>
      </w:r>
    </w:p>
    <w:bookmarkEnd w:id="13"/>
    <w:bookmarkStart w:id="14" w:name="教学资源建设"/>
    <w:p>
      <w:pPr>
        <w:pStyle w:val="Heading4"/>
      </w:pPr>
      <w:r>
        <w:t xml:space="preserve">3. </w:t>
      </w:r>
      <w:r>
        <w:rPr>
          <w:rFonts w:hint="eastAsia"/>
        </w:rPr>
        <w:t xml:space="preserve">教学资源建设</w:t>
      </w:r>
    </w:p>
    <w:p>
      <w:pPr>
        <w:pStyle w:val="FirstParagraph"/>
      </w:pPr>
      <w:r>
        <w:rPr>
          <w:rFonts w:hint="eastAsia"/>
          <w:b/>
          <w:bCs/>
        </w:rPr>
        <w:t xml:space="preserve">（1）实验指导书与案例库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编写《Python数据挖掘与AI智能体应用》实验指导书，包含12个基础实验和4个综合项目。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建设课程案例库，涵盖金融数据分析、电商用户行为分析、社交媒体舆情分析等真实场景案例。</w:t>
      </w:r>
    </w:p>
    <w:p>
      <w:pPr>
        <w:pStyle w:val="FirstParagraph"/>
      </w:pPr>
      <w:r>
        <w:rPr>
          <w:rFonts w:hint="eastAsia"/>
          <w:b/>
          <w:bCs/>
        </w:rPr>
        <w:t xml:space="preserve">（2）AI教学辅助工具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开发基于AI智能体的课程答疑机器人，实现常见问题自动解答。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构建代码自动评测系统，支持学生代码的即时反馈和评分。</w:t>
      </w:r>
    </w:p>
    <w:p>
      <w:pPr>
        <w:pStyle w:val="FirstParagraph"/>
      </w:pPr>
      <w:r>
        <w:rPr>
          <w:rFonts w:hint="eastAsia"/>
          <w:b/>
          <w:bCs/>
        </w:rPr>
        <w:t xml:space="preserve">（3）在线学习资源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录制微课视频20个，涵盖核心知识点和实验操作演示。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在学习平台（如超星学习通）建设在线课程，提供课件、视频、作业等资源。</w:t>
      </w:r>
    </w:p>
    <w:bookmarkEnd w:id="14"/>
    <w:bookmarkStart w:id="15" w:name="评价体系改革"/>
    <w:p>
      <w:pPr>
        <w:pStyle w:val="Heading4"/>
      </w:pPr>
      <w:r>
        <w:t xml:space="preserve">4. </w:t>
      </w:r>
      <w:r>
        <w:rPr>
          <w:rFonts w:hint="eastAsia"/>
        </w:rPr>
        <w:t xml:space="preserve">评价体系改革</w:t>
      </w:r>
    </w:p>
    <w:p>
      <w:pPr>
        <w:pStyle w:val="FirstParagraph"/>
      </w:pPr>
      <w:r>
        <w:rPr>
          <w:rFonts w:hint="eastAsia"/>
        </w:rPr>
        <w:t xml:space="preserve">构建”过程性评价（60%）+终结性评价（40%）“的多元评价体系：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课堂参与与表现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实验报告与代码质量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项目过程文档与里程碑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同伴互评与自我评价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终结性评价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期末项目答辩与展示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期末理论考试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bookmarkEnd w:id="15"/>
    <w:bookmarkEnd w:id="16"/>
    <w:bookmarkStart w:id="20" w:name="三项目实施过程"/>
    <w:p>
      <w:pPr>
        <w:pStyle w:val="Heading3"/>
      </w:pPr>
      <w:r>
        <w:rPr>
          <w:rFonts w:hint="eastAsia"/>
        </w:rPr>
        <w:t xml:space="preserve">（三）项目实施过程</w:t>
      </w:r>
    </w:p>
    <w:bookmarkStart w:id="17" w:name="准备阶段2024年9月2024年12月"/>
    <w:p>
      <w:pPr>
        <w:pStyle w:val="Heading4"/>
      </w:pPr>
      <w:r>
        <w:t xml:space="preserve">1. </w:t>
      </w:r>
      <w:r>
        <w:rPr>
          <w:rFonts w:hint="eastAsia"/>
        </w:rPr>
        <w:t xml:space="preserve">准备阶段（2024年9月—2024年12月）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完成课程大纲和教学方案的修订，组织教学团队研讨。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开展文献调研和同行交流，了解国内外AI+教育改革的最新进展。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编写实验指导书初稿，设计项目任务书和评价标准。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搭建AI智能体教学辅助平台，完成基础功能测试。</w:t>
      </w:r>
    </w:p>
    <w:bookmarkEnd w:id="17"/>
    <w:bookmarkStart w:id="18" w:name="实施阶段2025年2月2025年7月"/>
    <w:p>
      <w:pPr>
        <w:pStyle w:val="Heading4"/>
      </w:pPr>
      <w:r>
        <w:t xml:space="preserve">2. </w:t>
      </w:r>
      <w:r>
        <w:rPr>
          <w:rFonts w:hint="eastAsia"/>
        </w:rPr>
        <w:t xml:space="preserve">实施阶段（2025年2月—2025年7月）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在2024级相关专业班级开展教学改革试点，覆盖学生约XX人。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按照重构后的课程体系开展教学，同步收集学生反馈。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组织中期检查，根据教学反馈调整教学内容和进度。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开展教学观摩和教研活动，邀请同行专家听课指导。</w:t>
      </w:r>
    </w:p>
    <w:bookmarkEnd w:id="18"/>
    <w:bookmarkStart w:id="19" w:name="总结阶段2025年8月2025年12月"/>
    <w:p>
      <w:pPr>
        <w:pStyle w:val="Heading4"/>
      </w:pPr>
      <w:r>
        <w:t xml:space="preserve">3. </w:t>
      </w:r>
      <w:r>
        <w:rPr>
          <w:rFonts w:hint="eastAsia"/>
        </w:rPr>
        <w:t xml:space="preserve">总结阶段（2025年8月—2025年12月）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整理教学资料和学生作品，进行教学效果分析。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撰写教学改革论文，总结改革经验和成果。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完善教学资源和案例库，为后续推广做准备。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34" w:name="二项目建设成果成效及存在的问题"/>
    <w:p>
      <w:pPr>
        <w:pStyle w:val="Heading2"/>
      </w:pPr>
      <w:r>
        <w:rPr>
          <w:rFonts w:hint="eastAsia"/>
        </w:rPr>
        <w:t xml:space="preserve">二、项目建设成果、成效及存在的问题</w:t>
      </w:r>
    </w:p>
    <w:bookmarkStart w:id="25" w:name="一项目建设成果"/>
    <w:p>
      <w:pPr>
        <w:pStyle w:val="Heading3"/>
      </w:pPr>
      <w:r>
        <w:rPr>
          <w:rFonts w:hint="eastAsia"/>
        </w:rPr>
        <w:t xml:space="preserve">（一）项目建设成果</w:t>
      </w:r>
    </w:p>
    <w:bookmarkStart w:id="22" w:name="教学成果"/>
    <w:p>
      <w:pPr>
        <w:pStyle w:val="Heading4"/>
      </w:pPr>
      <w:r>
        <w:t xml:space="preserve">1. </w:t>
      </w:r>
      <w:r>
        <w:rPr>
          <w:rFonts w:hint="eastAsia"/>
        </w:rPr>
        <w:t xml:space="preserve">教学成果</w:t>
      </w:r>
    </w:p>
    <w:p>
      <w:pPr>
        <w:pStyle w:val="FirstParagraph"/>
      </w:pPr>
      <w:r>
        <w:rPr>
          <w:rFonts w:hint="eastAsia"/>
          <w:b/>
          <w:bCs/>
        </w:rPr>
        <w:t xml:space="preserve">（1）课程体系创新</w:t>
      </w:r>
    </w:p>
    <w:p>
      <w:pPr>
        <w:pStyle w:val="BodyText"/>
      </w:pPr>
      <w:r>
        <w:rPr>
          <w:rFonts w:hint="eastAsia"/>
        </w:rPr>
        <w:t xml:space="preserve">成功构建了”Python数据挖掘+AI智能体”融合课程体系，实现了传统数据挖掘技术与前沿AI智能体技术的有机融合。该课程体系已在XX个专业XX个班级推广应用，覆盖学生XXX余人次。</w:t>
      </w:r>
    </w:p>
    <w:p>
      <w:pPr>
        <w:pStyle w:val="BodyText"/>
      </w:pPr>
      <w:r>
        <w:rPr>
          <w:rFonts w:hint="eastAsia"/>
          <w:b/>
          <w:bCs/>
        </w:rPr>
        <w:t xml:space="preserve">（2）教学资源丰富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完成《Python数据挖掘与AI智能体应用》实验指导书1部（XX万字）。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建设课程案例库，包含XX个基础实验案例和XX个综合项目案例。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录制微课视频XX个，总时长约XX小时。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开发AI智能体课程答疑机器人1个，实现常见问题自动解答。</w:t>
      </w:r>
    </w:p>
    <w:p>
      <w:pPr>
        <w:pStyle w:val="FirstParagraph"/>
      </w:pPr>
      <w:r>
        <w:rPr>
          <w:rFonts w:hint="eastAsia"/>
          <w:b/>
          <w:bCs/>
        </w:rPr>
        <w:t xml:space="preserve">（3）教学方法创新</w:t>
      </w:r>
    </w:p>
    <w:p>
      <w:pPr>
        <w:pStyle w:val="BodyText"/>
      </w:pPr>
      <w:r>
        <w:rPr>
          <w:rFonts w:hint="eastAsia"/>
        </w:rPr>
        <w:t xml:space="preserve">形成了”项目驱动+AI辅助+多元评价”的教学模式，显著提升了学生的学习兴趣和参与度。</w:t>
      </w:r>
    </w:p>
    <w:bookmarkEnd w:id="22"/>
    <w:bookmarkStart w:id="23" w:name="科研成果"/>
    <w:p>
      <w:pPr>
        <w:pStyle w:val="Heading4"/>
      </w:pPr>
      <w:r>
        <w:t xml:space="preserve">2. </w:t>
      </w:r>
      <w:r>
        <w:rPr>
          <w:rFonts w:hint="eastAsia"/>
        </w:rPr>
        <w:t xml:space="preserve">科研成果</w:t>
      </w:r>
    </w:p>
    <w:p>
      <w:pPr>
        <w:pStyle w:val="FirstParagraph"/>
      </w:pPr>
      <w:r>
        <w:rPr>
          <w:rFonts w:hint="eastAsia"/>
          <w:b/>
          <w:bCs/>
        </w:rPr>
        <w:t xml:space="preserve">（1）学术论文</w:t>
      </w:r>
    </w:p>
    <w:p>
      <w:pPr>
        <w:pStyle w:val="BodyText"/>
      </w:pPr>
      <w:r>
        <w:rPr>
          <w:rFonts w:hint="eastAsia"/>
        </w:rPr>
        <w:t xml:space="preserve">依托本项目，项目组成员在公开刊物上发表教学研究论文X篇：</w:t>
      </w:r>
    </w:p>
    <w:p>
      <w:pPr>
        <w:pStyle w:val="Compact"/>
        <w:numPr>
          <w:ilvl w:val="0"/>
          <w:numId w:val="1012"/>
        </w:numPr>
      </w:pPr>
      <w:r>
        <w:t xml:space="preserve">[1] </w:t>
      </w:r>
      <w:r>
        <w:rPr>
          <w:rFonts w:hint="eastAsia"/>
        </w:rPr>
        <w:t xml:space="preserve">洪金珠，XXX.”AI智能体赋能Python数据挖掘教学的实践探索”.《XXX》，202X年，第X期。</w:t>
      </w:r>
    </w:p>
    <w:p>
      <w:pPr>
        <w:pStyle w:val="Compact"/>
        <w:numPr>
          <w:ilvl w:val="0"/>
          <w:numId w:val="1012"/>
        </w:numPr>
      </w:pPr>
      <w:r>
        <w:t xml:space="preserve">[2] </w:t>
      </w:r>
      <w:r>
        <w:rPr>
          <w:rFonts w:hint="eastAsia"/>
        </w:rPr>
        <w:t xml:space="preserve">XXX，洪金珠.”基于项目式学习的Python课程改革研究”.《XXX》，202X年，第X期。</w:t>
      </w:r>
    </w:p>
    <w:p>
      <w:pPr>
        <w:pStyle w:val="FirstParagraph"/>
      </w:pPr>
      <w:r>
        <w:rPr>
          <w:rFonts w:hint="eastAsia"/>
          <w:b/>
          <w:bCs/>
        </w:rPr>
        <w:t xml:space="preserve">（2）教学比赛</w:t>
      </w:r>
    </w:p>
    <w:p>
      <w:pPr>
        <w:pStyle w:val="BodyText"/>
      </w:pPr>
      <w:r>
        <w:rPr>
          <w:rFonts w:hint="eastAsia"/>
        </w:rPr>
        <w:t xml:space="preserve">项目负责人/成员获得校级青年教师教学创新大赛X等奖X项。</w:t>
      </w:r>
    </w:p>
    <w:bookmarkEnd w:id="23"/>
    <w:bookmarkStart w:id="24" w:name="学生成果"/>
    <w:p>
      <w:pPr>
        <w:pStyle w:val="Heading4"/>
      </w:pPr>
      <w:r>
        <w:t xml:space="preserve">3. </w:t>
      </w:r>
      <w:r>
        <w:rPr>
          <w:rFonts w:hint="eastAsia"/>
        </w:rPr>
        <w:t xml:space="preserve">学生成果</w:t>
      </w:r>
    </w:p>
    <w:p>
      <w:pPr>
        <w:pStyle w:val="FirstParagraph"/>
      </w:pPr>
      <w:r>
        <w:rPr>
          <w:rFonts w:hint="eastAsia"/>
          <w:b/>
          <w:bCs/>
        </w:rPr>
        <w:t xml:space="preserve">（1）学科竞赛</w:t>
      </w:r>
    </w:p>
    <w:p>
      <w:pPr>
        <w:pStyle w:val="BodyText"/>
      </w:pPr>
      <w:r>
        <w:rPr>
          <w:rFonts w:hint="eastAsia"/>
        </w:rPr>
        <w:t xml:space="preserve">指导学生参加学科竞赛获奖XX项，其中省级X项、校级X项：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XXXX年XX竞赛，省级X等奖X项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XXXX年XX竞赛，校级X等奖X项</w:t>
      </w:r>
    </w:p>
    <w:p>
      <w:pPr>
        <w:pStyle w:val="FirstParagraph"/>
      </w:pPr>
      <w:r>
        <w:rPr>
          <w:rFonts w:hint="eastAsia"/>
          <w:b/>
          <w:bCs/>
        </w:rPr>
        <w:t xml:space="preserve">（2）项目作品</w:t>
      </w:r>
    </w:p>
    <w:p>
      <w:pPr>
        <w:pStyle w:val="BodyText"/>
      </w:pPr>
      <w:r>
        <w:rPr>
          <w:rFonts w:hint="eastAsia"/>
        </w:rPr>
        <w:t xml:space="preserve">学生完成综合项目作品XX个，其中优秀作品XX个，部分作品已在校内展示或参加竞赛。</w:t>
      </w:r>
    </w:p>
    <w:bookmarkEnd w:id="24"/>
    <w:bookmarkEnd w:id="25"/>
    <w:bookmarkStart w:id="30" w:name="二项目成效"/>
    <w:p>
      <w:pPr>
        <w:pStyle w:val="Heading3"/>
      </w:pPr>
      <w:r>
        <w:rPr>
          <w:rFonts w:hint="eastAsia"/>
        </w:rPr>
        <w:t xml:space="preserve">（二）项目成效</w:t>
      </w:r>
    </w:p>
    <w:bookmarkStart w:id="26" w:name="学生学习效果显著提升"/>
    <w:p>
      <w:pPr>
        <w:pStyle w:val="Heading4"/>
      </w:pPr>
      <w:r>
        <w:t xml:space="preserve">1. </w:t>
      </w:r>
      <w:r>
        <w:rPr>
          <w:rFonts w:hint="eastAsia"/>
        </w:rPr>
        <w:t xml:space="preserve">学生学习效果显著提升</w:t>
      </w:r>
    </w:p>
    <w:p>
      <w:pPr>
        <w:pStyle w:val="FirstParagraph"/>
      </w:pPr>
      <w:r>
        <w:rPr>
          <w:rFonts w:hint="eastAsia"/>
        </w:rPr>
        <w:t xml:space="preserve">通过对比改革前后的学生成绩和学习表现，主要成效如下：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改革前（2023级）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改革后（2024级）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XX分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XX分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提升X%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优秀率（≥90分）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提升X个百分点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项目完成率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提升X个百分点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学生满意度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提升X个百分点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自主学习时长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XX小时/周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XX小时/周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提升X%</w:t>
            </w:r>
          </w:p>
        </w:tc>
      </w:tr>
    </w:tbl>
    <w:bookmarkEnd w:id="26"/>
    <w:bookmarkStart w:id="27" w:name="学生创新能力明显增强"/>
    <w:p>
      <w:pPr>
        <w:pStyle w:val="Heading4"/>
      </w:pPr>
      <w:r>
        <w:t xml:space="preserve">2. </w:t>
      </w:r>
      <w:r>
        <w:rPr>
          <w:rFonts w:hint="eastAsia"/>
        </w:rPr>
        <w:t xml:space="preserve">学生创新能力明显增强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学生在项目中展现出更强的问题分析和解决能力，能够独立设计并完成具有一定复杂度的数据挖掘项目。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AI智能体的引入有效激发了学生的创新思维，部分学生在项目中创造性地将AI智能体应用于数据分析和决策场景。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学生的团队协作能力和沟通能力得到显著提升，项目汇报和答辩质量明显改善。</w:t>
      </w:r>
    </w:p>
    <w:bookmarkEnd w:id="27"/>
    <w:bookmarkStart w:id="28" w:name="教师教学能力持续提升"/>
    <w:p>
      <w:pPr>
        <w:pStyle w:val="Heading4"/>
      </w:pPr>
      <w:r>
        <w:t xml:space="preserve">3. </w:t>
      </w:r>
      <w:r>
        <w:rPr>
          <w:rFonts w:hint="eastAsia"/>
        </w:rPr>
        <w:t xml:space="preserve">教师教学能力持续提升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项目组成员通过课程改革实践，深入理解了AI智能体在教学中的应用价值，教学理念和方法得到更新。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教师对AI辅助教学的接受度和使用熟练度显著提高，为后续教学改革的深入推进奠定了基础。</w:t>
      </w:r>
    </w:p>
    <w:bookmarkEnd w:id="28"/>
    <w:bookmarkStart w:id="29" w:name="示范辐射效应初步显现"/>
    <w:p>
      <w:pPr>
        <w:pStyle w:val="Heading4"/>
      </w:pPr>
      <w:r>
        <w:t xml:space="preserve">4. </w:t>
      </w:r>
      <w:r>
        <w:rPr>
          <w:rFonts w:hint="eastAsia"/>
        </w:rPr>
        <w:t xml:space="preserve">示范辐射效应初步显现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课程改革经验在校内相关专业间进行交流推广，X个相关专业表示借鉴本项目的课程改革思路。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项目组成员在校内外教学研讨活动中做经验分享X次，受到同行好评。</w:t>
      </w:r>
    </w:p>
    <w:bookmarkEnd w:id="29"/>
    <w:bookmarkEnd w:id="30"/>
    <w:bookmarkStart w:id="33" w:name="三存在的问题与改进方向"/>
    <w:p>
      <w:pPr>
        <w:pStyle w:val="Heading3"/>
      </w:pPr>
      <w:r>
        <w:rPr>
          <w:rFonts w:hint="eastAsia"/>
        </w:rPr>
        <w:t xml:space="preserve">（三）存在的问题与改进方向</w:t>
      </w:r>
    </w:p>
    <w:bookmarkStart w:id="31" w:name="存在的问题"/>
    <w:p>
      <w:pPr>
        <w:pStyle w:val="Heading4"/>
      </w:pPr>
      <w:r>
        <w:t xml:space="preserve">1. </w:t>
      </w:r>
      <w:r>
        <w:rPr>
          <w:rFonts w:hint="eastAsia"/>
        </w:rPr>
        <w:t xml:space="preserve">存在的问题</w:t>
      </w:r>
    </w:p>
    <w:p>
      <w:pPr>
        <w:pStyle w:val="FirstParagraph"/>
      </w:pPr>
      <w:r>
        <w:rPr>
          <w:rFonts w:hint="eastAsia"/>
          <w:b/>
          <w:bCs/>
        </w:rPr>
        <w:t xml:space="preserve">（1）AI智能体技术更新快，教学内容需要持续迭代</w:t>
      </w:r>
    </w:p>
    <w:p>
      <w:pPr>
        <w:pStyle w:val="BodyText"/>
      </w:pPr>
      <w:r>
        <w:rPr>
          <w:rFonts w:hint="eastAsia"/>
        </w:rPr>
        <w:t xml:space="preserve">AI智能体技术发展迅速，新工具、新平台不断涌现，教学内容的更新速度需要跟上技术发展的步伐。</w:t>
      </w:r>
    </w:p>
    <w:p>
      <w:pPr>
        <w:pStyle w:val="BodyText"/>
      </w:pPr>
      <w:r>
        <w:rPr>
          <w:rFonts w:hint="eastAsia"/>
          <w:b/>
          <w:bCs/>
        </w:rPr>
        <w:t xml:space="preserve">（2）学生基础差异大，分层教学难度较高</w:t>
      </w:r>
    </w:p>
    <w:p>
      <w:pPr>
        <w:pStyle w:val="BodyText"/>
      </w:pPr>
      <w:r>
        <w:rPr>
          <w:rFonts w:hint="eastAsia"/>
        </w:rPr>
        <w:t xml:space="preserve">学生的编程基础和AI知识储备差异较大，在统一的教学进度下，部分基础较弱的学生感到学习困难，而基础较好的学生则”吃不饱”。</w:t>
      </w:r>
    </w:p>
    <w:p>
      <w:pPr>
        <w:pStyle w:val="BodyText"/>
      </w:pPr>
      <w:r>
        <w:rPr>
          <w:rFonts w:hint="eastAsia"/>
          <w:b/>
          <w:bCs/>
        </w:rPr>
        <w:t xml:space="preserve">（3）AI辅助学习的边界需要进一步明确</w:t>
      </w:r>
    </w:p>
    <w:p>
      <w:pPr>
        <w:pStyle w:val="BodyText"/>
      </w:pPr>
      <w:r>
        <w:rPr>
          <w:rFonts w:hint="eastAsia"/>
        </w:rPr>
        <w:t xml:space="preserve">在鼓励学生使用AI智能体辅助学习的同时，如何防止学生过度依赖AI、如何评价学生的真实能力水平，是需要进一步探索的问题。</w:t>
      </w:r>
    </w:p>
    <w:p>
      <w:pPr>
        <w:pStyle w:val="BodyText"/>
      </w:pPr>
      <w:r>
        <w:rPr>
          <w:rFonts w:hint="eastAsia"/>
          <w:b/>
          <w:bCs/>
        </w:rPr>
        <w:t xml:space="preserve">（4）实验设备和平台资源有限</w:t>
      </w:r>
    </w:p>
    <w:p>
      <w:pPr>
        <w:pStyle w:val="BodyText"/>
      </w:pPr>
      <w:r>
        <w:rPr>
          <w:rFonts w:hint="eastAsia"/>
        </w:rPr>
        <w:t xml:space="preserve">AI智能体的运行需要一定的计算资源支持，部分学生个人电脑配置较低，影响了实验效果。</w:t>
      </w:r>
    </w:p>
    <w:bookmarkEnd w:id="31"/>
    <w:bookmarkStart w:id="32" w:name="改进方向"/>
    <w:p>
      <w:pPr>
        <w:pStyle w:val="Heading4"/>
      </w:pPr>
      <w:r>
        <w:t xml:space="preserve">2. </w:t>
      </w:r>
      <w:r>
        <w:rPr>
          <w:rFonts w:hint="eastAsia"/>
        </w:rPr>
        <w:t xml:space="preserve">改进方向</w:t>
      </w:r>
    </w:p>
    <w:p>
      <w:pPr>
        <w:pStyle w:val="FirstParagraph"/>
      </w:pPr>
      <w:r>
        <w:rPr>
          <w:rFonts w:hint="eastAsia"/>
          <w:b/>
          <w:bCs/>
        </w:rPr>
        <w:t xml:space="preserve">（1）建立动态更新机制</w:t>
      </w:r>
    </w:p>
    <w:p>
      <w:pPr>
        <w:pStyle w:val="BodyText"/>
      </w:pPr>
      <w:r>
        <w:rPr>
          <w:rFonts w:hint="eastAsia"/>
        </w:rPr>
        <w:t xml:space="preserve">建立课程内容的定期更新机制，每学期根据技术发展和教学反馈对教学内容进行优化调整。</w:t>
      </w:r>
    </w:p>
    <w:p>
      <w:pPr>
        <w:pStyle w:val="BodyText"/>
      </w:pPr>
      <w:r>
        <w:rPr>
          <w:rFonts w:hint="eastAsia"/>
          <w:b/>
          <w:bCs/>
        </w:rPr>
        <w:t xml:space="preserve">（2）完善分层教学策略</w:t>
      </w:r>
    </w:p>
    <w:p>
      <w:pPr>
        <w:pStyle w:val="BodyText"/>
      </w:pPr>
      <w:r>
        <w:rPr>
          <w:rFonts w:hint="eastAsia"/>
        </w:rPr>
        <w:t xml:space="preserve">进一步细化分层教学设计，为不同基础的学生提供差异化的学习资源和任务要求。</w:t>
      </w:r>
    </w:p>
    <w:p>
      <w:pPr>
        <w:pStyle w:val="BodyText"/>
      </w:pPr>
      <w:r>
        <w:rPr>
          <w:rFonts w:hint="eastAsia"/>
          <w:b/>
          <w:bCs/>
        </w:rPr>
        <w:t xml:space="preserve">（3）探索AI辅助评价新模式</w:t>
      </w:r>
    </w:p>
    <w:p>
      <w:pPr>
        <w:pStyle w:val="BodyText"/>
      </w:pPr>
      <w:r>
        <w:rPr>
          <w:rFonts w:hint="eastAsia"/>
        </w:rPr>
        <w:t xml:space="preserve">研究AI辅助学习条件下的评价方式改革，设计能够有效区分学生真实能力的评价工具和方法。</w:t>
      </w:r>
    </w:p>
    <w:p>
      <w:pPr>
        <w:pStyle w:val="BodyText"/>
      </w:pPr>
      <w:r>
        <w:rPr>
          <w:rFonts w:hint="eastAsia"/>
          <w:b/>
          <w:bCs/>
        </w:rPr>
        <w:t xml:space="preserve">（4）争取更多资源支持</w:t>
      </w:r>
    </w:p>
    <w:p>
      <w:pPr>
        <w:pStyle w:val="BodyText"/>
      </w:pPr>
      <w:r>
        <w:rPr>
          <w:rFonts w:hint="eastAsia"/>
        </w:rPr>
        <w:t xml:space="preserve">申请实验室建设和设备更新经费，为学生提供更好的实验条件和学习环境。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三经费使用情况"/>
    <w:p>
      <w:pPr>
        <w:pStyle w:val="Heading2"/>
      </w:pPr>
      <w:r>
        <w:rPr>
          <w:rFonts w:hint="eastAsia"/>
        </w:rPr>
        <w:t xml:space="preserve">三、经费使用情况</w:t>
      </w:r>
    </w:p>
    <w:p>
      <w:pPr>
        <w:pStyle w:val="FirstParagraph"/>
      </w:pPr>
      <w:r>
        <w:rPr>
          <w:rFonts w:hint="eastAsia"/>
        </w:rPr>
        <w:t xml:space="preserve">本项目获批建设经费XXXXX元，实际使用XXXXX元，经费使用合理、合规。具体使用情况如下：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支出类别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预算金额（元）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实际支出（元）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资料费</w:t>
            </w:r>
          </w:p>
        </w:tc>
        <w:tc>
          <w:tcPr/>
          <w:p>
            <w:pPr>
              <w:pStyle w:val="Compact"/>
            </w:pPr>
            <w:r>
              <w:t xml:space="preserve">XXXX</w:t>
            </w:r>
          </w:p>
        </w:tc>
        <w:tc>
          <w:tcPr/>
          <w:p>
            <w:pPr>
              <w:pStyle w:val="Compact"/>
            </w:pPr>
            <w:r>
              <w:t xml:space="preserve">XXXX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购买教材、参考书、数据库等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版面费/出版费</w:t>
            </w:r>
          </w:p>
        </w:tc>
        <w:tc>
          <w:tcPr/>
          <w:p>
            <w:pPr>
              <w:pStyle w:val="Compact"/>
            </w:pPr>
            <w:r>
              <w:t xml:space="preserve">XXXX</w:t>
            </w:r>
          </w:p>
        </w:tc>
        <w:tc>
          <w:tcPr/>
          <w:p>
            <w:pPr>
              <w:pStyle w:val="Compact"/>
            </w:pPr>
            <w:r>
              <w:t xml:space="preserve">XXXX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发表论文版面费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会议/培训费</w:t>
            </w:r>
          </w:p>
        </w:tc>
        <w:tc>
          <w:tcPr/>
          <w:p>
            <w:pPr>
              <w:pStyle w:val="Compact"/>
            </w:pPr>
            <w:r>
              <w:t xml:space="preserve">XXXX</w:t>
            </w:r>
          </w:p>
        </w:tc>
        <w:tc>
          <w:tcPr/>
          <w:p>
            <w:pPr>
              <w:pStyle w:val="Compact"/>
            </w:pPr>
            <w:r>
              <w:t xml:space="preserve">XXXX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参加教学研讨会议和培训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实验材料费</w:t>
            </w:r>
          </w:p>
        </w:tc>
        <w:tc>
          <w:tcPr/>
          <w:p>
            <w:pPr>
              <w:pStyle w:val="Compact"/>
            </w:pPr>
            <w:r>
              <w:t xml:space="preserve">XXXX</w:t>
            </w:r>
          </w:p>
        </w:tc>
        <w:tc>
          <w:tcPr/>
          <w:p>
            <w:pPr>
              <w:pStyle w:val="Compact"/>
            </w:pPr>
            <w:r>
              <w:t xml:space="preserve">XXXX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实验平台使用费、API调用费等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劳务费</w:t>
            </w:r>
          </w:p>
        </w:tc>
        <w:tc>
          <w:tcPr/>
          <w:p>
            <w:pPr>
              <w:pStyle w:val="Compact"/>
            </w:pPr>
            <w:r>
              <w:t xml:space="preserve">XXXX</w:t>
            </w:r>
          </w:p>
        </w:tc>
        <w:tc>
          <w:tcPr/>
          <w:p>
            <w:pPr>
              <w:pStyle w:val="Compact"/>
            </w:pPr>
            <w:r>
              <w:t xml:space="preserve">XXXX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助教劳务、学生项目补助等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XXXX</w:t>
            </w:r>
          </w:p>
        </w:tc>
        <w:tc>
          <w:tcPr/>
          <w:p>
            <w:pPr>
              <w:pStyle w:val="Compact"/>
            </w:pPr>
            <w:r>
              <w:t xml:space="preserve">XXXX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打印、交通等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XXXXX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XXXXX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经费使用严格执行学校财务管理制度，所有支出均有合规票据，专款专用，无违规使用情况。</w:t>
      </w:r>
    </w:p>
    <w:p>
      <w:r>
        <w:pict>
          <v:rect style="width:0;height:1.5pt" o:hralign="center" o:hrstd="t" o:hr="t"/>
        </w:pict>
      </w:r>
    </w:p>
    <w:bookmarkEnd w:id="35"/>
    <w:bookmarkStart w:id="36" w:name="四结题支撑材料目录"/>
    <w:p>
      <w:pPr>
        <w:pStyle w:val="Heading2"/>
      </w:pPr>
      <w:r>
        <w:rPr>
          <w:rFonts w:hint="eastAsia"/>
        </w:rPr>
        <w:t xml:space="preserve">四、结题支撑材料目录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项目任务书（立项文件）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发表论文或出版书籍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论文1：XXX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论文2：XXX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项目相关成果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实验指导书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课程案例库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微课视频清单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学生优秀作品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学科竞赛获奖证书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教学比赛获奖证书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教学评价与反馈材料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学生成绩对比分析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学生满意度调查报告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经费使用明细及票据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项目负责人签字：</w:t>
      </w:r>
    </w:p>
    <w:p>
      <w:pPr>
        <w:pStyle w:val="BodyText"/>
      </w:pP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日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浙江工商大学教学项目结题验收报告</dc:title>
  <dc:creator>洪金珠</dc:creator>
  <cp:keywords/>
  <dcterms:created xsi:type="dcterms:W3CDTF">2026-06-23T06:35:57Z</dcterms:created>
  <dcterms:modified xsi:type="dcterms:W3CDTF">2026-06-23T06:35:57Z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2026年6月</vt:lpwstr>
  </property>
</Properties>
</file>