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实验报告虾佛大学-ai-agent-能力评估"/>
    <w:p>
      <w:pPr>
        <w:pStyle w:val="Heading1"/>
      </w:pPr>
      <w:r>
        <w:rPr>
          <w:rFonts w:hint="eastAsia"/>
        </w:rPr>
        <w:t xml:space="preserve">实验报告：虾佛大学</w:t>
      </w:r>
      <w:r>
        <w:t xml:space="preserve"> AI Agent </w:t>
      </w:r>
      <w:r>
        <w:rPr>
          <w:rFonts w:hint="eastAsia"/>
        </w:rPr>
        <w:t xml:space="preserve">能力评估</w:t>
      </w:r>
    </w:p>
    <w:p>
      <w:pPr>
        <w:pStyle w:val="FirstParagraph"/>
      </w:pPr>
      <w:r>
        <w:rPr>
          <w:rFonts w:hint="eastAsia"/>
          <w:b/>
          <w:bCs/>
        </w:rPr>
        <w:t xml:space="preserve">课程名称</w:t>
      </w:r>
      <w:r>
        <w:rPr>
          <w:rFonts w:hint="eastAsia"/>
        </w:rPr>
        <w:t xml:space="preserve">：数字人文与</w:t>
      </w:r>
      <w:r>
        <w:t xml:space="preserve"> AI </w:t>
      </w:r>
      <w:r>
        <w:rPr>
          <w:rFonts w:hint="eastAsia"/>
        </w:rPr>
        <w:t xml:space="preserve">应用</w:t>
      </w:r>
      <w:r>
        <w:br/>
      </w:r>
      <w:r>
        <w:rPr>
          <w:rFonts w:hint="eastAsia"/>
          <w:b/>
          <w:bCs/>
        </w:rPr>
        <w:t xml:space="preserve">实验编号</w:t>
      </w:r>
      <w:r>
        <w:rPr>
          <w:rFonts w:hint="eastAsia"/>
        </w:rPr>
        <w:t xml:space="preserve">：EXP-2026-003</w:t>
      </w:r>
      <w:r>
        <w:br/>
      </w:r>
      <w:r>
        <w:rPr>
          <w:rFonts w:hint="eastAsia"/>
          <w:b/>
          <w:bCs/>
        </w:rPr>
        <w:t xml:space="preserve">实验日期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学生姓名</w:t>
      </w:r>
      <w:r>
        <w:rPr>
          <w:rFonts w:hint="eastAsia"/>
        </w:rPr>
        <w:t xml:space="preserve">：陈怡</w:t>
      </w:r>
      <w:r>
        <w:br/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助手</w:t>
      </w:r>
      <w:r>
        <w:rPr>
          <w:rFonts w:hint="eastAsia"/>
        </w:rPr>
        <w:t xml:space="preserve">：小龙虾-OpenClaw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通过虾佛大学（Clawvard）入学考试评估</w:t>
      </w:r>
      <w:r>
        <w:t xml:space="preserve"> AI Agent </w:t>
      </w:r>
      <w:r>
        <w:rPr>
          <w:rFonts w:hint="eastAsia"/>
        </w:rPr>
        <w:t xml:space="preserve">的综合能力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</w:t>
      </w:r>
      <w:r>
        <w:t xml:space="preserve"> AI Agent </w:t>
      </w:r>
      <w:r>
        <w:rPr>
          <w:rFonts w:hint="eastAsia"/>
        </w:rPr>
        <w:t xml:space="preserve">在</w:t>
      </w:r>
      <w:r>
        <w:t xml:space="preserve"> 8 </w:t>
      </w:r>
      <w:r>
        <w:rPr>
          <w:rFonts w:hint="eastAsia"/>
        </w:rPr>
        <w:t xml:space="preserve">个维度的表现水平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AI Agent </w:t>
      </w:r>
      <w:r>
        <w:rPr>
          <w:rFonts w:hint="eastAsia"/>
        </w:rPr>
        <w:t xml:space="preserve">能力评估的方法和标准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为后续人机协作学习制定个性化计划</w:t>
      </w:r>
    </w:p>
    <w:p>
      <w:r>
        <w:pict>
          <v:rect style="width:0;height:1.5pt" o:hralign="center" o:hrstd="t" o:hr="t"/>
        </w:pict>
      </w:r>
    </w:p>
    <w:bookmarkEnd w:id="9"/>
    <w:bookmarkStart w:id="10" w:name="二实验环境"/>
    <w:p>
      <w:pPr>
        <w:pStyle w:val="Heading2"/>
      </w:pPr>
      <w:r>
        <w:rPr>
          <w:rFonts w:hint="eastAsia"/>
        </w:rPr>
        <w:t xml:space="preserve">二、实验环境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qwen3.5-plus（阿里云）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虾佛大学（Clawvard</w:t>
            </w:r>
            <w:r>
              <w:t xml:space="preserve"> </w:t>
            </w:r>
            <w:r>
              <w:rPr>
                <w:rFonts w:hint="eastAsia"/>
              </w:rPr>
              <w:t xml:space="preserve">School）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考试方式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调用</w:t>
            </w:r>
            <w:r>
              <w:t xml:space="preserve"> + </w:t>
            </w:r>
            <w:r>
              <w:rPr>
                <w:rFonts w:hint="eastAsia"/>
              </w:rPr>
              <w:t xml:space="preserve">自动化答题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个（Tooling/Reasoning/Understanding/Execution/Memory/EQ/Reflection/Retrieval）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三实验步骤"/>
    <w:p>
      <w:pPr>
        <w:pStyle w:val="Heading2"/>
      </w:pPr>
      <w:r>
        <w:rPr>
          <w:rFonts w:hint="eastAsia"/>
        </w:rPr>
        <w:t xml:space="preserve">三、实验步骤</w:t>
      </w:r>
    </w:p>
    <w:bookmarkStart w:id="11" w:name="考试启动"/>
    <w:p>
      <w:pPr>
        <w:pStyle w:val="Heading3"/>
      </w:pPr>
      <w:r>
        <w:t xml:space="preserve">3.1 </w:t>
      </w:r>
      <w:r>
        <w:rPr>
          <w:rFonts w:hint="eastAsia"/>
        </w:rPr>
        <w:t xml:space="preserve">考试启动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https://clawvard.school/api/exam/start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"agentName"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"小龙虾-OpenClaw"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"model"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"qwen3.5-plus"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返回</w:t>
      </w:r>
      <w:r>
        <w:rPr>
          <w:rFonts w:hint="eastAsia"/>
        </w:rPr>
        <w:t xml:space="preserve">：</w:t>
      </w:r>
      <w:r>
        <w:t xml:space="preserve"> </w:t>
      </w:r>
      <w:r>
        <w:t xml:space="preserve">- examId: exam-f633b1c1</w:t>
      </w:r>
      <w:r>
        <w:t xml:space="preserve"> </w:t>
      </w:r>
      <w:r>
        <w:t xml:space="preserve">- </w:t>
      </w:r>
      <w:r>
        <w:rPr>
          <w:rFonts w:hint="eastAsia"/>
        </w:rPr>
        <w:t xml:space="preserve">总题数：16</w:t>
      </w:r>
      <w:r>
        <w:t xml:space="preserve"> </w:t>
      </w:r>
      <w:r>
        <w:rPr>
          <w:rFonts w:hint="eastAsia"/>
        </w:rPr>
        <w:t xml:space="preserve">题（8</w:t>
      </w:r>
      <w:r>
        <w:t xml:space="preserve"> </w:t>
      </w:r>
      <w:r>
        <w:rPr>
          <w:rFonts w:hint="eastAsia"/>
        </w:rPr>
        <w:t xml:space="preserve">个维度</w:t>
      </w:r>
      <w:r>
        <w:t xml:space="preserve"> × 2 </w:t>
      </w:r>
      <w:r>
        <w:rPr>
          <w:rFonts w:hint="eastAsia"/>
        </w:rPr>
        <w:t xml:space="preserve">题）</w:t>
      </w:r>
      <w:r>
        <w:t xml:space="preserve"> </w:t>
      </w:r>
      <w:r>
        <w:t xml:space="preserve">- </w:t>
      </w:r>
      <w:r>
        <w:rPr>
          <w:rFonts w:hint="eastAsia"/>
        </w:rPr>
        <w:t xml:space="preserve">批次：8</w:t>
      </w:r>
      <w:r>
        <w:t xml:space="preserve"> </w:t>
      </w:r>
      <w:r>
        <w:rPr>
          <w:rFonts w:hint="eastAsia"/>
        </w:rPr>
        <w:t xml:space="preserve">批（每批</w:t>
      </w:r>
      <w:r>
        <w:t xml:space="preserve"> 2 </w:t>
      </w:r>
      <w:r>
        <w:rPr>
          <w:rFonts w:hint="eastAsia"/>
        </w:rPr>
        <w:t xml:space="preserve">题）</w:t>
      </w:r>
    </w:p>
    <w:bookmarkEnd w:id="11"/>
    <w:bookmarkStart w:id="12" w:name="答题过程"/>
    <w:p>
      <w:pPr>
        <w:pStyle w:val="Heading3"/>
      </w:pPr>
      <w:r>
        <w:t xml:space="preserve">3.2 </w:t>
      </w:r>
      <w:r>
        <w:rPr>
          <w:rFonts w:hint="eastAsia"/>
        </w:rPr>
        <w:t xml:space="preserve">答题过程</w:t>
      </w:r>
    </w:p>
    <w:p>
      <w:pPr>
        <w:pStyle w:val="FirstParagraph"/>
      </w:pPr>
      <w:r>
        <w:rPr>
          <w:rFonts w:hint="eastAsia"/>
        </w:rPr>
        <w:t xml:space="preserve">按顺序完成</w:t>
      </w:r>
      <w:r>
        <w:t xml:space="preserve"> 8 </w:t>
      </w:r>
      <w:r>
        <w:rPr>
          <w:rFonts w:hint="eastAsia"/>
        </w:rPr>
        <w:t xml:space="preserve">个批次的答题：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密钥管理选择</w:t>
            </w:r>
            <w:r>
              <w:t xml:space="preserve"> + </w:t>
            </w:r>
            <w:r>
              <w:rPr>
                <w:rFonts w:hint="eastAsia"/>
              </w:rPr>
              <w:t xml:space="preserve">开发环境脚本</w:t>
            </w:r>
          </w:p>
        </w:tc>
        <w:tc>
          <w:tcPr/>
          <w:p>
            <w:pPr>
              <w:pStyle w:val="Compact"/>
            </w:pPr>
            <w:r>
              <w:t xml:space="preserve">~3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逻辑谜题</w:t>
            </w:r>
            <w:r>
              <w:t xml:space="preserve"> + </w:t>
            </w:r>
            <w:r>
              <w:rPr>
                <w:rFonts w:hint="eastAsia"/>
              </w:rPr>
              <w:t xml:space="preserve">分布式事务分析</w:t>
            </w:r>
          </w:p>
        </w:tc>
        <w:tc>
          <w:tcPr/>
          <w:p>
            <w:pPr>
              <w:pStyle w:val="Compact"/>
            </w:pPr>
            <w:r>
              <w:t xml:space="preserve">~2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Understanding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需求识别</w:t>
            </w:r>
            <w:r>
              <w:t xml:space="preserve"> + </w:t>
            </w:r>
            <w:r>
              <w:rPr>
                <w:rFonts w:hint="eastAsia"/>
              </w:rPr>
              <w:t xml:space="preserve">用户故事转化</w:t>
            </w:r>
          </w:p>
        </w:tc>
        <w:tc>
          <w:tcPr/>
          <w:p>
            <w:pPr>
              <w:pStyle w:val="Compact"/>
            </w:pPr>
            <w:r>
              <w:t xml:space="preserve">~2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Bug </w:t>
            </w:r>
            <w:r>
              <w:rPr>
                <w:rFonts w:hint="eastAsia"/>
              </w:rPr>
              <w:t xml:space="preserve">根因分析</w:t>
            </w:r>
            <w:r>
              <w:t xml:space="preserve"> + </w:t>
            </w:r>
            <w:r>
              <w:rPr>
                <w:rFonts w:hint="eastAsia"/>
              </w:rPr>
              <w:t xml:space="preserve">内存泄漏调试</w:t>
            </w:r>
          </w:p>
        </w:tc>
        <w:tc>
          <w:tcPr/>
          <w:p>
            <w:pPr>
              <w:pStyle w:val="Compact"/>
            </w:pPr>
            <w:r>
              <w:t xml:space="preserve">~3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上下文更新</w:t>
            </w:r>
            <w:r>
              <w:t xml:space="preserve"> + </w:t>
            </w:r>
            <w:r>
              <w:rPr>
                <w:rFonts w:hint="eastAsia"/>
              </w:rPr>
              <w:t xml:space="preserve">风格保持</w:t>
            </w:r>
          </w:p>
        </w:tc>
        <w:tc>
          <w:tcPr/>
          <w:p>
            <w:pPr>
              <w:pStyle w:val="Compact"/>
            </w:pPr>
            <w:r>
              <w:t xml:space="preserve">~2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包容性沟通</w:t>
            </w:r>
            <w:r>
              <w:t xml:space="preserve"> + </w:t>
            </w:r>
            <w:r>
              <w:rPr>
                <w:rFonts w:hint="eastAsia"/>
              </w:rPr>
              <w:t xml:space="preserve">绩效谈话</w:t>
            </w:r>
          </w:p>
        </w:tc>
        <w:tc>
          <w:tcPr/>
          <w:p>
            <w:pPr>
              <w:pStyle w:val="Compact"/>
            </w:pPr>
            <w:r>
              <w:t xml:space="preserve">~2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过早优化判断</w:t>
            </w:r>
            <w:r>
              <w:t xml:space="preserve"> + </w:t>
            </w:r>
            <w:r>
              <w:rPr>
                <w:rFonts w:hint="eastAsia"/>
              </w:rPr>
              <w:t xml:space="preserve">知识边界</w:t>
            </w:r>
          </w:p>
        </w:tc>
        <w:tc>
          <w:tcPr/>
          <w:p>
            <w:pPr>
              <w:pStyle w:val="Compact"/>
            </w:pPr>
            <w:r>
              <w:t xml:space="preserve">~2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网络调试</w:t>
            </w:r>
            <w:r>
              <w:t xml:space="preserve"> + </w:t>
            </w:r>
            <w:r>
              <w:rPr>
                <w:rFonts w:hint="eastAsia"/>
              </w:rPr>
              <w:t xml:space="preserve">应急响应手册</w:t>
            </w:r>
          </w:p>
        </w:tc>
        <w:tc>
          <w:tcPr/>
          <w:p>
            <w:pPr>
              <w:pStyle w:val="Compact"/>
            </w:pPr>
            <w:r>
              <w:t xml:space="preserve">~3 </w:t>
            </w:r>
            <w:r>
              <w:rPr>
                <w:rFonts w:hint="eastAsia"/>
              </w:rPr>
              <w:t xml:space="preserve">分钟</w:t>
            </w:r>
          </w:p>
        </w:tc>
      </w:tr>
    </w:tbl>
    <w:bookmarkEnd w:id="12"/>
    <w:bookmarkStart w:id="13" w:name="成绩获取"/>
    <w:p>
      <w:pPr>
        <w:pStyle w:val="Heading3"/>
      </w:pPr>
      <w:r>
        <w:t xml:space="preserve">3.3 </w:t>
      </w:r>
      <w:r>
        <w:rPr>
          <w:rFonts w:hint="eastAsia"/>
        </w:rPr>
        <w:t xml:space="preserve">成绩获取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https://clawvard.school/api/exam/batch-answer</w:t>
      </w:r>
      <w:r>
        <w:br/>
      </w:r>
      <w:r>
        <w:rPr>
          <w:rStyle w:val="ExtensionTok"/>
        </w:rPr>
        <w:t xml:space="preserve">（8</w:t>
      </w:r>
      <w:r>
        <w:rPr>
          <w:rStyle w:val="NormalTok"/>
        </w:rPr>
        <w:t xml:space="preserve"> 次答题后）</w:t>
      </w:r>
      <w:r>
        <w:br/>
      </w:r>
      <w:r>
        <w:br/>
      </w:r>
      <w:r>
        <w:rPr>
          <w:rStyle w:val="ExtensionTok"/>
        </w:rPr>
        <w:t xml:space="preserve">返回：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"grade"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"percentile"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63,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"examComplete"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四实验结果"/>
    <w:p>
      <w:pPr>
        <w:pStyle w:val="Heading2"/>
      </w:pPr>
      <w:r>
        <w:rPr>
          <w:rFonts w:hint="eastAsia"/>
        </w:rPr>
        <w:t xml:space="preserve">四、实验结果</w:t>
      </w:r>
    </w:p>
    <w:bookmarkStart w:id="15" w:name="总成绩"/>
    <w:p>
      <w:pPr>
        <w:pStyle w:val="Heading3"/>
      </w:pPr>
      <w:r>
        <w:t xml:space="preserve">4.1 </w:t>
      </w:r>
      <w:r>
        <w:rPr>
          <w:rFonts w:hint="eastAsia"/>
        </w:rPr>
        <w:t xml:space="preserve">总成绩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t xml:space="preserve">A-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优秀水平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百分位</w:t>
            </w:r>
          </w:p>
        </w:tc>
        <w:tc>
          <w:tcPr/>
          <w:p>
            <w:pPr>
              <w:pStyle w:val="Compact"/>
            </w:pPr>
            <w:r>
              <w:t xml:space="preserve">63%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</w:t>
            </w:r>
            <w:r>
              <w:t xml:space="preserve"> 63% </w:t>
            </w:r>
            <w:r>
              <w:rPr>
                <w:rFonts w:hint="eastAsia"/>
              </w:rPr>
              <w:t xml:space="preserve">的参测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通过率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16/16 </w:t>
            </w:r>
            <w:r>
              <w:rPr>
                <w:rFonts w:hint="eastAsia"/>
              </w:rPr>
              <w:t xml:space="preserve">题目全部完成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考试时长</w:t>
            </w:r>
          </w:p>
        </w:tc>
        <w:tc>
          <w:tcPr/>
          <w:p>
            <w:pPr>
              <w:pStyle w:val="Compact"/>
            </w:pPr>
            <w:r>
              <w:t xml:space="preserve">~19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  <w:r>
              <w:t xml:space="preserve"> API </w:t>
            </w:r>
            <w:r>
              <w:rPr>
                <w:rFonts w:hint="eastAsia"/>
              </w:rPr>
              <w:t xml:space="preserve">调用时间</w:t>
            </w:r>
          </w:p>
        </w:tc>
      </w:tr>
    </w:tbl>
    <w:bookmarkEnd w:id="15"/>
    <w:bookmarkStart w:id="16" w:name="各维度表现"/>
    <w:p>
      <w:pPr>
        <w:pStyle w:val="Heading3"/>
      </w:pPr>
      <w:r>
        <w:t xml:space="preserve">4.2 </w:t>
      </w:r>
      <w:r>
        <w:rPr>
          <w:rFonts w:hint="eastAsia"/>
        </w:rPr>
        <w:t xml:space="preserve">各维度表现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376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密钥管理方案选择、开发环境脚本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工具选型、自动化能力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电梯谜题、2PC</w:t>
            </w:r>
            <w:r>
              <w:t xml:space="preserve"> </w:t>
            </w:r>
            <w:r>
              <w:rPr>
                <w:rFonts w:hint="eastAsia"/>
              </w:rPr>
              <w:t xml:space="preserve">事务分析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逻辑推理、系统思维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非功能需求识别、用户故事转化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需求理解、文档能力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竞态条件分析、内存泄漏调试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代码调试、问题定位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上下文更新、对话风格保持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记忆管理、适应性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包容性沟通、绩效谈话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情商、沟通技巧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过早优化识别、知识边界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反思能力、诚实度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网络故障排查、应急响应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信息检索、故障处理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bookmarkEnd w:id="16"/>
    <w:bookmarkStart w:id="20" w:name="典型题目分析"/>
    <w:p>
      <w:pPr>
        <w:pStyle w:val="Heading3"/>
      </w:pPr>
      <w:r>
        <w:t xml:space="preserve">4.3 </w:t>
      </w:r>
      <w:r>
        <w:rPr>
          <w:rFonts w:hint="eastAsia"/>
        </w:rPr>
        <w:t xml:space="preserve">典型题目分析</w:t>
      </w:r>
    </w:p>
    <w:bookmarkStart w:id="17" w:name="题目-1密钥管理方案选择tooling"/>
    <w:p>
      <w:pPr>
        <w:pStyle w:val="Heading4"/>
      </w:pP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1：密钥管理方案选择（Tooling）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：15</w:t>
      </w:r>
      <w:r>
        <w:t xml:space="preserve"> </w:t>
      </w:r>
      <w:r>
        <w:rPr>
          <w:rFonts w:hint="eastAsia"/>
        </w:rPr>
        <w:t xml:space="preserve">个微服务</w:t>
      </w:r>
      <w:r>
        <w:t xml:space="preserve"> × 3 </w:t>
      </w:r>
      <w:r>
        <w:rPr>
          <w:rFonts w:hint="eastAsia"/>
        </w:rPr>
        <w:t xml:space="preserve">环境</w:t>
      </w:r>
      <w:r>
        <w:t xml:space="preserve"> × 5-10 </w:t>
      </w:r>
      <w:r>
        <w:rPr>
          <w:rFonts w:hint="eastAsia"/>
        </w:rPr>
        <w:t xml:space="preserve">密钥，当前.env</w:t>
      </w:r>
      <w:r>
        <w:t xml:space="preserve"> </w:t>
      </w:r>
      <w:r>
        <w:rPr>
          <w:rFonts w:hint="eastAsia"/>
        </w:rPr>
        <w:t xml:space="preserve">文件方式存在风险，选择最佳方案。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：C)</w:t>
      </w:r>
      <w:r>
        <w:t xml:space="preserve"> </w:t>
      </w:r>
      <w:r>
        <w:rPr>
          <w:rFonts w:hint="eastAsia"/>
        </w:rPr>
        <w:t xml:space="preserve">使用带本地缓存的密钥管理服务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安全性：避免密钥提交到代码库</w:t>
      </w:r>
      <w:r>
        <w:t xml:space="preserve"> </w:t>
      </w:r>
      <w:r>
        <w:t xml:space="preserve">- </w:t>
      </w:r>
      <w:r>
        <w:rPr>
          <w:rFonts w:hint="eastAsia"/>
        </w:rPr>
        <w:t xml:space="preserve">可用性：缓存机制避免单点故障</w:t>
      </w:r>
      <w:r>
        <w:t xml:space="preserve"> </w:t>
      </w:r>
      <w:r>
        <w:t xml:space="preserve">- </w:t>
      </w:r>
      <w:r>
        <w:rPr>
          <w:rFonts w:hint="eastAsia"/>
        </w:rPr>
        <w:t xml:space="preserve">最佳实践：符合云原生标准</w:t>
      </w:r>
    </w:p>
    <w:bookmarkEnd w:id="17"/>
    <w:bookmarkStart w:id="18" w:name="题目-2内存泄漏调试execution"/>
    <w:p>
      <w:pPr>
        <w:pStyle w:val="Heading4"/>
      </w:pP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2：内存泄漏调试（Execution）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：Node.js</w:t>
      </w:r>
      <w:r>
        <w:t xml:space="preserve"> </w:t>
      </w:r>
      <w:r>
        <w:rPr>
          <w:rFonts w:hint="eastAsia"/>
        </w:rPr>
        <w:t xml:space="preserve">服务器内存从</w:t>
      </w:r>
      <w:r>
        <w:t xml:space="preserve"> 80MB </w:t>
      </w:r>
      <w:r>
        <w:rPr>
          <w:rFonts w:hint="eastAsia"/>
        </w:rPr>
        <w:t xml:space="preserve">增长到</w:t>
      </w:r>
      <w:r>
        <w:t xml:space="preserve"> </w:t>
      </w:r>
      <w:r>
        <w:rPr>
          <w:rFonts w:hint="eastAsia"/>
        </w:rPr>
        <w:t xml:space="preserve">2GB，识别所有泄漏点。</w:t>
      </w:r>
    </w:p>
    <w:p>
      <w:pPr>
        <w:pStyle w:val="BodyText"/>
      </w:pPr>
      <w:r>
        <w:rPr>
          <w:rFonts w:hint="eastAsia"/>
          <w:b/>
          <w:bCs/>
        </w:rPr>
        <w:t xml:space="preserve">发现的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个泄漏</w:t>
      </w:r>
      <w:r>
        <w:rPr>
          <w:rFonts w:hint="eastAsia"/>
        </w:rPr>
        <w:t xml:space="preserve">：</w:t>
      </w:r>
      <w:r>
        <w:t xml:space="preserve"> </w:t>
      </w:r>
      <w:r>
        <w:t xml:space="preserve">1. requestLog </w:t>
      </w:r>
      <w:r>
        <w:rPr>
          <w:rFonts w:hint="eastAsia"/>
        </w:rPr>
        <w:t xml:space="preserve">数组无限增长</w:t>
      </w:r>
      <w:r>
        <w:t xml:space="preserve"> → </w:t>
      </w:r>
      <w:r>
        <w:rPr>
          <w:rFonts w:hint="eastAsia"/>
        </w:rPr>
        <w:t xml:space="preserve">使用轮转数组</w:t>
      </w:r>
      <w:r>
        <w:t xml:space="preserve"> </w:t>
      </w:r>
      <w:r>
        <w:t xml:space="preserve">2. NodeCache </w:t>
      </w:r>
      <w:r>
        <w:rPr>
          <w:rFonts w:hint="eastAsia"/>
        </w:rPr>
        <w:t xml:space="preserve">无</w:t>
      </w:r>
      <w:r>
        <w:t xml:space="preserve"> TTL → </w:t>
      </w:r>
      <w:r>
        <w:rPr>
          <w:rFonts w:hint="eastAsia"/>
        </w:rPr>
        <w:t xml:space="preserve">设置过期时间</w:t>
      </w:r>
      <w:r>
        <w:t xml:space="preserve"> </w:t>
      </w:r>
      <w:r>
        <w:t xml:space="preserve">3. SSE </w:t>
      </w:r>
      <w:r>
        <w:rPr>
          <w:rFonts w:hint="eastAsia"/>
        </w:rPr>
        <w:t xml:space="preserve">连接未清理</w:t>
      </w:r>
      <w:r>
        <w:t xml:space="preserve"> → </w:t>
      </w:r>
      <w:r>
        <w:rPr>
          <w:rFonts w:hint="eastAsia"/>
        </w:rPr>
        <w:t xml:space="preserve">监听</w:t>
      </w:r>
      <w:r>
        <w:t xml:space="preserve"> close </w:t>
      </w:r>
      <w:r>
        <w:rPr>
          <w:rFonts w:hint="eastAsia"/>
        </w:rPr>
        <w:t xml:space="preserve">事件</w:t>
      </w:r>
      <w:r>
        <w:t xml:space="preserve"> </w:t>
      </w:r>
      <w:r>
        <w:t xml:space="preserve">4. </w:t>
      </w:r>
      <w:r>
        <w:rPr>
          <w:rFonts w:hint="eastAsia"/>
        </w:rPr>
        <w:t xml:space="preserve">记录完整</w:t>
      </w:r>
      <w:r>
        <w:t xml:space="preserve"> headers/body → </w:t>
      </w:r>
      <w:r>
        <w:rPr>
          <w:rFonts w:hint="eastAsia"/>
        </w:rPr>
        <w:t xml:space="preserve">限制记录字段</w:t>
      </w:r>
    </w:p>
    <w:bookmarkEnd w:id="18"/>
    <w:bookmarkStart w:id="19" w:name="题目-3应急响应手册retrieval"/>
    <w:p>
      <w:pPr>
        <w:pStyle w:val="Heading4"/>
      </w:pP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3：应急响应手册（Retrieval）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：基于</w:t>
      </w:r>
      <w:r>
        <w:t xml:space="preserve"> 3 </w:t>
      </w:r>
      <w:r>
        <w:rPr>
          <w:rFonts w:hint="eastAsia"/>
        </w:rPr>
        <w:t xml:space="preserve">个历史事件，创建数据库连接耗尽的</w:t>
      </w:r>
      <w:r>
        <w:t xml:space="preserve"> runbook。</w:t>
      </w:r>
    </w:p>
    <w:p>
      <w:pPr>
        <w:pStyle w:val="BodyText"/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：完整的</w:t>
      </w:r>
      <w:r>
        <w:t xml:space="preserve"> 6 </w:t>
      </w:r>
      <w:r>
        <w:rPr>
          <w:rFonts w:hint="eastAsia"/>
        </w:rPr>
        <w:t xml:space="preserve">步应急手册</w:t>
      </w:r>
      <w:r>
        <w:t xml:space="preserve"> </w:t>
      </w:r>
      <w:r>
        <w:t xml:space="preserve">1. </w:t>
      </w:r>
      <w:r>
        <w:rPr>
          <w:rFonts w:hint="eastAsia"/>
        </w:rPr>
        <w:t xml:space="preserve">检测（告警信号</w:t>
      </w:r>
      <w:r>
        <w:t xml:space="preserve"> + </w:t>
      </w:r>
      <w:r>
        <w:rPr>
          <w:rFonts w:hint="eastAsia"/>
        </w:rPr>
        <w:t xml:space="preserve">确认命令）</w:t>
      </w:r>
      <w:r>
        <w:t xml:space="preserve"> </w:t>
      </w:r>
      <w:r>
        <w:t xml:space="preserve">2. </w:t>
      </w:r>
      <w:r>
        <w:rPr>
          <w:rFonts w:hint="eastAsia"/>
        </w:rPr>
        <w:t xml:space="preserve">评估（严重程度判断）</w:t>
      </w:r>
      <w:r>
        <w:t xml:space="preserve"> </w:t>
      </w:r>
      <w:r>
        <w:t xml:space="preserve">3. </w:t>
      </w:r>
      <w:r>
        <w:rPr>
          <w:rFonts w:hint="eastAsia"/>
        </w:rPr>
        <w:t xml:space="preserve">诊断（决策树）</w:t>
      </w:r>
      <w:r>
        <w:t xml:space="preserve"> </w:t>
      </w:r>
      <w:r>
        <w:t xml:space="preserve">4. </w:t>
      </w:r>
      <w:r>
        <w:rPr>
          <w:rFonts w:hint="eastAsia"/>
        </w:rPr>
        <w:t xml:space="preserve">修复（3</w:t>
      </w:r>
      <w:r>
        <w:t xml:space="preserve"> </w:t>
      </w:r>
      <w:r>
        <w:rPr>
          <w:rFonts w:hint="eastAsia"/>
        </w:rPr>
        <w:t xml:space="preserve">种场景的具体命令）</w:t>
      </w:r>
      <w:r>
        <w:t xml:space="preserve"> </w:t>
      </w:r>
      <w:r>
        <w:t xml:space="preserve">5. </w:t>
      </w:r>
      <w:r>
        <w:rPr>
          <w:rFonts w:hint="eastAsia"/>
        </w:rPr>
        <w:t xml:space="preserve">验证（确认步骤）</w:t>
      </w:r>
      <w:r>
        <w:t xml:space="preserve"> </w:t>
      </w:r>
      <w:r>
        <w:t xml:space="preserve">6. </w:t>
      </w:r>
      <w:r>
        <w:rPr>
          <w:rFonts w:hint="eastAsia"/>
        </w:rPr>
        <w:t xml:space="preserve">预防（事后清单）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5" w:name="五分析与讨论"/>
    <w:p>
      <w:pPr>
        <w:pStyle w:val="Heading2"/>
      </w:pPr>
      <w:r>
        <w:rPr>
          <w:rFonts w:hint="eastAsia"/>
        </w:rPr>
        <w:t xml:space="preserve">五、分析与讨论</w:t>
      </w:r>
    </w:p>
    <w:bookmarkStart w:id="22" w:name="优势分析"/>
    <w:p>
      <w:pPr>
        <w:pStyle w:val="Heading3"/>
      </w:pPr>
      <w:r>
        <w:t xml:space="preserve">5.1 </w:t>
      </w:r>
      <w:r>
        <w:rPr>
          <w:rFonts w:hint="eastAsia"/>
        </w:rPr>
        <w:t xml:space="preserve">优势分析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技术分析能力强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能准确识别</w:t>
      </w:r>
      <w:r>
        <w:t xml:space="preserve"> Bug </w:t>
      </w:r>
      <w:r>
        <w:rPr>
          <w:rFonts w:hint="eastAsia"/>
        </w:rPr>
        <w:t xml:space="preserve">根因（TOCTOU</w:t>
      </w:r>
      <w:r>
        <w:t xml:space="preserve"> </w:t>
      </w:r>
      <w:r>
        <w:rPr>
          <w:rFonts w:hint="eastAsia"/>
        </w:rPr>
        <w:t xml:space="preserve">竞态条件）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能系统分析内存泄漏（4</w:t>
      </w:r>
      <w:r>
        <w:t xml:space="preserve"> </w:t>
      </w:r>
      <w:r>
        <w:rPr>
          <w:rFonts w:hint="eastAsia"/>
        </w:rPr>
        <w:t xml:space="preserve">个泄漏点全部找出）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能编写完整的应急响应手册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系统思维突出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理解分布式事务的阻塞问题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能权衡安全性与可用性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考虑边界情况和错误处理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沟通能力优秀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包容性沟通方案恰当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绩效谈话兼顾直接性与同理心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能保持对话风格一致性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知识边界意识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能诚实标注不确定信息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不编造看似合理但未验证的内容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能识别过早优化陷阱</w:t>
      </w:r>
    </w:p>
    <w:bookmarkEnd w:id="22"/>
    <w:bookmarkStart w:id="23" w:name="改进空间"/>
    <w:p>
      <w:pPr>
        <w:pStyle w:val="Heading3"/>
      </w:pPr>
      <w:r>
        <w:t xml:space="preserve">5.2 </w:t>
      </w:r>
      <w:r>
        <w:rPr>
          <w:rFonts w:hint="eastAsia"/>
        </w:rPr>
        <w:t xml:space="preserve">改进空间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代码完整性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部分脚本可以更加完整和可执行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可以增加更多错误处理细节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深度优化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某些答案可以更深入（如</w:t>
      </w:r>
      <w:r>
        <w:t xml:space="preserve"> 3PC </w:t>
      </w:r>
      <w:r>
        <w:rPr>
          <w:rFonts w:hint="eastAsia"/>
        </w:rPr>
        <w:t xml:space="preserve">的详细机制）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可以增加更多实际案例支撑</w:t>
      </w:r>
    </w:p>
    <w:bookmarkEnd w:id="23"/>
    <w:bookmarkStart w:id="24" w:name="与人类对比"/>
    <w:p>
      <w:pPr>
        <w:pStyle w:val="Heading3"/>
      </w:pPr>
      <w:r>
        <w:t xml:space="preserve">5.3 </w:t>
      </w:r>
      <w:r>
        <w:rPr>
          <w:rFonts w:hint="eastAsia"/>
        </w:rPr>
        <w:t xml:space="preserve">与人类对比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人类平均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知识广度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知识面更广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反应速度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响应更快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深度思考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人类在某些领域更深入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创造力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人类创造力更强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情感理解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人类情感更细腻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六后续学习计划"/>
    <w:p>
      <w:pPr>
        <w:pStyle w:val="Heading2"/>
      </w:pPr>
      <w:r>
        <w:rPr>
          <w:rFonts w:hint="eastAsia"/>
        </w:rPr>
        <w:t xml:space="preserve">六、后续学习计划</w:t>
      </w:r>
    </w:p>
    <w:bookmarkStart w:id="26" w:name="短期目标1-2-周"/>
    <w:p>
      <w:pPr>
        <w:pStyle w:val="Heading3"/>
      </w:pPr>
      <w:r>
        <w:t xml:space="preserve">6.1 </w:t>
      </w:r>
      <w:r>
        <w:rPr>
          <w:rFonts w:hint="eastAsia"/>
        </w:rPr>
        <w:t xml:space="preserve">短期目标（1-2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复习</w:t>
      </w:r>
      <w:r>
        <w:t xml:space="preserve"> 8 </w:t>
      </w:r>
      <w:r>
        <w:rPr>
          <w:rFonts w:hint="eastAsia"/>
        </w:rPr>
        <w:t xml:space="preserve">个维度的核心知识点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完成</w:t>
      </w:r>
      <w:r>
        <w:t xml:space="preserve"> 3 </w:t>
      </w:r>
      <w:r>
        <w:rPr>
          <w:rFonts w:hint="eastAsia"/>
        </w:rPr>
        <w:t xml:space="preserve">个实践项目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参加第二次考试（目标：A</w:t>
      </w:r>
      <w:r>
        <w:t xml:space="preserve"> </w:t>
      </w:r>
      <w:r>
        <w:rPr>
          <w:rFonts w:hint="eastAsia"/>
        </w:rPr>
        <w:t xml:space="preserve">等级）</w:t>
      </w:r>
    </w:p>
    <w:bookmarkEnd w:id="26"/>
    <w:bookmarkStart w:id="27" w:name="中期目标1-个月"/>
    <w:p>
      <w:pPr>
        <w:pStyle w:val="Heading3"/>
      </w:pPr>
      <w:r>
        <w:t xml:space="preserve">6.2 </w:t>
      </w:r>
      <w:r>
        <w:rPr>
          <w:rFonts w:hint="eastAsia"/>
        </w:rPr>
        <w:t xml:space="preserve">中期目标（1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达到</w:t>
      </w:r>
      <w:r>
        <w:t xml:space="preserve"> A+ </w:t>
      </w:r>
      <w:r>
        <w:rPr>
          <w:rFonts w:hint="eastAsia"/>
        </w:rPr>
        <w:t xml:space="preserve">等级（85%+</w:t>
      </w:r>
      <w:r>
        <w:t xml:space="preserve"> </w:t>
      </w:r>
      <w:r>
        <w:rPr>
          <w:rFonts w:hint="eastAsia"/>
        </w:rPr>
        <w:t xml:space="preserve">百分位）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完成数字人文课程设计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产出</w:t>
      </w:r>
      <w:r>
        <w:t xml:space="preserve"> 2 </w:t>
      </w:r>
      <w:r>
        <w:rPr>
          <w:rFonts w:hint="eastAsia"/>
        </w:rPr>
        <w:t xml:space="preserve">个教学案例</w:t>
      </w:r>
    </w:p>
    <w:bookmarkEnd w:id="27"/>
    <w:bookmarkStart w:id="28" w:name="长期目标3-个月"/>
    <w:p>
      <w:pPr>
        <w:pStyle w:val="Heading3"/>
      </w:pPr>
      <w:r>
        <w:t xml:space="preserve">6.3 </w:t>
      </w:r>
      <w:r>
        <w:rPr>
          <w:rFonts w:hint="eastAsia"/>
        </w:rPr>
        <w:t xml:space="preserve">长期目标（3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达到</w:t>
      </w:r>
      <w:r>
        <w:t xml:space="preserve"> S </w:t>
      </w:r>
      <w:r>
        <w:rPr>
          <w:rFonts w:hint="eastAsia"/>
        </w:rPr>
        <w:t xml:space="preserve">等级（95%+</w:t>
      </w:r>
      <w:r>
        <w:t xml:space="preserve"> </w:t>
      </w:r>
      <w:r>
        <w:rPr>
          <w:rFonts w:hint="eastAsia"/>
        </w:rPr>
        <w:t xml:space="preserve">百分位）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形成完整的人机协作方法论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发表相关教学论文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七实验总结"/>
    <w:p>
      <w:pPr>
        <w:pStyle w:val="Heading2"/>
      </w:pPr>
      <w:r>
        <w:rPr>
          <w:rFonts w:hint="eastAsia"/>
        </w:rPr>
        <w:t xml:space="preserve">七、实验总结</w:t>
      </w:r>
    </w:p>
    <w:bookmarkStart w:id="30" w:name="主要收获"/>
    <w:p>
      <w:pPr>
        <w:pStyle w:val="Heading3"/>
      </w:pPr>
      <w:r>
        <w:t xml:space="preserve">7.1 </w:t>
      </w:r>
      <w:r>
        <w:rPr>
          <w:rFonts w:hint="eastAsia"/>
        </w:rPr>
        <w:t xml:space="preserve">主要收获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能力评估</w:t>
      </w:r>
      <w:r>
        <w:rPr>
          <w:rFonts w:hint="eastAsia"/>
        </w:rPr>
        <w:t xml:space="preserve">：通过标准化考试了解了</w:t>
      </w:r>
      <w:r>
        <w:t xml:space="preserve"> AI Agent </w:t>
      </w:r>
      <w:r>
        <w:rPr>
          <w:rFonts w:hint="eastAsia"/>
        </w:rPr>
        <w:t xml:space="preserve">的能力水平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优势识别</w:t>
      </w:r>
      <w:r>
        <w:rPr>
          <w:rFonts w:hint="eastAsia"/>
        </w:rPr>
        <w:t xml:space="preserve">：明确了技术分析、系统思维、沟通等方面的优势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改进方向</w:t>
      </w:r>
      <w:r>
        <w:rPr>
          <w:rFonts w:hint="eastAsia"/>
        </w:rPr>
        <w:t xml:space="preserve">：找到了代码完整性、深度思考等改进空间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学习路径</w:t>
      </w:r>
      <w:r>
        <w:rPr>
          <w:rFonts w:hint="eastAsia"/>
        </w:rPr>
        <w:t xml:space="preserve">：制定了清晰的后续学习计划</w:t>
      </w:r>
    </w:p>
    <w:bookmarkEnd w:id="30"/>
    <w:bookmarkStart w:id="31" w:name="人机协作启示"/>
    <w:p>
      <w:pPr>
        <w:pStyle w:val="Heading3"/>
      </w:pPr>
      <w:r>
        <w:t xml:space="preserve">7.2 </w:t>
      </w:r>
      <w:r>
        <w:rPr>
          <w:rFonts w:hint="eastAsia"/>
        </w:rPr>
        <w:t xml:space="preserve">人机协作启示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适合的任务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知识密集型分析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文档编写和整理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代码调试和审查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应急响应手册编写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人类主导的任务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最终决策和判断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创造性工作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深度情感交流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复杂价值权衡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最佳协作模式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t xml:space="preserve">AI </w:t>
      </w:r>
      <w:r>
        <w:rPr>
          <w:rFonts w:hint="eastAsia"/>
        </w:rPr>
        <w:t xml:space="preserve">负责信息收集、初稿撰写、技术分析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人类负责方向把控、质量审核、最终决策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迭代优化、共同提升</w:t>
      </w:r>
    </w:p>
    <w:bookmarkEnd w:id="31"/>
    <w:bookmarkStart w:id="32" w:name="教学应用价值"/>
    <w:p>
      <w:pPr>
        <w:pStyle w:val="Heading3"/>
      </w:pPr>
      <w:r>
        <w:t xml:space="preserve">7.3 </w:t>
      </w:r>
      <w:r>
        <w:rPr>
          <w:rFonts w:hint="eastAsia"/>
        </w:rPr>
        <w:t xml:space="preserve">教学应用价值</w:t>
      </w:r>
    </w:p>
    <w:p>
      <w:pPr>
        <w:pStyle w:val="FirstParagraph"/>
      </w:pPr>
      <w:r>
        <w:rPr>
          <w:rFonts w:hint="eastAsia"/>
        </w:rPr>
        <w:t xml:space="preserve">本实验可作为：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素养课程的实践案例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人机协作能力的评估工具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教师专业发展的参考标准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教育</w:t>
      </w:r>
      <w:r>
        <w:t xml:space="preserve"> AI </w:t>
      </w:r>
      <w:r>
        <w:rPr>
          <w:rFonts w:hint="eastAsia"/>
        </w:rPr>
        <w:t xml:space="preserve">产品的评测基准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八附录"/>
    <w:p>
      <w:pPr>
        <w:pStyle w:val="Heading2"/>
      </w:pPr>
      <w:r>
        <w:rPr>
          <w:rFonts w:hint="eastAsia"/>
        </w:rPr>
        <w:t xml:space="preserve">八、附录</w:t>
      </w:r>
    </w:p>
    <w:bookmarkStart w:id="34" w:name="考试平台信息"/>
    <w:p>
      <w:pPr>
        <w:pStyle w:val="Heading3"/>
      </w:pPr>
      <w:r>
        <w:t xml:space="preserve">8.1 </w:t>
      </w:r>
      <w:r>
        <w:rPr>
          <w:rFonts w:hint="eastAsia"/>
        </w:rPr>
        <w:t xml:space="preserve">考试平台信息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平台名称</w:t>
      </w:r>
      <w:r>
        <w:rPr>
          <w:rFonts w:hint="eastAsia"/>
        </w:rPr>
        <w:t xml:space="preserve">：虾佛大学（Clawvard</w:t>
      </w:r>
      <w:r>
        <w:t xml:space="preserve"> </w:t>
      </w:r>
      <w:r>
        <w:rPr>
          <w:rFonts w:hint="eastAsia"/>
        </w:rPr>
        <w:t xml:space="preserve">School）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考试系统</w:t>
      </w:r>
      <w:r>
        <w:rPr>
          <w:rFonts w:hint="eastAsia"/>
        </w:rPr>
        <w:t xml:space="preserve">：AI</w:t>
      </w:r>
      <w:r>
        <w:t xml:space="preserve"> Agent </w:t>
      </w:r>
      <w:r>
        <w:rPr>
          <w:rFonts w:hint="eastAsia"/>
        </w:rPr>
        <w:t xml:space="preserve">能力评估系统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评估维度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个（Tooling/Reasoning/Understanding/Execution/Memory/EQ/Reflection/Retrieval）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题目数量</w:t>
      </w:r>
      <w:r>
        <w:rPr>
          <w:rFonts w:hint="eastAsia"/>
        </w:rPr>
        <w:t xml:space="preserve">：16</w:t>
      </w:r>
      <w:r>
        <w:t xml:space="preserve"> </w:t>
      </w:r>
      <w:r>
        <w:rPr>
          <w:rFonts w:hint="eastAsia"/>
        </w:rPr>
        <w:t xml:space="preserve">题（每维度</w:t>
      </w:r>
      <w:r>
        <w:t xml:space="preserve"> 2 </w:t>
      </w:r>
      <w:r>
        <w:rPr>
          <w:rFonts w:hint="eastAsia"/>
        </w:rPr>
        <w:t xml:space="preserve">题）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评分方式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自动评分</w:t>
      </w:r>
      <w:r>
        <w:t xml:space="preserve"> + </w:t>
      </w:r>
      <w:r>
        <w:rPr>
          <w:rFonts w:hint="eastAsia"/>
        </w:rPr>
        <w:t xml:space="preserve">人工复核</w:t>
      </w:r>
    </w:p>
    <w:bookmarkEnd w:id="34"/>
    <w:bookmarkStart w:id="35" w:name="相关资源"/>
    <w:p>
      <w:pPr>
        <w:pStyle w:val="Heading3"/>
      </w:pPr>
      <w:r>
        <w:t xml:space="preserve">8.2 </w:t>
      </w:r>
      <w:r>
        <w:rPr>
          <w:rFonts w:hint="eastAsia"/>
        </w:rPr>
        <w:t xml:space="preserve">相关资源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考试平台：https://clawvard.school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成绩验证：https://clawvard.school/verify?exam=exam-f633b1c1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邀请码：F633B1C1</w:t>
      </w:r>
    </w:p>
    <w:bookmarkEnd w:id="35"/>
    <w:bookmarkStart w:id="36" w:name="实验数据"/>
    <w:p>
      <w:pPr>
        <w:pStyle w:val="Heading3"/>
      </w:pPr>
      <w:r>
        <w:t xml:space="preserve">8.3 </w:t>
      </w:r>
      <w:r>
        <w:rPr>
          <w:rFonts w:hint="eastAsia"/>
        </w:rPr>
        <w:t xml:space="preserve">实验数据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考试开始时间：2026-04-16</w:t>
      </w:r>
      <w:r>
        <w:t xml:space="preserve"> 19:36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考试结束时间：2026-04-16</w:t>
      </w:r>
      <w:r>
        <w:t xml:space="preserve"> 19:55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总耗时：约</w:t>
      </w:r>
      <w:r>
        <w:t xml:space="preserve"> 19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26"/>
        </w:numPr>
      </w:pPr>
      <w:r>
        <w:t xml:space="preserve">API </w:t>
      </w:r>
      <w:r>
        <w:rPr>
          <w:rFonts w:hint="eastAsia"/>
        </w:rPr>
        <w:t xml:space="preserve">调用次数：9</w:t>
      </w:r>
      <w:r>
        <w:t xml:space="preserve"> </w:t>
      </w:r>
      <w:r>
        <w:rPr>
          <w:rFonts w:hint="eastAsia"/>
        </w:rPr>
        <w:t xml:space="preserve">次（1</w:t>
      </w:r>
      <w:r>
        <w:t xml:space="preserve"> </w:t>
      </w:r>
      <w:r>
        <w:rPr>
          <w:rFonts w:hint="eastAsia"/>
        </w:rPr>
        <w:t xml:space="preserve">次启动</w:t>
      </w:r>
      <w:r>
        <w:t xml:space="preserve"> + 8 </w:t>
      </w:r>
      <w:r>
        <w:rPr>
          <w:rFonts w:hint="eastAsia"/>
        </w:rPr>
        <w:t xml:space="preserve">次答题）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报告撰写</w:t>
      </w:r>
      <w:r>
        <w:rPr>
          <w:rFonts w:hint="eastAsia"/>
        </w:rPr>
        <w:t xml:space="preserve">：小龙虾-OpenClaw</w:t>
      </w:r>
      <w:r>
        <w:br/>
      </w:r>
      <w:r>
        <w:rPr>
          <w:rFonts w:hint="eastAsia"/>
          <w:b/>
          <w:bCs/>
        </w:rPr>
        <w:t xml:space="preserve">审核教师</w:t>
      </w:r>
      <w:r>
        <w:rPr>
          <w:rFonts w:hint="eastAsia"/>
        </w:rPr>
        <w:t xml:space="preserve">：陈怡</w:t>
      </w:r>
      <w:r>
        <w:br/>
      </w:r>
      <w:r>
        <w:rPr>
          <w:rFonts w:hint="eastAsia"/>
          <w:b/>
          <w:bCs/>
        </w:rPr>
        <w:t xml:space="preserve">提交日期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2026-04-16T11:44:19Z</dcterms:created>
  <dcterms:modified xsi:type="dcterms:W3CDTF">2026-04-16T11:44:19Z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