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数字人文应用开发技术栈研究报告"/>
    <w:p>
      <w:pPr>
        <w:pStyle w:val="Heading1"/>
      </w:pPr>
      <w:r>
        <w:rPr>
          <w:rFonts w:hint="eastAsia"/>
        </w:rPr>
        <w:t xml:space="preserve">数字人文应用开发技术栈研究报告</w:t>
      </w:r>
    </w:p>
    <w:p>
      <w:pPr>
        <w:pStyle w:val="FirstParagraph"/>
      </w:pPr>
      <w:r>
        <w:rPr>
          <w:rFonts w:hint="eastAsia"/>
          <w:b/>
          <w:bCs/>
        </w:rPr>
        <w:t xml:space="preserve">调研日期：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26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调研来源：</w:t>
      </w:r>
      <w:r>
        <w:t xml:space="preserve"> </w:t>
      </w:r>
      <w:r>
        <w:rPr>
          <w:rFonts w:hint="eastAsia"/>
        </w:rPr>
        <w:t xml:space="preserve">数字人文实验室网站、B</w:t>
      </w:r>
      <w:r>
        <w:t xml:space="preserve"> </w:t>
      </w:r>
      <w:r>
        <w:rPr>
          <w:rFonts w:hint="eastAsia"/>
        </w:rPr>
        <w:t xml:space="preserve">站视频平台、学术资源</w:t>
      </w:r>
    </w:p>
    <w:p>
      <w:r>
        <w:pict>
          <v:rect style="width:0;height:1.5pt" o:hralign="center" o:hrstd="t" o:hr="t"/>
        </w:pict>
      </w:r>
    </w:p>
    <w:bookmarkStart w:id="11" w:name="调研视频资源"/>
    <w:p>
      <w:pPr>
        <w:pStyle w:val="Heading2"/>
      </w:pPr>
      <w:r>
        <w:t xml:space="preserve">📺 </w:t>
      </w:r>
      <w:r>
        <w:rPr>
          <w:rFonts w:hint="eastAsia"/>
        </w:rPr>
        <w:t xml:space="preserve">调研视频资源</w:t>
      </w:r>
    </w:p>
    <w:bookmarkStart w:id="9" w:name="核心视频资源"/>
    <w:p>
      <w:pPr>
        <w:pStyle w:val="Heading3"/>
      </w:pPr>
      <w:r>
        <w:rPr>
          <w:rFonts w:hint="eastAsia"/>
        </w:rPr>
        <w:t xml:space="preserve">核心视频资源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1485"/>
        <w:gridCol w:w="148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数字人文简介与资源导航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北京大学数字人文中心</w:t>
            </w:r>
          </w:p>
        </w:tc>
        <w:tc>
          <w:tcPr/>
          <w:p>
            <w:pPr>
              <w:pStyle w:val="Compact"/>
            </w:pPr>
            <w:r>
              <w:t xml:space="preserve">58:19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数字人文概念、资源导航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数字人文如何研究古代文学？给文科生的</w:t>
            </w:r>
            <w:r>
              <w:t xml:space="preserve"> Python </w:t>
            </w:r>
            <w:r>
              <w:rPr>
                <w:rFonts w:hint="eastAsia"/>
              </w:rPr>
              <w:t xml:space="preserve">文本分析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擢宁</w:t>
            </w:r>
          </w:p>
        </w:tc>
        <w:tc>
          <w:tcPr/>
          <w:p>
            <w:pPr>
              <w:pStyle w:val="Compact"/>
            </w:pPr>
            <w:r>
              <w:t xml:space="preserve">09:24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文本分析入门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数字人文给我们带来怎样的知识【数字人文年会</w:t>
            </w:r>
            <w:r>
              <w:t xml:space="preserve"> - </w:t>
            </w:r>
            <w:r>
              <w:rPr>
                <w:rFonts w:hint="eastAsia"/>
              </w:rPr>
              <w:t xml:space="preserve">主旨报告】</w:t>
            </w:r>
          </w:p>
        </w:tc>
        <w:tc>
          <w:tcPr/>
          <w:p>
            <w:pPr>
              <w:pStyle w:val="Compact"/>
            </w:pPr>
            <w:r>
              <w:t xml:space="preserve">RUC </w:t>
            </w:r>
            <w:r>
              <w:rPr>
                <w:rFonts w:hint="eastAsia"/>
              </w:rPr>
              <w:t xml:space="preserve">数字人文</w:t>
            </w:r>
          </w:p>
        </w:tc>
        <w:tc>
          <w:tcPr/>
          <w:p>
            <w:pPr>
              <w:pStyle w:val="Compact"/>
            </w:pPr>
            <w:r>
              <w:t xml:space="preserve">41:43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学科前沿与发展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【数字人文工作坊】EP03_一图胜千言——在地图上展现数据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北京大学数字人文中心</w:t>
            </w:r>
          </w:p>
        </w:tc>
        <w:tc>
          <w:tcPr/>
          <w:p>
            <w:pPr>
              <w:pStyle w:val="Compact"/>
            </w:pPr>
            <w:r>
              <w:t xml:space="preserve">01:46:05</w:t>
            </w:r>
          </w:p>
        </w:tc>
        <w:tc>
          <w:tcPr/>
          <w:p>
            <w:pPr>
              <w:pStyle w:val="Compact"/>
            </w:pPr>
            <w:r>
              <w:t xml:space="preserve">GIS </w:t>
            </w:r>
            <w:r>
              <w:rPr>
                <w:rFonts w:hint="eastAsia"/>
              </w:rPr>
              <w:t xml:space="preserve">与空间可视化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智能文献学课程：数字人文与</w:t>
            </w:r>
            <w:r>
              <w:t xml:space="preserve"> AI </w:t>
            </w:r>
            <w:r>
              <w:rPr>
                <w:rFonts w:hint="eastAsia"/>
              </w:rPr>
              <w:t xml:space="preserve">提示词工程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北京大学数字人文中心</w:t>
            </w:r>
          </w:p>
        </w:tc>
        <w:tc>
          <w:tcPr/>
          <w:p>
            <w:pPr>
              <w:pStyle w:val="Compact"/>
            </w:pPr>
            <w:r>
              <w:t xml:space="preserve">45:48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与大模型应用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Harvard《数字人文实践》</w:t>
            </w:r>
          </w:p>
        </w:tc>
        <w:tc>
          <w:tcPr/>
          <w:p>
            <w:pPr>
              <w:pStyle w:val="Compact"/>
            </w:pPr>
            <w:r>
              <w:t xml:space="preserve">Digital Humanities in Practice</w:t>
            </w:r>
          </w:p>
        </w:tc>
        <w:tc>
          <w:tcPr/>
          <w:p>
            <w:pPr>
              <w:pStyle w:val="Compact"/>
            </w:pPr>
            <w:r>
              <w:t xml:space="preserve">science </w:t>
            </w:r>
            <w:r>
              <w:rPr>
                <w:rFonts w:hint="eastAsia"/>
              </w:rPr>
              <w:t xml:space="preserve">中英课程</w:t>
            </w:r>
          </w:p>
        </w:tc>
        <w:tc>
          <w:tcPr/>
          <w:p>
            <w:pPr>
              <w:pStyle w:val="Compact"/>
            </w:pPr>
            <w:r>
              <w:t xml:space="preserve">12:36:10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让《史记》活过来！知识图谱项目</w:t>
            </w:r>
          </w:p>
        </w:tc>
        <w:tc>
          <w:tcPr/>
          <w:p>
            <w:pPr>
              <w:pStyle w:val="Compact"/>
            </w:pPr>
            <w:r>
              <w:t xml:space="preserve">frankenstein9527</w:t>
            </w:r>
          </w:p>
        </w:tc>
        <w:tc>
          <w:tcPr/>
          <w:p>
            <w:pPr>
              <w:pStyle w:val="Compact"/>
            </w:pPr>
            <w:r>
              <w:t xml:space="preserve">03:39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知识图谱实战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数字人文与文化遗产智能计算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</w:t>
            </w:r>
            <w:r>
              <w:t xml:space="preserve"> GLAM </w:t>
            </w:r>
            <w:r>
              <w:rPr>
                <w:rFonts w:hint="eastAsia"/>
              </w:rPr>
              <w:t xml:space="preserve">公开课</w:t>
            </w:r>
          </w:p>
        </w:tc>
        <w:tc>
          <w:tcPr/>
          <w:p>
            <w:pPr>
              <w:pStyle w:val="Compact"/>
            </w:pPr>
            <w:r>
              <w:t xml:space="preserve">55:54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文化遗产数字化</w:t>
            </w:r>
          </w:p>
        </w:tc>
      </w:tr>
    </w:tbl>
    <w:bookmarkEnd w:id="9"/>
    <w:bookmarkStart w:id="10" w:name="国际数字人文实验室参考"/>
    <w:p>
      <w:pPr>
        <w:pStyle w:val="Heading3"/>
      </w:pPr>
      <w:r>
        <w:rPr>
          <w:rFonts w:hint="eastAsia"/>
        </w:rPr>
        <w:t xml:space="preserve">国际数字人文实验室参考</w:t>
      </w:r>
    </w:p>
    <w:p>
      <w:pPr>
        <w:pStyle w:val="FirstParagraph"/>
      </w:pPr>
      <w:r>
        <w:rPr>
          <w:rFonts w:hint="eastAsia"/>
          <w:b/>
          <w:bCs/>
        </w:rPr>
        <w:t xml:space="preserve">耶鲁数字人文实验室</w:t>
      </w:r>
      <w:r>
        <w:rPr>
          <w:b/>
          <w:bCs/>
        </w:rPr>
        <w:t xml:space="preserve"> (Yale DHLab)</w:t>
      </w:r>
      <w:r>
        <w:t xml:space="preserve"> </w:t>
      </w:r>
      <w:r>
        <w:t xml:space="preserve">- </w:t>
      </w:r>
      <w:r>
        <w:rPr>
          <w:rFonts w:hint="eastAsia"/>
        </w:rPr>
        <w:t xml:space="preserve">网站：https://dhlab.yale.edu/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核心服务：项目咨询、工作坊、技术支持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研究方向：文本挖掘、网络分析、空间人文、数据可视化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41" w:name="数字人文应用开发技术栈"/>
    <w:p>
      <w:pPr>
        <w:pStyle w:val="Heading2"/>
      </w:pPr>
      <w:r>
        <w:t xml:space="preserve">🛠️ </w:t>
      </w:r>
      <w:r>
        <w:rPr>
          <w:rFonts w:hint="eastAsia"/>
        </w:rPr>
        <w:t xml:space="preserve">数字人文应用开发技术栈</w:t>
      </w:r>
    </w:p>
    <w:bookmarkStart w:id="14" w:name="一基础编程层"/>
    <w:p>
      <w:pPr>
        <w:pStyle w:val="Heading3"/>
      </w:pPr>
      <w:r>
        <w:rPr>
          <w:rFonts w:hint="eastAsia"/>
        </w:rPr>
        <w:t xml:space="preserve">一、基础编程层</w:t>
      </w:r>
    </w:p>
    <w:bookmarkStart w:id="12" w:name="编程语言"/>
    <w:p>
      <w:pPr>
        <w:pStyle w:val="Heading4"/>
      </w:pPr>
      <w:r>
        <w:t xml:space="preserve">1.1 </w:t>
      </w:r>
      <w:r>
        <w:rPr>
          <w:rFonts w:hint="eastAsia"/>
        </w:rPr>
        <w:t xml:space="preserve">编程语言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文本分析、数据处理、机器学习、可视化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统计分析、数据可视化、学术研究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JavaScript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交互式可视化、Web</w:t>
            </w:r>
            <w:r>
              <w:t xml:space="preserve"> </w:t>
            </w:r>
            <w:r>
              <w:rPr>
                <w:rFonts w:hint="eastAsia"/>
              </w:rPr>
              <w:t xml:space="preserve">应用开发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数据库查询与管理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</w:tbl>
    <w:bookmarkEnd w:id="12"/>
    <w:bookmarkStart w:id="13" w:name="开发环境"/>
    <w:p>
      <w:pPr>
        <w:pStyle w:val="Heading4"/>
      </w:pPr>
      <w:r>
        <w:t xml:space="preserve">1.2 </w:t>
      </w:r>
      <w:r>
        <w:rPr>
          <w:rFonts w:hint="eastAsia"/>
        </w:rPr>
        <w:t xml:space="preserve">开发环境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Jupyter Notebook/Lab</w:t>
      </w:r>
      <w:r>
        <w:t xml:space="preserve"> </w:t>
      </w:r>
      <w:r>
        <w:t xml:space="preserve">- </w:t>
      </w:r>
      <w:r>
        <w:rPr>
          <w:rFonts w:hint="eastAsia"/>
        </w:rPr>
        <w:t xml:space="preserve">交互式编程与文档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VS Code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代码编辑与版本管理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Git/GitHub</w:t>
      </w:r>
      <w:r>
        <w:t xml:space="preserve"> </w:t>
      </w:r>
      <w:r>
        <w:t xml:space="preserve">- </w:t>
      </w:r>
      <w:r>
        <w:rPr>
          <w:rFonts w:hint="eastAsia"/>
        </w:rPr>
        <w:t xml:space="preserve">版本控制与协作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Google Colab</w:t>
      </w:r>
      <w:r>
        <w:t xml:space="preserve"> </w:t>
      </w:r>
      <w:r>
        <w:t xml:space="preserve">- </w:t>
      </w:r>
      <w:r>
        <w:rPr>
          <w:rFonts w:hint="eastAsia"/>
        </w:rPr>
        <w:t xml:space="preserve">云端</w:t>
      </w:r>
      <w:r>
        <w:t xml:space="preserve"> Python </w:t>
      </w:r>
      <w:r>
        <w:rPr>
          <w:rFonts w:hint="eastAsia"/>
        </w:rPr>
        <w:t xml:space="preserve">环境（免配置）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二数据处理层"/>
    <w:p>
      <w:pPr>
        <w:pStyle w:val="Heading3"/>
      </w:pPr>
      <w:r>
        <w:rPr>
          <w:rFonts w:hint="eastAsia"/>
        </w:rPr>
        <w:t xml:space="preserve">二、数据处理层</w:t>
      </w:r>
    </w:p>
    <w:bookmarkStart w:id="15" w:name="数据获取"/>
    <w:p>
      <w:pPr>
        <w:pStyle w:val="Heading4"/>
      </w:pPr>
      <w:r>
        <w:t xml:space="preserve">2.1 </w:t>
      </w:r>
      <w:r>
        <w:rPr>
          <w:rFonts w:hint="eastAsia"/>
        </w:rPr>
        <w:t xml:space="preserve">数据获取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工具/库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scraping</w:t>
            </w:r>
          </w:p>
        </w:tc>
        <w:tc>
          <w:tcPr/>
          <w:p>
            <w:pPr>
              <w:pStyle w:val="Compact"/>
            </w:pPr>
            <w:r>
              <w:t xml:space="preserve">BeautifulSoup, Scrapy, Selenium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网页数据抓取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</w:t>
            </w:r>
            <w:r>
              <w:rPr>
                <w:rFonts w:hint="eastAsia"/>
                <w:b/>
                <w:bCs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requests, httpx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获取开放数据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数据库查询</w:t>
            </w:r>
          </w:p>
        </w:tc>
        <w:tc>
          <w:tcPr/>
          <w:p>
            <w:pPr>
              <w:pStyle w:val="Compact"/>
            </w:pPr>
            <w:r>
              <w:t xml:space="preserve">SQLAlchemy, psycopg2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结构化数据访问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OCR </w:t>
            </w:r>
            <w:r>
              <w:rPr>
                <w:rFonts w:hint="eastAsia"/>
                <w:b/>
                <w:bCs/>
              </w:rPr>
              <w:t xml:space="preserve">识别</w:t>
            </w:r>
          </w:p>
        </w:tc>
        <w:tc>
          <w:tcPr/>
          <w:p>
            <w:pPr>
              <w:pStyle w:val="Compact"/>
            </w:pPr>
            <w:r>
              <w:t xml:space="preserve">Tesseract, PaddleOCR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古籍图像文字识别</w:t>
            </w:r>
          </w:p>
        </w:tc>
      </w:tr>
    </w:tbl>
    <w:bookmarkEnd w:id="15"/>
    <w:bookmarkStart w:id="16" w:name="数据清洗与预处理"/>
    <w:p>
      <w:pPr>
        <w:pStyle w:val="Heading4"/>
      </w:pPr>
      <w:r>
        <w:t xml:space="preserve">2.2 </w:t>
      </w:r>
      <w:r>
        <w:rPr>
          <w:rFonts w:hint="eastAsia"/>
        </w:rPr>
        <w:t xml:space="preserve">数据清洗与预处理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工具/库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数据清洗</w:t>
            </w:r>
          </w:p>
        </w:tc>
        <w:tc>
          <w:tcPr/>
          <w:p>
            <w:pPr>
              <w:pStyle w:val="Compact"/>
            </w:pPr>
            <w:r>
              <w:t xml:space="preserve">Pandas, OpenRefine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数据整理、去重、格式化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文本预处理</w:t>
            </w:r>
          </w:p>
        </w:tc>
        <w:tc>
          <w:tcPr/>
          <w:p>
            <w:pPr>
              <w:pStyle w:val="Compact"/>
            </w:pPr>
            <w:r>
              <w:t xml:space="preserve">NLTK, spaCy, jieba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分词、去停用词、词性标注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格式转换</w:t>
            </w:r>
          </w:p>
        </w:tc>
        <w:tc>
          <w:tcPr/>
          <w:p>
            <w:pPr>
              <w:pStyle w:val="Compact"/>
            </w:pPr>
            <w:r>
              <w:t xml:space="preserve">Pandas, xmltodict</w:t>
            </w:r>
          </w:p>
        </w:tc>
        <w:tc>
          <w:tcPr/>
          <w:p>
            <w:pPr>
              <w:pStyle w:val="Compact"/>
            </w:pPr>
            <w:r>
              <w:t xml:space="preserve">CSV/JSON/XML </w:t>
            </w:r>
            <w:r>
              <w:rPr>
                <w:rFonts w:hint="eastAsia"/>
              </w:rPr>
              <w:t xml:space="preserve">互转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正则表达式</w:t>
            </w:r>
          </w:p>
        </w:tc>
        <w:tc>
          <w:tcPr/>
          <w:p>
            <w:pPr>
              <w:pStyle w:val="Compact"/>
            </w:pPr>
            <w:r>
              <w:t xml:space="preserve">re </w:t>
            </w: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文本模式匹配与提取</w:t>
            </w:r>
          </w:p>
        </w:tc>
      </w:tr>
    </w:tbl>
    <w:bookmarkEnd w:id="16"/>
    <w:bookmarkStart w:id="17" w:name="人文数据标准"/>
    <w:p>
      <w:pPr>
        <w:pStyle w:val="Heading4"/>
      </w:pPr>
      <w:r>
        <w:t xml:space="preserve">2.3 </w:t>
      </w:r>
      <w:r>
        <w:rPr>
          <w:rFonts w:hint="eastAsia"/>
        </w:rPr>
        <w:t xml:space="preserve">人文数据标准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TEI (Text Encoding Initiative)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文本标注与编码</w:t>
            </w:r>
          </w:p>
        </w:tc>
        <w:tc>
          <w:tcPr/>
          <w:p>
            <w:pPr>
              <w:pStyle w:val="Compact"/>
            </w:pPr>
            <w:r>
              <w:t xml:space="preserve">oXygen, TEI Publisher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Dublin 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元数据标准</w:t>
            </w:r>
          </w:p>
        </w:tc>
        <w:tc>
          <w:tcPr/>
          <w:p>
            <w:pPr>
              <w:pStyle w:val="Compact"/>
            </w:pPr>
            <w:r>
              <w:t xml:space="preserve">DSpace, Omeka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IIIF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图像互操作框架</w:t>
            </w:r>
          </w:p>
        </w:tc>
        <w:tc>
          <w:tcPr/>
          <w:p>
            <w:pPr>
              <w:pStyle w:val="Compact"/>
            </w:pPr>
            <w:r>
              <w:t xml:space="preserve">Mirador, Universal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地理空间数据</w:t>
            </w:r>
          </w:p>
        </w:tc>
        <w:tc>
          <w:tcPr/>
          <w:p>
            <w:pPr>
              <w:pStyle w:val="Compact"/>
            </w:pPr>
            <w:r>
              <w:t xml:space="preserve">QGIS, Leaflet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三文本分析层"/>
    <w:p>
      <w:pPr>
        <w:pStyle w:val="Heading3"/>
      </w:pPr>
      <w:r>
        <w:rPr>
          <w:rFonts w:hint="eastAsia"/>
        </w:rPr>
        <w:t xml:space="preserve">三、文本分析层</w:t>
      </w:r>
    </w:p>
    <w:bookmarkStart w:id="19" w:name="基础文本分析"/>
    <w:p>
      <w:pPr>
        <w:pStyle w:val="Heading4"/>
      </w:pPr>
      <w:r>
        <w:t xml:space="preserve">3.1 </w:t>
      </w:r>
      <w:r>
        <w:rPr>
          <w:rFonts w:hint="eastAsia"/>
        </w:rPr>
        <w:t xml:space="preserve">基础文本分析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工具/库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词频分析</w:t>
            </w:r>
          </w:p>
        </w:tc>
        <w:tc>
          <w:tcPr/>
          <w:p>
            <w:pPr>
              <w:pStyle w:val="Compact"/>
            </w:pPr>
            <w:r>
              <w:t xml:space="preserve">NLTK, Counter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词汇统计、关键词提取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词云生成</w:t>
            </w:r>
          </w:p>
        </w:tc>
        <w:tc>
          <w:tcPr/>
          <w:p>
            <w:pPr>
              <w:pStyle w:val="Compact"/>
            </w:pPr>
            <w:r>
              <w:t xml:space="preserve">wordcloud, pywordcloud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可视化词汇分布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共现分析</w:t>
            </w:r>
          </w:p>
        </w:tc>
        <w:tc>
          <w:tcPr/>
          <w:p>
            <w:pPr>
              <w:pStyle w:val="Compact"/>
            </w:pPr>
            <w:r>
              <w:t xml:space="preserve">NetworkX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词语共现网络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情感分析</w:t>
            </w:r>
          </w:p>
        </w:tc>
        <w:tc>
          <w:tcPr/>
          <w:p>
            <w:pPr>
              <w:pStyle w:val="Compact"/>
            </w:pPr>
            <w:r>
              <w:t xml:space="preserve">TextBlob, SnowNLP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情感倾向判断</w:t>
            </w:r>
          </w:p>
        </w:tc>
      </w:tr>
    </w:tbl>
    <w:bookmarkEnd w:id="19"/>
    <w:bookmarkStart w:id="20" w:name="高级文本挖掘"/>
    <w:p>
      <w:pPr>
        <w:pStyle w:val="Heading4"/>
      </w:pPr>
      <w:r>
        <w:t xml:space="preserve">3.2 </w:t>
      </w:r>
      <w:r>
        <w:rPr>
          <w:rFonts w:hint="eastAsia"/>
        </w:rPr>
        <w:t xml:space="preserve">高级文本挖掘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工具/库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主题建模</w:t>
            </w:r>
          </w:p>
        </w:tc>
        <w:tc>
          <w:tcPr/>
          <w:p>
            <w:pPr>
              <w:pStyle w:val="Compact"/>
            </w:pPr>
            <w:r>
              <w:t xml:space="preserve">Gensim (LDA), BERTopic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发现文本主题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文本分类</w:t>
            </w:r>
          </w:p>
        </w:tc>
        <w:tc>
          <w:tcPr/>
          <w:p>
            <w:pPr>
              <w:pStyle w:val="Compact"/>
            </w:pPr>
            <w:r>
              <w:t xml:space="preserve">scikit-learn, fastText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文体分类、作者归属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命名实体识别</w:t>
            </w:r>
          </w:p>
        </w:tc>
        <w:tc>
          <w:tcPr/>
          <w:p>
            <w:pPr>
              <w:pStyle w:val="Compact"/>
            </w:pPr>
            <w:r>
              <w:t xml:space="preserve">spaCy, HanLP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人名、地名、机构识别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句法分析</w:t>
            </w:r>
          </w:p>
        </w:tc>
        <w:tc>
          <w:tcPr/>
          <w:p>
            <w:pPr>
              <w:pStyle w:val="Compact"/>
            </w:pPr>
            <w:r>
              <w:t xml:space="preserve">spaCy, Stanford NLP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句子结构分析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词向量</w:t>
            </w:r>
          </w:p>
        </w:tc>
        <w:tc>
          <w:tcPr/>
          <w:p>
            <w:pPr>
              <w:pStyle w:val="Compact"/>
            </w:pPr>
            <w:r>
              <w:t xml:space="preserve">Word2Vec, GloVe, BERT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语义相似度分析</w:t>
            </w:r>
          </w:p>
        </w:tc>
      </w:tr>
    </w:tbl>
    <w:bookmarkEnd w:id="20"/>
    <w:bookmarkStart w:id="21" w:name="中文文本处理"/>
    <w:p>
      <w:pPr>
        <w:pStyle w:val="Heading4"/>
      </w:pPr>
      <w:r>
        <w:t xml:space="preserve">3.3 </w:t>
      </w:r>
      <w:r>
        <w:rPr>
          <w:rFonts w:hint="eastAsia"/>
        </w:rPr>
        <w:t xml:space="preserve">中文文本处理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jieba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中文分词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基础分词、关键词提取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  <w:r>
              <w:t xml:space="preserve"> NLP </w:t>
            </w:r>
            <w:r>
              <w:rPr>
                <w:rFonts w:hint="eastAsia"/>
              </w:rPr>
              <w:t xml:space="preserve">工具包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词性标注、NER、句法分析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SnowNLP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中文情感分析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情感倾向、文本摘要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哈工大语言技术平台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完整中文</w:t>
            </w:r>
            <w:r>
              <w:t xml:space="preserve"> NLP </w:t>
            </w:r>
            <w:r>
              <w:rPr>
                <w:rFonts w:hint="eastAsia"/>
              </w:rPr>
              <w:t xml:space="preserve">流水线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四可视化层"/>
    <w:p>
      <w:pPr>
        <w:pStyle w:val="Heading3"/>
      </w:pPr>
      <w:r>
        <w:rPr>
          <w:rFonts w:hint="eastAsia"/>
        </w:rPr>
        <w:t xml:space="preserve">四、可视化层</w:t>
      </w:r>
    </w:p>
    <w:bookmarkStart w:id="23" w:name="统计图表"/>
    <w:p>
      <w:pPr>
        <w:pStyle w:val="Heading4"/>
      </w:pPr>
      <w:r>
        <w:t xml:space="preserve">4.1 </w:t>
      </w:r>
      <w:r>
        <w:rPr>
          <w:rFonts w:hint="eastAsia"/>
        </w:rPr>
        <w:t xml:space="preserve">统计图表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Matplotlib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基础绘图库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各类统计图表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Seaborn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分布图、热力图、关系图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Plotly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可缩放、可悬停的图表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PyEcharts</w:t>
            </w:r>
          </w:p>
        </w:tc>
        <w:tc>
          <w:tcPr/>
          <w:p>
            <w:pPr>
              <w:pStyle w:val="Compact"/>
            </w:pPr>
            <w:r>
              <w:t xml:space="preserve">Echarts Python </w:t>
            </w:r>
            <w:r>
              <w:rPr>
                <w:rFonts w:hint="eastAsia"/>
              </w:rPr>
              <w:t xml:space="preserve">封装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丰富的交互图表类型</w:t>
            </w:r>
          </w:p>
        </w:tc>
      </w:tr>
    </w:tbl>
    <w:bookmarkEnd w:id="23"/>
    <w:bookmarkStart w:id="24" w:name="网络可视化"/>
    <w:p>
      <w:pPr>
        <w:pStyle w:val="Heading4"/>
      </w:pPr>
      <w:r>
        <w:t xml:space="preserve">4.2 </w:t>
      </w:r>
      <w:r>
        <w:rPr>
          <w:rFonts w:hint="eastAsia"/>
        </w:rPr>
        <w:t xml:space="preserve">网络可视化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Gephi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专业网络分析工具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人物关系网、引用网络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NetworkX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网络分析库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网络构建与分析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Cytoscape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生物网络扩展至人文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复杂网络可视化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D3.js</w:t>
            </w:r>
          </w:p>
        </w:tc>
        <w:tc>
          <w:tcPr/>
          <w:p>
            <w:pPr>
              <w:pStyle w:val="Compact"/>
            </w:pPr>
            <w:r>
              <w:t xml:space="preserve">JavaScript </w:t>
            </w:r>
            <w:r>
              <w:rPr>
                <w:rFonts w:hint="eastAsia"/>
              </w:rPr>
              <w:t xml:space="preserve">可视化库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自定义网络图</w:t>
            </w:r>
          </w:p>
        </w:tc>
      </w:tr>
    </w:tbl>
    <w:bookmarkEnd w:id="24"/>
    <w:bookmarkStart w:id="25" w:name="地理空间可视化"/>
    <w:p>
      <w:pPr>
        <w:pStyle w:val="Heading4"/>
      </w:pPr>
      <w:r>
        <w:t xml:space="preserve">4.3 </w:t>
      </w:r>
      <w:r>
        <w:rPr>
          <w:rFonts w:hint="eastAsia"/>
        </w:rPr>
        <w:t xml:space="preserve">地理空间可视化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QGIS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</w:t>
            </w:r>
            <w:r>
              <w:t xml:space="preserve"> GIS </w:t>
            </w: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历史地图制作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ArcGIS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</w:t>
            </w:r>
            <w:r>
              <w:t xml:space="preserve"> GIS </w:t>
            </w: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专业空间分析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Folium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地图库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交互式地图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Leaflet</w:t>
            </w:r>
          </w:p>
        </w:tc>
        <w:tc>
          <w:tcPr/>
          <w:p>
            <w:pPr>
              <w:pStyle w:val="Compact"/>
            </w:pPr>
            <w:r>
              <w:t xml:space="preserve">JavaScript </w:t>
            </w:r>
            <w:r>
              <w:rPr>
                <w:rFonts w:hint="eastAsia"/>
              </w:rPr>
              <w:t xml:space="preserve">地图库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地图嵌入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在线地图服务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定制化地图样式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 Kepler.gl**</w:t>
            </w:r>
          </w:p>
        </w:tc>
        <w:tc>
          <w:tcPr/>
          <w:p>
            <w:pPr>
              <w:pStyle w:val="Compact"/>
            </w:pPr>
            <w:r>
              <w:t xml:space="preserve">Uber </w:t>
            </w:r>
            <w:r>
              <w:rPr>
                <w:rFonts w:hint="eastAsia"/>
              </w:rPr>
              <w:t xml:space="preserve">开源工具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大规模时空数据可视化</w:t>
            </w:r>
          </w:p>
        </w:tc>
      </w:tr>
    </w:tbl>
    <w:bookmarkEnd w:id="25"/>
    <w:bookmarkStart w:id="26" w:name="时间线可视化"/>
    <w:p>
      <w:pPr>
        <w:pStyle w:val="Heading4"/>
      </w:pPr>
      <w:r>
        <w:t xml:space="preserve">4.4 </w:t>
      </w:r>
      <w:r>
        <w:rPr>
          <w:rFonts w:hint="eastAsia"/>
        </w:rPr>
        <w:t xml:space="preserve">时间线可视化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TimelineJS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交互式时间线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StoryMap 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地理叙事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KnightLab </w:t>
            </w:r>
            <w:r>
              <w:rPr>
                <w:rFonts w:hint="eastAsia"/>
                <w:b/>
                <w:bCs/>
              </w:rPr>
              <w:t xml:space="preserve">工具集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新闻叙事工具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五知识图谱层"/>
    <w:p>
      <w:pPr>
        <w:pStyle w:val="Heading3"/>
      </w:pPr>
      <w:r>
        <w:rPr>
          <w:rFonts w:hint="eastAsia"/>
        </w:rPr>
        <w:t xml:space="preserve">五、知识图谱层</w:t>
      </w:r>
    </w:p>
    <w:bookmarkStart w:id="28" w:name="知识图谱构建"/>
    <w:p>
      <w:pPr>
        <w:pStyle w:val="Heading4"/>
      </w:pPr>
      <w:r>
        <w:t xml:space="preserve">5.1 </w:t>
      </w:r>
      <w:r>
        <w:rPr>
          <w:rFonts w:hint="eastAsia"/>
        </w:rPr>
        <w:t xml:space="preserve">知识图谱构建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本体设计</w:t>
            </w:r>
          </w:p>
        </w:tc>
        <w:tc>
          <w:tcPr/>
          <w:p>
            <w:pPr>
              <w:pStyle w:val="Compact"/>
            </w:pPr>
            <w:r>
              <w:t xml:space="preserve">Protégé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定义概念关系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RDF </w:t>
            </w:r>
            <w:r>
              <w:rPr>
                <w:rFonts w:hint="eastAsia"/>
                <w:b/>
                <w:bCs/>
              </w:rPr>
              <w:t xml:space="preserve">序列化</w:t>
            </w:r>
          </w:p>
        </w:tc>
        <w:tc>
          <w:tcPr/>
          <w:p>
            <w:pPr>
              <w:pStyle w:val="Compact"/>
            </w:pPr>
            <w:r>
              <w:t xml:space="preserve">RDFLib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资源描述框架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图数据库</w:t>
            </w:r>
          </w:p>
        </w:tc>
        <w:tc>
          <w:tcPr/>
          <w:p>
            <w:pPr>
              <w:pStyle w:val="Compact"/>
            </w:pPr>
            <w:r>
              <w:t xml:space="preserve">Neo4j, Apache Jena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存储与查询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SPARQL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知识图谱查询</w:t>
            </w:r>
          </w:p>
        </w:tc>
      </w:tr>
    </w:tbl>
    <w:bookmarkEnd w:id="28"/>
    <w:bookmarkStart w:id="29" w:name="应用场景"/>
    <w:p>
      <w:pPr>
        <w:pStyle w:val="Heading4"/>
      </w:pPr>
      <w:r>
        <w:t xml:space="preserve">5.2 </w:t>
      </w:r>
      <w:r>
        <w:rPr>
          <w:rFonts w:hint="eastAsia"/>
        </w:rPr>
        <w:t xml:space="preserve">应用场景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历史人物关系网络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古籍知识结构化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学术引用网络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文化遗产知识组织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六人工智能层"/>
    <w:p>
      <w:pPr>
        <w:pStyle w:val="Heading3"/>
      </w:pPr>
      <w:r>
        <w:rPr>
          <w:rFonts w:hint="eastAsia"/>
        </w:rPr>
        <w:t xml:space="preserve">六、人工智能层</w:t>
      </w:r>
    </w:p>
    <w:bookmarkStart w:id="31" w:name="大模型应用"/>
    <w:p>
      <w:pPr>
        <w:pStyle w:val="Heading4"/>
      </w:pPr>
      <w:r>
        <w:t xml:space="preserve">6.1 </w:t>
      </w:r>
      <w:r>
        <w:rPr>
          <w:rFonts w:hint="eastAsia"/>
        </w:rPr>
        <w:t xml:space="preserve">大模型应用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平台/工具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提示词工程</w:t>
            </w:r>
          </w:p>
        </w:tc>
        <w:tc>
          <w:tcPr/>
          <w:p>
            <w:pPr>
              <w:pStyle w:val="Compact"/>
            </w:pPr>
            <w:r>
              <w:t xml:space="preserve">ChatGPT, </w:t>
            </w:r>
            <w:r>
              <w:rPr>
                <w:rFonts w:hint="eastAsia"/>
              </w:rPr>
              <w:t xml:space="preserve">文心一言，通义千问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文本生成、问答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</w:t>
            </w:r>
            <w:r>
              <w:rPr>
                <w:rFonts w:hint="eastAsia"/>
                <w:b/>
                <w:bCs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OpenAI API, </w:t>
            </w:r>
            <w:r>
              <w:rPr>
                <w:rFonts w:hint="eastAsia"/>
              </w:rPr>
              <w:t xml:space="preserve">阿里云百炼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集成大模型能力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 </w:t>
            </w:r>
            <w:r>
              <w:rPr>
                <w:rFonts w:hint="eastAsia"/>
                <w:b/>
                <w:bCs/>
              </w:rPr>
              <w:t xml:space="preserve">检索增强</w:t>
            </w:r>
          </w:p>
        </w:tc>
        <w:tc>
          <w:tcPr/>
          <w:p>
            <w:pPr>
              <w:pStyle w:val="Compact"/>
            </w:pPr>
            <w:r>
              <w:t xml:space="preserve">LangChain, LlamaIndex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结合私有知识库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智能体开发</w:t>
            </w:r>
          </w:p>
        </w:tc>
        <w:tc>
          <w:tcPr/>
          <w:p>
            <w:pPr>
              <w:pStyle w:val="Compact"/>
            </w:pPr>
            <w:r>
              <w:t xml:space="preserve">AppFlow, Dify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</w:tr>
    </w:tbl>
    <w:bookmarkEnd w:id="31"/>
    <w:bookmarkStart w:id="32" w:name="机器学习"/>
    <w:p>
      <w:pPr>
        <w:pStyle w:val="Heading4"/>
      </w:pPr>
      <w:r>
        <w:t xml:space="preserve">6.2 </w:t>
      </w:r>
      <w:r>
        <w:rPr>
          <w:rFonts w:hint="eastAsia"/>
        </w:rPr>
        <w:t xml:space="preserve">机器学习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监督学习</w:t>
            </w:r>
          </w:p>
        </w:tc>
        <w:tc>
          <w:tcPr/>
          <w:p>
            <w:pPr>
              <w:pStyle w:val="Compac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文本分类、回归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深度学习</w:t>
            </w:r>
          </w:p>
        </w:tc>
        <w:tc>
          <w:tcPr/>
          <w:p>
            <w:pPr>
              <w:pStyle w:val="Compact"/>
            </w:pPr>
            <w:r>
              <w:t xml:space="preserve">TensorFlow, PyTorch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复杂模式识别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迁移学习</w:t>
            </w:r>
          </w:p>
        </w:tc>
        <w:tc>
          <w:tcPr/>
          <w:p>
            <w:pPr>
              <w:pStyle w:val="Compact"/>
            </w:pPr>
            <w:r>
              <w:t xml:space="preserve">Hugging Face Transformers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预训练模型微调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七web-应用开发层"/>
    <w:p>
      <w:pPr>
        <w:pStyle w:val="Heading3"/>
      </w:pPr>
      <w:r>
        <w:rPr>
          <w:rFonts w:hint="eastAsia"/>
        </w:rPr>
        <w:t xml:space="preserve">七、Web</w:t>
      </w:r>
      <w:r>
        <w:t xml:space="preserve"> </w:t>
      </w:r>
      <w:r>
        <w:rPr>
          <w:rFonts w:hint="eastAsia"/>
        </w:rPr>
        <w:t xml:space="preserve">应用开发层</w:t>
      </w:r>
    </w:p>
    <w:bookmarkStart w:id="34" w:name="前端技术"/>
    <w:p>
      <w:pPr>
        <w:pStyle w:val="Heading4"/>
      </w:pPr>
      <w:r>
        <w:t xml:space="preserve">7.1 </w:t>
      </w:r>
      <w:r>
        <w:rPr>
          <w:rFonts w:hint="eastAsia"/>
        </w:rPr>
        <w:t xml:space="preserve">前端技术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框架/库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HTML/CSS/JS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基础三件套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网页结构、样式、交互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React/Vue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单页应用开发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Bootstrap/Tailwind</w:t>
            </w:r>
          </w:p>
        </w:tc>
        <w:tc>
          <w:tcPr/>
          <w:p>
            <w:pPr>
              <w:pStyle w:val="Compact"/>
            </w:pPr>
            <w:r>
              <w:t xml:space="preserve">CSS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快速响应式设计</w:t>
            </w:r>
          </w:p>
        </w:tc>
      </w:tr>
    </w:tbl>
    <w:bookmarkEnd w:id="34"/>
    <w:bookmarkStart w:id="35" w:name="后端技术"/>
    <w:p>
      <w:pPr>
        <w:pStyle w:val="Heading4"/>
      </w:pPr>
      <w:r>
        <w:t xml:space="preserve">7.2 </w:t>
      </w:r>
      <w:r>
        <w:rPr>
          <w:rFonts w:hint="eastAsia"/>
        </w:rPr>
        <w:t xml:space="preserve">后端技术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Flask, Django, FastAPI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服务开发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Express, Koa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</w:t>
            </w:r>
            <w:r>
              <w:t xml:space="preserve"> Web </w:t>
            </w:r>
            <w:r>
              <w:rPr>
                <w:rFonts w:hint="eastAsia"/>
              </w:rPr>
              <w:t xml:space="preserve">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PostgreSQL, MySQL, MongoDB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数据存储</w:t>
            </w:r>
          </w:p>
        </w:tc>
      </w:tr>
    </w:tbl>
    <w:bookmarkEnd w:id="35"/>
    <w:bookmarkStart w:id="36" w:name="部署与发布"/>
    <w:p>
      <w:pPr>
        <w:pStyle w:val="Heading4"/>
      </w:pPr>
      <w:r>
        <w:t xml:space="preserve">7.3 </w:t>
      </w:r>
      <w:r>
        <w:rPr>
          <w:rFonts w:hint="eastAsia"/>
        </w:rPr>
        <w:t xml:space="preserve">部署与发布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Pages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静态托管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免费、简单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Vercel/Netlify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静态/Serverless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阿里云</w:t>
            </w:r>
            <w:r>
              <w:rPr>
                <w:b/>
                <w:bCs/>
              </w:rPr>
              <w:t xml:space="preserve"> FC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按需付费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环境一致性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八数字人文专用平台"/>
    <w:p>
      <w:pPr>
        <w:pStyle w:val="Heading3"/>
      </w:pPr>
      <w:r>
        <w:rPr>
          <w:rFonts w:hint="eastAsia"/>
        </w:rPr>
        <w:t xml:space="preserve">八、数字人文专用平台</w:t>
      </w:r>
    </w:p>
    <w:bookmarkStart w:id="38" w:name="开源平台"/>
    <w:p>
      <w:pPr>
        <w:pStyle w:val="Heading4"/>
      </w:pPr>
      <w:r>
        <w:t xml:space="preserve">8.1 </w:t>
      </w:r>
      <w:r>
        <w:rPr>
          <w:rFonts w:hint="eastAsia"/>
        </w:rPr>
        <w:t xml:space="preserve">开源平台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Omeka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数字展览与藏品管理</w:t>
            </w:r>
          </w:p>
        </w:tc>
        <w:tc>
          <w:tcPr/>
          <w:p>
            <w:pPr>
              <w:pStyle w:val="Compact"/>
            </w:pPr>
            <w:r>
              <w:t xml:space="preserve">omeka.org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多媒体学术出版</w:t>
            </w:r>
          </w:p>
        </w:tc>
        <w:tc>
          <w:tcPr/>
          <w:p>
            <w:pPr>
              <w:pStyle w:val="Compact"/>
            </w:pPr>
            <w:r>
              <w:t xml:space="preserve">scalar.me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Recogito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文本标注与地理编码</w:t>
            </w:r>
          </w:p>
        </w:tc>
        <w:tc>
          <w:tcPr/>
          <w:p>
            <w:pPr>
              <w:pStyle w:val="Compact"/>
            </w:pPr>
            <w:r>
              <w:t xml:space="preserve">recogito.pelagios.org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Voyant Tools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在线文本分析</w:t>
            </w:r>
          </w:p>
        </w:tc>
        <w:tc>
          <w:tcPr/>
          <w:p>
            <w:pPr>
              <w:pStyle w:val="Compact"/>
            </w:pPr>
            <w:r>
              <w:t xml:space="preserve">voyant-tools.org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Palladio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网络与时空可视化</w:t>
            </w:r>
          </w:p>
        </w:tc>
        <w:tc>
          <w:tcPr/>
          <w:p>
            <w:pPr>
              <w:pStyle w:val="Compact"/>
            </w:pPr>
            <w:r>
              <w:t xml:space="preserve">palladio.designhumanities.org</w:t>
            </w:r>
          </w:p>
        </w:tc>
      </w:tr>
    </w:tbl>
    <w:bookmarkEnd w:id="38"/>
    <w:bookmarkStart w:id="39" w:name="国内平台"/>
    <w:p>
      <w:pPr>
        <w:pStyle w:val="Heading4"/>
      </w:pPr>
      <w:r>
        <w:t xml:space="preserve">8.2 </w:t>
      </w:r>
      <w:r>
        <w:rPr>
          <w:rFonts w:hint="eastAsia"/>
        </w:rPr>
        <w:t xml:space="preserve">国内平台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中国哲学书电子化计划</w:t>
            </w:r>
          </w:p>
        </w:tc>
        <w:tc>
          <w:tcPr/>
          <w:p>
            <w:pPr>
              <w:pStyle w:val="Compact"/>
            </w:pPr>
            <w:r>
              <w:t xml:space="preserve">ctext.org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古籍数据库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书同文古籍数据库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台湾大学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CADAL </w:t>
            </w:r>
            <w:r>
              <w:rPr>
                <w:rFonts w:hint="eastAsia"/>
                <w:b/>
                <w:bCs/>
              </w:rPr>
              <w:t xml:space="preserve">数字图书馆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全国报刊索引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上海图书馆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近代报刊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2" w:name="技术栈分层架构图"/>
    <w:p>
      <w:pPr>
        <w:pStyle w:val="Heading2"/>
      </w:pPr>
      <w:r>
        <w:t xml:space="preserve">📊 </w:t>
      </w:r>
      <w:r>
        <w:rPr>
          <w:rFonts w:hint="eastAsia"/>
        </w:rPr>
        <w:t xml:space="preserve">技术栈分层架构图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应用展示层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Web </w:t>
      </w:r>
      <w:r>
        <w:rPr>
          <w:rStyle w:val="VerbatimChar"/>
          <w:rFonts w:hint="eastAsia"/>
        </w:rPr>
        <w:t xml:space="preserve">应用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移动应用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数据故事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数字展览</w:t>
      </w:r>
      <w:r>
        <w:rPr>
          <w:rStyle w:val="VerbatimChar"/>
        </w:rPr>
        <w:t xml:space="preserve"> | API </w:t>
      </w:r>
      <w:r>
        <w:rPr>
          <w:rStyle w:val="VerbatimChar"/>
          <w:rFonts w:hint="eastAsia"/>
        </w:rPr>
        <w:t xml:space="preserve">服务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可视化层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图表</w:t>
      </w:r>
      <w:r>
        <w:rPr>
          <w:rStyle w:val="VerbatimChar"/>
        </w:rPr>
        <w:t xml:space="preserve"> (Matplotlib/Plotly) | </w:t>
      </w:r>
      <w:r>
        <w:rPr>
          <w:rStyle w:val="VerbatimChar"/>
          <w:rFonts w:hint="eastAsia"/>
        </w:rPr>
        <w:t xml:space="preserve">地图</w:t>
      </w:r>
      <w:r>
        <w:rPr>
          <w:rStyle w:val="VerbatimChar"/>
        </w:rPr>
        <w:t xml:space="preserve"> (QGIS/Leaflet) | </w:t>
      </w:r>
      <w:r>
        <w:rPr>
          <w:rStyle w:val="VerbatimChar"/>
          <w:rFonts w:hint="eastAsia"/>
        </w:rPr>
        <w:t xml:space="preserve">网络</w:t>
      </w:r>
      <w:r>
        <w:rPr>
          <w:rStyle w:val="VerbatimChar"/>
        </w:rPr>
        <w:t xml:space="preserve"> (Gephi)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分析计算层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文本分析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主题建模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情感分析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知识图谱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机器学习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数据处理层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数据获取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清洗转换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格式标准化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存储管理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基础设施层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Python/R | Git/GitHub | Jupyter | </w:t>
      </w:r>
      <w:r>
        <w:rPr>
          <w:rStyle w:val="VerbatimChar"/>
          <w:rFonts w:hint="eastAsia"/>
        </w:rPr>
        <w:t xml:space="preserve">云计算资源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2"/>
    <w:bookmarkStart w:id="47" w:name="典型应用场景与技术组合"/>
    <w:p>
      <w:pPr>
        <w:pStyle w:val="Heading2"/>
      </w:pPr>
      <w:r>
        <w:t xml:space="preserve">🎯 </w:t>
      </w:r>
      <w:r>
        <w:rPr>
          <w:rFonts w:hint="eastAsia"/>
        </w:rPr>
        <w:t xml:space="preserve">典型应用场景与技术组合</w:t>
      </w:r>
    </w:p>
    <w:bookmarkStart w:id="43" w:name="场景-1古代文学文本分析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1：古代文学文本分析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分析《红楼梦》人物关系与情感变化</w:t>
      </w:r>
    </w:p>
    <w:p>
      <w:pPr>
        <w:pStyle w:val="BodyText"/>
      </w:pPr>
      <w:r>
        <w:rPr>
          <w:rFonts w:hint="eastAsia"/>
          <w:b/>
          <w:bCs/>
        </w:rPr>
        <w:t xml:space="preserve">技术组合：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数据获取：Project</w:t>
      </w:r>
      <w:r>
        <w:t xml:space="preserve"> Gutenberg/CTEXT API</w:t>
      </w:r>
      <w:r>
        <w:t xml:space="preserve"> </w:t>
      </w:r>
      <w:r>
        <w:t xml:space="preserve">2. </w:t>
      </w:r>
      <w:r>
        <w:rPr>
          <w:rFonts w:hint="eastAsia"/>
        </w:rPr>
        <w:t xml:space="preserve">文本预处理：jieba</w:t>
      </w:r>
      <w:r>
        <w:t xml:space="preserve"> </w:t>
      </w:r>
      <w:r>
        <w:rPr>
          <w:rFonts w:hint="eastAsia"/>
        </w:rPr>
        <w:t xml:space="preserve">分词</w:t>
      </w:r>
      <w:r>
        <w:t xml:space="preserve"> + </w:t>
      </w:r>
      <w:r>
        <w:rPr>
          <w:rFonts w:hint="eastAsia"/>
        </w:rPr>
        <w:t xml:space="preserve">自定义词典</w:t>
      </w:r>
      <w:r>
        <w:t xml:space="preserve"> </w:t>
      </w:r>
      <w:r>
        <w:t xml:space="preserve">3. </w:t>
      </w:r>
      <w:r>
        <w:rPr>
          <w:rFonts w:hint="eastAsia"/>
        </w:rPr>
        <w:t xml:space="preserve">实体识别：HanLP</w:t>
      </w:r>
      <w:r>
        <w:t xml:space="preserve"> </w:t>
      </w:r>
      <w:r>
        <w:rPr>
          <w:rFonts w:hint="eastAsia"/>
        </w:rPr>
        <w:t xml:space="preserve">人名识别</w:t>
      </w:r>
      <w:r>
        <w:t xml:space="preserve"> </w:t>
      </w:r>
      <w:r>
        <w:t xml:space="preserve">4. </w:t>
      </w:r>
      <w:r>
        <w:rPr>
          <w:rFonts w:hint="eastAsia"/>
        </w:rPr>
        <w:t xml:space="preserve">共现分析：NetworkX</w:t>
      </w:r>
      <w:r>
        <w:t xml:space="preserve"> </w:t>
      </w:r>
      <w:r>
        <w:rPr>
          <w:rFonts w:hint="eastAsia"/>
        </w:rPr>
        <w:t xml:space="preserve">构建人物关系网</w:t>
      </w:r>
      <w:r>
        <w:t xml:space="preserve"> </w:t>
      </w:r>
      <w:r>
        <w:t xml:space="preserve">5. </w:t>
      </w:r>
      <w:r>
        <w:rPr>
          <w:rFonts w:hint="eastAsia"/>
        </w:rPr>
        <w:t xml:space="preserve">可视化：Gephi</w:t>
      </w:r>
      <w:r>
        <w:t xml:space="preserve"> </w:t>
      </w:r>
      <w:r>
        <w:rPr>
          <w:rFonts w:hint="eastAsia"/>
        </w:rPr>
        <w:t xml:space="preserve">网络图</w:t>
      </w:r>
      <w:r>
        <w:t xml:space="preserve"> + PyEcharts </w:t>
      </w:r>
      <w:r>
        <w:rPr>
          <w:rFonts w:hint="eastAsia"/>
        </w:rPr>
        <w:t xml:space="preserve">关系图</w:t>
      </w:r>
      <w:r>
        <w:t xml:space="preserve"> </w:t>
      </w:r>
      <w:r>
        <w:t xml:space="preserve">6. </w:t>
      </w:r>
      <w:r>
        <w:rPr>
          <w:rFonts w:hint="eastAsia"/>
        </w:rPr>
        <w:t xml:space="preserve">情感分析：SnowNLP</w:t>
      </w:r>
      <w:r>
        <w:t xml:space="preserve"> </w:t>
      </w:r>
      <w:r>
        <w:rPr>
          <w:rFonts w:hint="eastAsia"/>
        </w:rPr>
        <w:t xml:space="preserve">章节情感趋势</w:t>
      </w:r>
    </w:p>
    <w:bookmarkEnd w:id="43"/>
    <w:bookmarkStart w:id="44" w:name="场景-2历史地图时空可视化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2：历史地图时空可视化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展示唐代诗人足迹与创作地点</w:t>
      </w:r>
    </w:p>
    <w:p>
      <w:pPr>
        <w:pStyle w:val="BodyText"/>
      </w:pPr>
      <w:r>
        <w:rPr>
          <w:rFonts w:hint="eastAsia"/>
          <w:b/>
          <w:bCs/>
        </w:rPr>
        <w:t xml:space="preserve">技术组合：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数据采集：古籍数据库</w:t>
      </w:r>
      <w:r>
        <w:t xml:space="preserve"> + </w:t>
      </w:r>
      <w:r>
        <w:rPr>
          <w:rFonts w:hint="eastAsia"/>
        </w:rPr>
        <w:t xml:space="preserve">手动整理</w:t>
      </w:r>
      <w:r>
        <w:t xml:space="preserve"> </w:t>
      </w:r>
      <w:r>
        <w:t xml:space="preserve">2. </w:t>
      </w:r>
      <w:r>
        <w:rPr>
          <w:rFonts w:hint="eastAsia"/>
        </w:rPr>
        <w:t xml:space="preserve">地理编码：Recogito</w:t>
      </w:r>
      <w:r>
        <w:t xml:space="preserve"> </w:t>
      </w:r>
      <w:r>
        <w:rPr>
          <w:rFonts w:hint="eastAsia"/>
        </w:rPr>
        <w:t xml:space="preserve">或自定义脚本</w:t>
      </w:r>
      <w:r>
        <w:t xml:space="preserve"> </w:t>
      </w:r>
      <w:r>
        <w:t xml:space="preserve">3. </w:t>
      </w:r>
      <w:r>
        <w:rPr>
          <w:rFonts w:hint="eastAsia"/>
        </w:rPr>
        <w:t xml:space="preserve">数据存储：GeoJSON/PostGIS</w:t>
      </w:r>
      <w:r>
        <w:t xml:space="preserve"> </w:t>
      </w:r>
      <w:r>
        <w:t xml:space="preserve">4. </w:t>
      </w:r>
      <w:r>
        <w:rPr>
          <w:rFonts w:hint="eastAsia"/>
        </w:rPr>
        <w:t xml:space="preserve">地图可视化：Leaflet/Mapbox</w:t>
      </w:r>
      <w:r>
        <w:t xml:space="preserve"> </w:t>
      </w:r>
      <w:r>
        <w:t xml:space="preserve">5. </w:t>
      </w:r>
      <w:r>
        <w:rPr>
          <w:rFonts w:hint="eastAsia"/>
        </w:rPr>
        <w:t xml:space="preserve">时间线：TimelineJS</w:t>
      </w:r>
      <w:r>
        <w:t xml:space="preserve"> </w:t>
      </w:r>
      <w:r>
        <w:t xml:space="preserve">6. Web </w:t>
      </w:r>
      <w:r>
        <w:rPr>
          <w:rFonts w:hint="eastAsia"/>
        </w:rPr>
        <w:t xml:space="preserve">发布：GitHub</w:t>
      </w:r>
      <w:r>
        <w:t xml:space="preserve"> Pages + Flask</w:t>
      </w:r>
    </w:p>
    <w:bookmarkEnd w:id="44"/>
    <w:bookmarkStart w:id="45" w:name="场景-3学术文献知识图谱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3：学术文献知识图谱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构建数字人文领域学术引用网络</w:t>
      </w:r>
    </w:p>
    <w:p>
      <w:pPr>
        <w:pStyle w:val="BodyText"/>
      </w:pPr>
      <w:r>
        <w:rPr>
          <w:rFonts w:hint="eastAsia"/>
          <w:b/>
          <w:bCs/>
        </w:rPr>
        <w:t xml:space="preserve">技术组合：</w:t>
      </w:r>
      <w:r>
        <w:t xml:space="preserve"> </w:t>
      </w:r>
      <w:r>
        <w:t xml:space="preserve">1. </w:t>
      </w:r>
      <w:r>
        <w:rPr>
          <w:rFonts w:hint="eastAsia"/>
        </w:rPr>
        <w:t xml:space="preserve">文献获取：CNKI/WOS</w:t>
      </w:r>
      <w:r>
        <w:t xml:space="preserve"> API + </w:t>
      </w:r>
      <w:r>
        <w:rPr>
          <w:rFonts w:hint="eastAsia"/>
        </w:rPr>
        <w:t xml:space="preserve">爬虫</w:t>
      </w:r>
      <w:r>
        <w:t xml:space="preserve"> </w:t>
      </w:r>
      <w:r>
        <w:t xml:space="preserve">2. </w:t>
      </w:r>
      <w:r>
        <w:rPr>
          <w:rFonts w:hint="eastAsia"/>
        </w:rPr>
        <w:t xml:space="preserve">元数据提取：正则</w:t>
      </w:r>
      <w:r>
        <w:t xml:space="preserve"> + BeautifulSoup</w:t>
      </w:r>
      <w:r>
        <w:t xml:space="preserve"> </w:t>
      </w:r>
      <w:r>
        <w:t xml:space="preserve">3. </w:t>
      </w:r>
      <w:r>
        <w:rPr>
          <w:rFonts w:hint="eastAsia"/>
        </w:rPr>
        <w:t xml:space="preserve">知识图谱：Neo4j</w:t>
      </w:r>
      <w:r>
        <w:t xml:space="preserve"> </w:t>
      </w:r>
      <w:r>
        <w:rPr>
          <w:rFonts w:hint="eastAsia"/>
        </w:rPr>
        <w:t xml:space="preserve">存储</w:t>
      </w:r>
      <w:r>
        <w:t xml:space="preserve"> </w:t>
      </w:r>
      <w:r>
        <w:t xml:space="preserve">4. </w:t>
      </w:r>
      <w:r>
        <w:rPr>
          <w:rFonts w:hint="eastAsia"/>
        </w:rPr>
        <w:t xml:space="preserve">关系抽取：spaCy</w:t>
      </w:r>
      <w:r>
        <w:t xml:space="preserve"> + </w:t>
      </w:r>
      <w:r>
        <w:rPr>
          <w:rFonts w:hint="eastAsia"/>
        </w:rPr>
        <w:t xml:space="preserve">规则匹配</w:t>
      </w:r>
      <w:r>
        <w:t xml:space="preserve"> </w:t>
      </w:r>
      <w:r>
        <w:t xml:space="preserve">5. </w:t>
      </w:r>
      <w:r>
        <w:rPr>
          <w:rFonts w:hint="eastAsia"/>
        </w:rPr>
        <w:t xml:space="preserve">可视化：Cytoscape.js</w:t>
      </w:r>
      <w:r>
        <w:t xml:space="preserve"> </w:t>
      </w:r>
      <w:r>
        <w:t xml:space="preserve">6. </w:t>
      </w:r>
      <w:r>
        <w:rPr>
          <w:rFonts w:hint="eastAsia"/>
        </w:rPr>
        <w:t xml:space="preserve">检索：SPARQL</w:t>
      </w:r>
      <w:r>
        <w:t xml:space="preserve"> + Elasticsearch</w:t>
      </w:r>
    </w:p>
    <w:bookmarkEnd w:id="45"/>
    <w:bookmarkStart w:id="46" w:name="场景-4ai-辅助古籍整理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4：AI</w:t>
      </w:r>
      <w:r>
        <w:t xml:space="preserve"> </w:t>
      </w:r>
      <w:r>
        <w:rPr>
          <w:rFonts w:hint="eastAsia"/>
        </w:rPr>
        <w:t xml:space="preserve">辅助古籍整理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古籍</w:t>
      </w:r>
      <w:r>
        <w:t xml:space="preserve"> </w:t>
      </w:r>
      <w:r>
        <w:rPr>
          <w:rFonts w:hint="eastAsia"/>
        </w:rPr>
        <w:t xml:space="preserve">OCR、标点、注释自动化</w:t>
      </w:r>
    </w:p>
    <w:p>
      <w:pPr>
        <w:pStyle w:val="BodyText"/>
      </w:pPr>
      <w:r>
        <w:rPr>
          <w:rFonts w:hint="eastAsia"/>
          <w:b/>
          <w:bCs/>
        </w:rPr>
        <w:t xml:space="preserve">技术组合：</w:t>
      </w:r>
      <w:r>
        <w:t xml:space="preserve"> </w:t>
      </w:r>
      <w:r>
        <w:t xml:space="preserve">1. </w:t>
      </w:r>
      <w:r>
        <w:rPr>
          <w:rFonts w:hint="eastAsia"/>
        </w:rPr>
        <w:t xml:space="preserve">图像预处理：OpenCV</w:t>
      </w:r>
      <w:r>
        <w:t xml:space="preserve"> </w:t>
      </w:r>
      <w:r>
        <w:t xml:space="preserve">2. OCR </w:t>
      </w:r>
      <w:r>
        <w:rPr>
          <w:rFonts w:hint="eastAsia"/>
        </w:rPr>
        <w:t xml:space="preserve">识别：PaddleOCR</w:t>
      </w:r>
      <w:r>
        <w:t xml:space="preserve"> </w:t>
      </w:r>
      <w:r>
        <w:rPr>
          <w:rFonts w:hint="eastAsia"/>
        </w:rPr>
        <w:t xml:space="preserve">古籍模型</w:t>
      </w:r>
      <w:r>
        <w:t xml:space="preserve"> </w:t>
      </w:r>
      <w:r>
        <w:t xml:space="preserve">3. </w:t>
      </w:r>
      <w:r>
        <w:rPr>
          <w:rFonts w:hint="eastAsia"/>
        </w:rPr>
        <w:t xml:space="preserve">文本校对：BERT</w:t>
      </w:r>
      <w:r>
        <w:t xml:space="preserve"> </w:t>
      </w:r>
      <w:r>
        <w:rPr>
          <w:rFonts w:hint="eastAsia"/>
        </w:rPr>
        <w:t xml:space="preserve">序列标注</w:t>
      </w:r>
      <w:r>
        <w:t xml:space="preserve"> </w:t>
      </w:r>
      <w:r>
        <w:t xml:space="preserve">4. </w:t>
      </w:r>
      <w:r>
        <w:rPr>
          <w:rFonts w:hint="eastAsia"/>
        </w:rPr>
        <w:t xml:space="preserve">自动标点：古文标点模型</w:t>
      </w:r>
      <w:r>
        <w:t xml:space="preserve"> </w:t>
      </w:r>
      <w:r>
        <w:t xml:space="preserve">5. </w:t>
      </w:r>
      <w:r>
        <w:rPr>
          <w:rFonts w:hint="eastAsia"/>
        </w:rPr>
        <w:t xml:space="preserve">知识库：阿里云百炼</w:t>
      </w:r>
      <w:r>
        <w:t xml:space="preserve"> + </w:t>
      </w:r>
      <w:r>
        <w:rPr>
          <w:rFonts w:hint="eastAsia"/>
        </w:rPr>
        <w:t xml:space="preserve">私有知识库</w:t>
      </w:r>
      <w:r>
        <w:t xml:space="preserve"> </w:t>
      </w:r>
      <w:r>
        <w:t xml:space="preserve">6. Web </w:t>
      </w:r>
      <w:r>
        <w:rPr>
          <w:rFonts w:hint="eastAsia"/>
        </w:rPr>
        <w:t xml:space="preserve">界面：Streamlit</w:t>
      </w:r>
      <w:r>
        <w:t xml:space="preserve"> </w:t>
      </w:r>
      <w:r>
        <w:rPr>
          <w:rFonts w:hint="eastAsia"/>
        </w:rPr>
        <w:t xml:space="preserve">快速原型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学习路径建议"/>
    <w:p>
      <w:pPr>
        <w:pStyle w:val="Heading2"/>
      </w:pPr>
      <w:r>
        <w:t xml:space="preserve">💡 </w:t>
      </w:r>
      <w:r>
        <w:rPr>
          <w:rFonts w:hint="eastAsia"/>
        </w:rPr>
        <w:t xml:space="preserve">学习路径建议</w:t>
      </w:r>
    </w:p>
    <w:bookmarkStart w:id="48" w:name="入门级0-3-个月"/>
    <w:p>
      <w:pPr>
        <w:pStyle w:val="Heading3"/>
      </w:pPr>
      <w:r>
        <w:rPr>
          <w:rFonts w:hint="eastAsia"/>
        </w:rPr>
        <w:t xml:space="preserve">入门级（0-3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03"/>
        </w:numPr>
      </w:pPr>
      <w:r>
        <w:t xml:space="preserve">Python </w:t>
      </w:r>
      <w:r>
        <w:rPr>
          <w:rFonts w:hint="eastAsia"/>
        </w:rPr>
        <w:t xml:space="preserve">基础语法</w:t>
      </w:r>
    </w:p>
    <w:p>
      <w:pPr>
        <w:pStyle w:val="Compact"/>
        <w:numPr>
          <w:ilvl w:val="0"/>
          <w:numId w:val="1003"/>
        </w:numPr>
      </w:pPr>
      <w:r>
        <w:t xml:space="preserve">Jupyter Notebook </w:t>
      </w:r>
      <w:r>
        <w:rPr>
          <w:rFonts w:hint="eastAsia"/>
        </w:rPr>
        <w:t xml:space="preserve">使用</w:t>
      </w:r>
    </w:p>
    <w:p>
      <w:pPr>
        <w:pStyle w:val="Compact"/>
        <w:numPr>
          <w:ilvl w:val="0"/>
          <w:numId w:val="1003"/>
        </w:numPr>
      </w:pPr>
      <w:r>
        <w:t xml:space="preserve">Pandas </w:t>
      </w:r>
      <w:r>
        <w:rPr>
          <w:rFonts w:hint="eastAsia"/>
        </w:rPr>
        <w:t xml:space="preserve">数据处理</w:t>
      </w:r>
    </w:p>
    <w:p>
      <w:pPr>
        <w:pStyle w:val="Compact"/>
        <w:numPr>
          <w:ilvl w:val="0"/>
          <w:numId w:val="1003"/>
        </w:numPr>
      </w:pPr>
      <w:r>
        <w:t xml:space="preserve">Matplotlib </w:t>
      </w:r>
      <w:r>
        <w:rPr>
          <w:rFonts w:hint="eastAsia"/>
        </w:rPr>
        <w:t xml:space="preserve">基础图表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完成</w:t>
      </w:r>
      <w:r>
        <w:t xml:space="preserve"> 1 </w:t>
      </w:r>
      <w:r>
        <w:rPr>
          <w:rFonts w:hint="eastAsia"/>
        </w:rPr>
        <w:t xml:space="preserve">个小项目（如词频分析）</w:t>
      </w:r>
    </w:p>
    <w:bookmarkEnd w:id="48"/>
    <w:bookmarkStart w:id="49" w:name="进阶级3-6-个月"/>
    <w:p>
      <w:pPr>
        <w:pStyle w:val="Heading3"/>
      </w:pPr>
      <w:r>
        <w:rPr>
          <w:rFonts w:hint="eastAsia"/>
        </w:rPr>
        <w:t xml:space="preserve">进阶级（3-6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文本分析（NLTK/jieba）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主题建模（Gensim）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网络分析（NetworkX/Gephi）</w:t>
      </w:r>
    </w:p>
    <w:p>
      <w:pPr>
        <w:pStyle w:val="Compact"/>
        <w:numPr>
          <w:ilvl w:val="0"/>
          <w:numId w:val="1004"/>
        </w:numPr>
      </w:pPr>
      <w:r>
        <w:t xml:space="preserve">Web </w:t>
      </w:r>
      <w:r>
        <w:rPr>
          <w:rFonts w:hint="eastAsia"/>
        </w:rPr>
        <w:t xml:space="preserve">基础（HTML/Flask）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完成</w:t>
      </w:r>
      <w:r>
        <w:t xml:space="preserve"> 1 </w:t>
      </w:r>
      <w:r>
        <w:rPr>
          <w:rFonts w:hint="eastAsia"/>
        </w:rPr>
        <w:t xml:space="preserve">个完整项目</w:t>
      </w:r>
    </w:p>
    <w:bookmarkEnd w:id="49"/>
    <w:bookmarkStart w:id="50" w:name="专业级6-12-个月"/>
    <w:p>
      <w:pPr>
        <w:pStyle w:val="Heading3"/>
      </w:pPr>
      <w:r>
        <w:rPr>
          <w:rFonts w:hint="eastAsia"/>
        </w:rPr>
        <w:t xml:space="preserve">专业级（6-12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机器学习基础（scikit-learn）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知识图谱（Neo4j/RDF）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地理信息系统（QGIS）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大模型应用（API</w:t>
      </w:r>
      <w:r>
        <w:t xml:space="preserve"> </w:t>
      </w:r>
      <w:r>
        <w:rPr>
          <w:rFonts w:hint="eastAsia"/>
        </w:rPr>
        <w:t xml:space="preserve">调用/RAG）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发表研究成果或开源项目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推荐学习资源"/>
    <w:p>
      <w:pPr>
        <w:pStyle w:val="Heading2"/>
      </w:pPr>
      <w:r>
        <w:t xml:space="preserve">🔍 </w:t>
      </w:r>
      <w:r>
        <w:rPr>
          <w:rFonts w:hint="eastAsia"/>
        </w:rPr>
        <w:t xml:space="preserve">推荐学习资源</w:t>
      </w:r>
    </w:p>
    <w:bookmarkStart w:id="54" w:name="在线教程"/>
    <w:p>
      <w:pPr>
        <w:pStyle w:val="Heading3"/>
      </w:pPr>
      <w:r>
        <w:rPr>
          <w:rFonts w:hint="eastAsia"/>
        </w:rPr>
        <w:t xml:space="preserve">在线教程</w:t>
      </w:r>
    </w:p>
    <w:p>
      <w:pPr>
        <w:pStyle w:val="Compact"/>
        <w:numPr>
          <w:ilvl w:val="0"/>
          <w:numId w:val="1006"/>
        </w:numPr>
      </w:pPr>
      <w:hyperlink r:id="rId52">
        <w:r>
          <w:rPr>
            <w:rStyle w:val="Hyperlink"/>
          </w:rPr>
          <w:t xml:space="preserve">Programming Historian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英文/中文教程</w:t>
      </w:r>
    </w:p>
    <w:p>
      <w:pPr>
        <w:pStyle w:val="Compact"/>
        <w:numPr>
          <w:ilvl w:val="0"/>
          <w:numId w:val="1006"/>
        </w:numPr>
      </w:pPr>
      <w:hyperlink r:id="rId53">
        <w:r>
          <w:rPr>
            <w:rStyle w:val="Hyperlink"/>
          </w:rPr>
          <w:t xml:space="preserve">DH Course Registry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全球</w:t>
      </w:r>
      <w:r>
        <w:t xml:space="preserve"> DH </w:t>
      </w:r>
      <w:r>
        <w:rPr>
          <w:rFonts w:hint="eastAsia"/>
        </w:rPr>
        <w:t xml:space="preserve">课程目录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北京大学数字人文中心</w:t>
      </w:r>
      <w:r>
        <w:t xml:space="preserve"> B </w:t>
      </w:r>
      <w:r>
        <w:rPr>
          <w:rFonts w:hint="eastAsia"/>
        </w:rPr>
        <w:t xml:space="preserve">站账号</w:t>
      </w:r>
      <w:r>
        <w:t xml:space="preserve"> - </w:t>
      </w:r>
      <w:r>
        <w:rPr>
          <w:rFonts w:hint="eastAsia"/>
        </w:rPr>
        <w:t xml:space="preserve">中文视频教程</w:t>
      </w:r>
    </w:p>
    <w:bookmarkEnd w:id="54"/>
    <w:bookmarkStart w:id="55" w:name="书籍"/>
    <w:p>
      <w:pPr>
        <w:pStyle w:val="Heading3"/>
      </w:pPr>
      <w:r>
        <w:rPr>
          <w:rFonts w:hint="eastAsia"/>
        </w:rPr>
        <w:t xml:space="preserve">书籍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《数字人文导论》-</w:t>
      </w:r>
      <w:r>
        <w:t xml:space="preserve"> Anne Burdick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《文本数据挖掘》-</w:t>
      </w:r>
      <w:r>
        <w:t xml:space="preserve"> </w:t>
      </w:r>
      <w:r>
        <w:rPr>
          <w:rFonts w:hint="eastAsia"/>
        </w:rPr>
        <w:t xml:space="preserve">中文教材</w:t>
      </w:r>
    </w:p>
    <w:p>
      <w:pPr>
        <w:pStyle w:val="Compact"/>
        <w:numPr>
          <w:ilvl w:val="0"/>
          <w:numId w:val="1007"/>
        </w:numPr>
      </w:pPr>
      <w:r>
        <w:t xml:space="preserve">《Python </w:t>
      </w:r>
      <w:r>
        <w:rPr>
          <w:rFonts w:hint="eastAsia"/>
        </w:rPr>
        <w:t xml:space="preserve">自然语言处理》-</w:t>
      </w:r>
      <w:r>
        <w:t xml:space="preserve"> NLTK </w:t>
      </w:r>
      <w:r>
        <w:rPr>
          <w:rFonts w:hint="eastAsia"/>
        </w:rPr>
        <w:t xml:space="preserve">团队</w:t>
      </w:r>
    </w:p>
    <w:bookmarkEnd w:id="55"/>
    <w:bookmarkStart w:id="56" w:name="社区"/>
    <w:p>
      <w:pPr>
        <w:pStyle w:val="Heading3"/>
      </w:pPr>
      <w:r>
        <w:rPr>
          <w:rFonts w:hint="eastAsia"/>
        </w:rPr>
        <w:t xml:space="preserve">社区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数字人文联盟（中国）</w:t>
      </w:r>
    </w:p>
    <w:p>
      <w:pPr>
        <w:pStyle w:val="Compact"/>
        <w:numPr>
          <w:ilvl w:val="0"/>
          <w:numId w:val="1008"/>
        </w:numPr>
      </w:pPr>
      <w:r>
        <w:t xml:space="preserve">ADHO (Alliance of Digital Humanities Organizations)</w:t>
      </w:r>
    </w:p>
    <w:p>
      <w:pPr>
        <w:pStyle w:val="Compact"/>
        <w:numPr>
          <w:ilvl w:val="0"/>
          <w:numId w:val="1008"/>
        </w:numPr>
      </w:pPr>
      <w:r>
        <w:t xml:space="preserve">GitHub </w:t>
      </w:r>
      <w:r>
        <w:rPr>
          <w:rFonts w:hint="eastAsia"/>
        </w:rPr>
        <w:t xml:space="preserve">数字人文开源项目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总结"/>
    <w:p>
      <w:pPr>
        <w:pStyle w:val="Heading2"/>
      </w:pPr>
      <w:r>
        <w:t xml:space="preserve">📝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数字人文应用开发是一个</w:t>
      </w:r>
      <w:r>
        <w:rPr>
          <w:rFonts w:hint="eastAsia"/>
          <w:b/>
          <w:bCs/>
        </w:rPr>
        <w:t xml:space="preserve">跨学科、多层次</w:t>
      </w:r>
      <w:r>
        <w:rPr>
          <w:rFonts w:hint="eastAsia"/>
        </w:rPr>
        <w:t xml:space="preserve">的技术体系，核心特点：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技术多样性</w:t>
      </w:r>
      <w:r>
        <w:rPr>
          <w:rFonts w:hint="eastAsia"/>
        </w:rPr>
        <w:t xml:space="preserve">：从基础编程到</w:t>
      </w:r>
      <w:r>
        <w:t xml:space="preserve"> AI </w:t>
      </w:r>
      <w:r>
        <w:rPr>
          <w:rFonts w:hint="eastAsia"/>
        </w:rPr>
        <w:t xml:space="preserve">大模型，技术栈跨度大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人文导向</w:t>
      </w:r>
      <w:r>
        <w:rPr>
          <w:rFonts w:hint="eastAsia"/>
        </w:rPr>
        <w:t xml:space="preserve">：技术服务于人文研究问题，避免技术决定论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开源优先</w:t>
      </w:r>
      <w:r>
        <w:rPr>
          <w:rFonts w:hint="eastAsia"/>
        </w:rPr>
        <w:t xml:space="preserve">：大量优秀开源工具降低入门门槛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社区活跃</w:t>
      </w:r>
      <w:r>
        <w:rPr>
          <w:rFonts w:hint="eastAsia"/>
        </w:rPr>
        <w:t xml:space="preserve">：全球数字人文社区提供丰富学习资源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快速演进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与大模型正在重塑数字人文方法论</w:t>
      </w:r>
    </w:p>
    <w:p>
      <w:pPr>
        <w:pStyle w:val="FirstParagraph"/>
      </w:pP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从具体研究问题出发，按需学习相关技术，在实践中迭代提升。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26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调研方法：</w:t>
      </w:r>
      <w:r>
        <w:t xml:space="preserve"> </w:t>
      </w:r>
      <w:r>
        <w:rPr>
          <w:rFonts w:hint="eastAsia"/>
        </w:rPr>
        <w:t xml:space="preserve">视频学习</w:t>
      </w:r>
      <w:r>
        <w:t xml:space="preserve"> + </w:t>
      </w:r>
      <w:r>
        <w:rPr>
          <w:rFonts w:hint="eastAsia"/>
        </w:rPr>
        <w:t xml:space="preserve">文献调研</w:t>
      </w:r>
      <w:r>
        <w:t xml:space="preserve"> + </w:t>
      </w:r>
      <w:r>
        <w:rPr>
          <w:rFonts w:hint="eastAsia"/>
        </w:rPr>
        <w:t xml:space="preserve">工具实践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3" Target="https://dhcourse.org/" TargetMode="External" /><Relationship Type="http://schemas.openxmlformats.org/officeDocument/2006/relationships/hyperlink" Id="rId52" Target="https://programminghistorian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dhcourse.org/" TargetMode="External" /><Relationship Type="http://schemas.openxmlformats.org/officeDocument/2006/relationships/hyperlink" Id="rId52" Target="https://programminghistorian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2026-03-26T14:44:09Z</dcterms:created>
  <dcterms:modified xsi:type="dcterms:W3CDTF">2026-03-26T14:44:09Z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