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阶段性综合学习指导与练习四改编版"/>
    <w:p>
      <w:pPr>
        <w:pStyle w:val="Heading1"/>
      </w:pPr>
      <w:r>
        <w:rPr>
          <w:rFonts w:hint="eastAsia"/>
        </w:rPr>
        <w:t xml:space="preserve">阶段性综合学习指导与练习（四）改编版</w:t>
      </w:r>
    </w:p>
    <w:p>
      <w:pPr>
        <w:pStyle w:val="FirstParagraph"/>
      </w:pPr>
      <w:r>
        <w:rPr>
          <w:rFonts w:hint="eastAsia"/>
          <w:b/>
          <w:bCs/>
        </w:rPr>
        <w:t xml:space="preserve">改编说明：</w:t>
      </w:r>
      <w:r>
        <w:t xml:space="preserve"> </w:t>
      </w:r>
      <w:r>
        <w:rPr>
          <w:rFonts w:hint="eastAsia"/>
        </w:rPr>
        <w:t xml:space="preserve">只改数据，不改文本结构，保持原题难度和考点</w:t>
      </w:r>
    </w:p>
    <w:p>
      <w:r>
        <w:pict>
          <v:rect style="width:0;height:1.5pt" o:hralign="center" o:hrstd="t" o:hr="t"/>
        </w:pict>
      </w:r>
    </w:p>
    <w:bookmarkStart w:id="9" w:name="三解决问题续"/>
    <w:p>
      <w:pPr>
        <w:pStyle w:val="Heading2"/>
      </w:pPr>
      <w:r>
        <w:rPr>
          <w:rFonts w:hint="eastAsia"/>
        </w:rPr>
        <w:t xml:space="preserve">三、解决问题（续）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在一幅比例尺是</w:t>
      </w:r>
      <w:r>
        <w:rPr>
          <w:b/>
          <w:bCs/>
        </w:rPr>
        <w:t xml:space="preserve">1∶2500000</w:t>
      </w:r>
      <w:r>
        <w:rPr>
          <w:rFonts w:hint="eastAsia"/>
        </w:rPr>
        <w:t xml:space="preserve">的地图上，量得甲、乙两地之间的距离是</w:t>
      </w:r>
      <w:r>
        <w:rPr>
          <w:b/>
          <w:bCs/>
        </w:rPr>
        <w:t xml:space="preserve">42</w:t>
      </w:r>
      <w:r>
        <w:rPr>
          <w:rFonts w:hint="eastAsia"/>
        </w:rPr>
        <w:t xml:space="preserve">cm。一架直升机从甲地出发，沿直线飞往乙地，速度是</w:t>
      </w:r>
      <w:r>
        <w:rPr>
          <w:b/>
          <w:bCs/>
        </w:rPr>
        <w:t xml:space="preserve">300</w:t>
      </w:r>
      <w:r>
        <w:rPr>
          <w:rFonts w:hint="eastAsia"/>
        </w:rPr>
        <w:t xml:space="preserve">km/h，</w:t>
      </w:r>
      <w:r>
        <w:rPr>
          <w:b/>
          <w:bCs/>
        </w:rPr>
        <w:t xml:space="preserve">2</w:t>
      </w:r>
      <w:r>
        <w:rPr>
          <w:rFonts w:hint="eastAsia"/>
        </w:rPr>
        <w:t xml:space="preserve">小时后离乙地还有多少千米？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小红每天喝水</w:t>
      </w:r>
      <w:r>
        <w:rPr>
          <w:b/>
          <w:bCs/>
        </w:rPr>
        <w:t xml:space="preserve">1600</w:t>
      </w:r>
      <w:r>
        <w:rPr>
          <w:rFonts w:hint="eastAsia"/>
        </w:rPr>
        <w:t xml:space="preserve">mL，她的水杯是一个圆柱形的玻璃杯，从里面量直径是</w:t>
      </w:r>
      <w:r>
        <w:rPr>
          <w:b/>
          <w:bCs/>
        </w:rPr>
        <w:t xml:space="preserve">8</w:t>
      </w:r>
      <w:r>
        <w:rPr>
          <w:rFonts w:hint="eastAsia"/>
        </w:rPr>
        <w:t xml:space="preserve">cm，高是</w:t>
      </w:r>
      <w:r>
        <w:rPr>
          <w:b/>
          <w:bCs/>
        </w:rPr>
        <w:t xml:space="preserve">12</w:t>
      </w:r>
      <w:r>
        <w:rPr>
          <w:rFonts w:hint="eastAsia"/>
        </w:rPr>
        <w:t xml:space="preserve">cm，每次盛水后水深大约是杯子高度的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，那么小红每天大约喝了几杯这样的水？(π取</w:t>
      </w:r>
      <w:r>
        <w:t xml:space="preserve"> </w:t>
      </w:r>
      <w:r>
        <w:rPr>
          <w:rFonts w:hint="eastAsia"/>
        </w:rPr>
        <w:t xml:space="preserve">3，得数保留整数)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在一个底面直径是</w:t>
      </w:r>
      <w:r>
        <w:rPr>
          <w:b/>
          <w:bCs/>
        </w:rPr>
        <w:t xml:space="preserve">10</w:t>
      </w:r>
      <w:r>
        <w:t xml:space="preserve">cm </w:t>
      </w:r>
      <w:r>
        <w:rPr>
          <w:rFonts w:hint="eastAsia"/>
        </w:rPr>
        <w:t xml:space="preserve">的圆柱形容器里装满水，然后将一个底面直径是</w:t>
      </w:r>
      <w:r>
        <w:rPr>
          <w:b/>
          <w:bCs/>
        </w:rPr>
        <w:t xml:space="preserve">5</w:t>
      </w:r>
      <w:r>
        <w:t xml:space="preserve">cm </w:t>
      </w:r>
      <w:r>
        <w:rPr>
          <w:rFonts w:hint="eastAsia"/>
        </w:rPr>
        <w:t xml:space="preserve">的圆柱形铁块浸没在水中。将铁块从水中取出，水面下降</w:t>
      </w:r>
      <w:r>
        <w:rPr>
          <w:b/>
          <w:bCs/>
        </w:rPr>
        <w:t xml:space="preserve">2</w:t>
      </w:r>
      <w:r>
        <w:rPr>
          <w:rFonts w:hint="eastAsia"/>
        </w:rPr>
        <w:t xml:space="preserve">cm，求铁块的高度。</w:t>
      </w:r>
    </w:p>
    <w:p>
      <w:r>
        <w:pict>
          <v:rect style="width:0;height:1.5pt" o:hralign="center" o:hrstd="t" o:hr="t"/>
        </w:pict>
      </w:r>
    </w:p>
    <w:bookmarkEnd w:id="9"/>
    <w:bookmarkStart w:id="10" w:name="发展题"/>
    <w:p>
      <w:pPr>
        <w:pStyle w:val="Heading2"/>
      </w:pPr>
      <w:r>
        <w:rPr>
          <w:rFonts w:hint="eastAsia"/>
        </w:rPr>
        <w:t xml:space="preserve">发展题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小明看一本故事书，第一天看完后，已看的和未看的页数比是</w:t>
      </w:r>
      <w:r>
        <w:rPr>
          <w:b/>
          <w:bCs/>
        </w:rPr>
        <w:t xml:space="preserve">1∶4</w:t>
      </w:r>
      <w:r>
        <w:rPr>
          <w:rFonts w:hint="eastAsia"/>
        </w:rPr>
        <w:t xml:space="preserve">，第二天又看了</w:t>
      </w:r>
      <w:r>
        <w:rPr>
          <w:b/>
          <w:bCs/>
        </w:rPr>
        <w:t xml:space="preserve">40</w:t>
      </w:r>
      <w:r>
        <w:rPr>
          <w:rFonts w:hint="eastAsia"/>
        </w:rPr>
        <w:t xml:space="preserve">页，这时已看的和未看的页数比是</w:t>
      </w:r>
      <w:r>
        <w:rPr>
          <w:b/>
          <w:bCs/>
        </w:rPr>
        <w:t xml:space="preserve">2∶3</w:t>
      </w:r>
      <w:r>
        <w:rPr>
          <w:rFonts w:hint="eastAsia"/>
        </w:rPr>
        <w:t xml:space="preserve">。这本书共有多少页？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小聪在解决”已知圆柱的底面直径是</w:t>
      </w:r>
      <w:r>
        <w:rPr>
          <w:b/>
          <w:bCs/>
        </w:rPr>
        <w:t xml:space="preserve">12</w:t>
      </w:r>
      <w:r>
        <w:rPr>
          <w:rFonts w:hint="eastAsia"/>
        </w:rPr>
        <w:t xml:space="preserve">cm，高是</w:t>
      </w:r>
      <w:r>
        <w:rPr>
          <w:b/>
          <w:bCs/>
        </w:rPr>
        <w:t xml:space="preserve">15</w:t>
      </w:r>
      <w:r>
        <w:rPr>
          <w:rFonts w:hint="eastAsia"/>
        </w:rPr>
        <w:t xml:space="preserve">cm，求这个圆柱的体积”这一问题时，没有直接用圆柱的体积计算公式进行计算，而是根据圆柱的体积计算公式的推导过程，想出了一种方法。</w:t>
      </w:r>
    </w:p>
    <w:p>
      <w:pPr>
        <w:pStyle w:val="FirstParagraph"/>
      </w:pPr>
      <w:r>
        <w:rPr>
          <w:rFonts w:hint="eastAsia"/>
        </w:rPr>
        <w:t xml:space="preserve">第一步：π×</w:t>
      </w:r>
      <w:r>
        <w:rPr>
          <w:b/>
          <w:bCs/>
        </w:rPr>
        <w:t xml:space="preserve">12</w:t>
      </w:r>
      <w:r>
        <w:t xml:space="preserve">×</w:t>
      </w:r>
      <w:r>
        <w:rPr>
          <w:b/>
          <w:bCs/>
        </w:rPr>
        <w:t xml:space="preserve">15</w:t>
      </w:r>
      <w:r>
        <w:t xml:space="preserve">÷2 =</w:t>
      </w:r>
      <w:r>
        <w:t xml:space="preserve"> </w:t>
      </w:r>
      <w:r>
        <w:rPr>
          <w:b/>
          <w:bCs/>
        </w:rPr>
        <w:t xml:space="preserve">90π</w:t>
      </w:r>
      <w:r>
        <w:t xml:space="preserve">(cm²)</w:t>
      </w:r>
    </w:p>
    <w:p>
      <w:pPr>
        <w:pStyle w:val="BodyText"/>
      </w:pPr>
      <w:r>
        <w:rPr>
          <w:rFonts w:hint="eastAsia"/>
        </w:rPr>
        <w:t xml:space="preserve">第二步：</w:t>
      </w:r>
      <w:r>
        <w:rPr>
          <w:b/>
          <w:bCs/>
        </w:rPr>
        <w:t xml:space="preserve">12</w:t>
      </w:r>
      <w:r>
        <w:t xml:space="preserve">÷2 =</w:t>
      </w:r>
      <w:r>
        <w:t xml:space="preserve"> </w:t>
      </w:r>
      <w:r>
        <w:rPr>
          <w:b/>
          <w:bCs/>
        </w:rPr>
        <w:t xml:space="preserve">6</w:t>
      </w:r>
      <w:r>
        <w:t xml:space="preserve">(cm)</w:t>
      </w:r>
    </w:p>
    <w:p>
      <w:pPr>
        <w:pStyle w:val="BodyText"/>
      </w:pPr>
      <w:r>
        <w:rPr>
          <w:rFonts w:hint="eastAsia"/>
        </w:rPr>
        <w:t xml:space="preserve">第三步：_________________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请你补上小聪第三步的算式，计算出圆柱的体积。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请你借助图形填一填小聪这样做的理由：将圆柱转化为长方体，长方体的底面积就相当于圆柱的(</w:t>
      </w:r>
      <w:r>
        <w:t xml:space="preserve"> </w:t>
      </w:r>
      <w:r>
        <w:rPr>
          <w:rFonts w:hint="eastAsia"/>
        </w:rPr>
        <w:t xml:space="preserve">)，高就相当于圆柱的(</w:t>
      </w:r>
      <w:r>
        <w:t xml:space="preserve"> </w:t>
      </w:r>
      <w:r>
        <w:rPr>
          <w:rFonts w:hint="eastAsia"/>
        </w:rPr>
        <w:t xml:space="preserve">)，所以圆柱的体积</w:t>
      </w:r>
      <w:r>
        <w:t xml:space="preserve"> = ( )×( )。</w:t>
      </w:r>
    </w:p>
    <w:p>
      <w:r>
        <w:pict>
          <v:rect style="width:0;height:1.5pt" o:hralign="center" o:hrstd="t" o:hr="t"/>
        </w:pict>
      </w:r>
    </w:p>
    <w:bookmarkEnd w:id="10"/>
    <w:bookmarkStart w:id="11" w:name="参考答案"/>
    <w:p>
      <w:pPr>
        <w:pStyle w:val="Heading2"/>
      </w:pPr>
      <w:r>
        <w:rPr>
          <w:rFonts w:hint="eastAsia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比例尺与行程问题：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实际距离</w:t>
      </w:r>
      <w:r>
        <w:t xml:space="preserve"> = 42 × 2500000 = 105000000 cm =</w:t>
      </w:r>
      <w:r>
        <w:t xml:space="preserve"> </w:t>
      </w:r>
      <w:r>
        <w:rPr>
          <w:b/>
          <w:bCs/>
        </w:rPr>
        <w:t xml:space="preserve">1050</w:t>
      </w:r>
      <w:r>
        <w:t xml:space="preserve"> </w:t>
      </w:r>
      <w:r>
        <w:t xml:space="preserve">km</w:t>
      </w:r>
    </w:p>
    <w:p>
      <w:pPr>
        <w:pStyle w:val="Compact"/>
        <w:numPr>
          <w:ilvl w:val="0"/>
          <w:numId w:val="1004"/>
        </w:numPr>
      </w:pPr>
      <w:r>
        <w:t xml:space="preserve">2 </w:t>
      </w:r>
      <w:r>
        <w:rPr>
          <w:rFonts w:hint="eastAsia"/>
        </w:rPr>
        <w:t xml:space="preserve">小时飞行距离</w:t>
      </w:r>
      <w:r>
        <w:t xml:space="preserve"> = 300 × 2 =</w:t>
      </w:r>
      <w:r>
        <w:t xml:space="preserve"> </w:t>
      </w:r>
      <w:r>
        <w:rPr>
          <w:b/>
          <w:bCs/>
        </w:rPr>
        <w:t xml:space="preserve">600</w:t>
      </w:r>
      <w:r>
        <w:t xml:space="preserve"> </w:t>
      </w:r>
      <w:r>
        <w:t xml:space="preserve">km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离乙地还有</w:t>
      </w:r>
      <w:r>
        <w:t xml:space="preserve"> = 1050 - 600 =</w:t>
      </w:r>
      <w:r>
        <w:t xml:space="preserve"> </w:t>
      </w:r>
      <w:r>
        <w:rPr>
          <w:b/>
          <w:bCs/>
        </w:rPr>
        <w:t xml:space="preserve">450</w:t>
      </w:r>
      <w:r>
        <w:t xml:space="preserve"> </w:t>
      </w:r>
      <w:r>
        <w:t xml:space="preserve">km</w:t>
      </w:r>
    </w:p>
    <w:p>
      <w:pPr>
        <w:pStyle w:val="FirstParagraph"/>
      </w:pPr>
      <w:r>
        <w:rPr>
          <w:rFonts w:hint="eastAsia"/>
        </w:rPr>
        <w:t xml:space="preserve">答：2</w:t>
      </w:r>
      <w:r>
        <w:t xml:space="preserve"> </w:t>
      </w:r>
      <w:r>
        <w:rPr>
          <w:rFonts w:hint="eastAsia"/>
        </w:rPr>
        <w:t xml:space="preserve">小时后离乙地还有</w:t>
      </w:r>
      <w:r>
        <w:t xml:space="preserve"> 450 </w:t>
      </w:r>
      <w:r>
        <w:rPr>
          <w:rFonts w:hint="eastAsia"/>
        </w:rPr>
        <w:t xml:space="preserve">千米。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圆柱水杯问题：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水杯容积</w:t>
      </w:r>
      <w:r>
        <w:t xml:space="preserve"> = π × (8÷2)² × 12 = 3 × 16 × 12 =</w:t>
      </w:r>
      <w:r>
        <w:t xml:space="preserve"> </w:t>
      </w:r>
      <w:r>
        <w:rPr>
          <w:b/>
          <w:bCs/>
        </w:rPr>
        <w:t xml:space="preserve">576</w:t>
      </w:r>
      <w:r>
        <w:t xml:space="preserve"> </w:t>
      </w:r>
      <w:r>
        <w:t xml:space="preserve">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每次盛水</w:t>
      </w:r>
      <w:r>
        <w:t xml:space="preserve"> = 576 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384</w:t>
      </w:r>
      <w:r>
        <w:t xml:space="preserve"> </w:t>
      </w:r>
      <w:r>
        <w:t xml:space="preserve">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每天杯数</w:t>
      </w:r>
      <w:r>
        <w:t xml:space="preserve"> = 1600 ÷ 384 ≈</w:t>
      </w:r>
      <w:r>
        <w:t xml:space="preserve"> </w:t>
      </w:r>
      <w:r>
        <w:rPr>
          <w:b/>
          <w:bCs/>
        </w:rPr>
        <w:t xml:space="preserve">4.17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rPr>
          <w:rFonts w:hint="eastAsia"/>
        </w:rPr>
        <w:t xml:space="preserve">杯</w:t>
      </w:r>
    </w:p>
    <w:p>
      <w:pPr>
        <w:pStyle w:val="FirstParagraph"/>
      </w:pPr>
      <w:r>
        <w:rPr>
          <w:rFonts w:hint="eastAsia"/>
        </w:rPr>
        <w:t xml:space="preserve">答：小红每天大约喝了</w:t>
      </w:r>
      <w:r>
        <w:t xml:space="preserve"> 4 </w:t>
      </w:r>
      <w:r>
        <w:rPr>
          <w:rFonts w:hint="eastAsia"/>
        </w:rPr>
        <w:t xml:space="preserve">杯这样的水。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排水法求体积：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容器底面积</w:t>
      </w:r>
      <w:r>
        <w:t xml:space="preserve"> = π × (10÷2)² = 25π cm²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铁块底面积</w:t>
      </w:r>
      <w:r>
        <w:t xml:space="preserve"> = π × (5÷2)² = 6.25π cm²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下降水的体积</w:t>
      </w:r>
      <w:r>
        <w:t xml:space="preserve"> = 25π × 2 = 50π </w:t>
      </w:r>
      <w:r>
        <w:rPr>
          <w:rFonts w:hint="eastAsia"/>
        </w:rPr>
        <w:t xml:space="preserve">cm³（即铁块体积）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铁块高度</w:t>
      </w:r>
      <w:r>
        <w:t xml:space="preserve"> = 50π ÷ 6.25π =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cm</w:t>
      </w:r>
    </w:p>
    <w:p>
      <w:pPr>
        <w:pStyle w:val="FirstParagraph"/>
      </w:pPr>
      <w:r>
        <w:rPr>
          <w:rFonts w:hint="eastAsia"/>
        </w:rPr>
        <w:t xml:space="preserve">答：铁块的高度是</w:t>
      </w:r>
      <w:r>
        <w:t xml:space="preserve"> 8 cm。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发展题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1：看书页数问题：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设这本书共有</w:t>
      </w:r>
      <w:r>
        <w:t xml:space="preserve"> x </w:t>
      </w:r>
      <w:r>
        <w:rPr>
          <w:rFonts w:hint="eastAsia"/>
        </w:rPr>
        <w:t xml:space="preserve">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第一天已看：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hint="eastAsia"/>
        </w:rPr>
        <w:t xml:space="preserve">x，未看：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第二天后已看：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x + </w:t>
      </w:r>
      <w:r>
        <w:rPr>
          <w:rFonts w:hint="eastAsia"/>
        </w:rPr>
        <w:t xml:space="preserve">40，未看：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x - 40</w:t>
      </w:r>
    </w:p>
    <w:p>
      <w:pPr>
        <w:pStyle w:val="Compact"/>
        <w:numPr>
          <w:ilvl w:val="0"/>
          <w:numId w:val="1007"/>
        </w:numPr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t>x</m:t>
            </m:r>
            <m:r>
              <m:rPr>
                <m:sty m:val="p"/>
              </m:rPr>
              <m:t>+</m:t>
            </m:r>
            <m:r>
              <m:t>40</m:t>
            </m:r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t>x</m:t>
            </m:r>
            <m:r>
              <m:rPr>
                <m:sty m:val="p"/>
              </m:rPr>
              <m:t>−</m:t>
            </m:r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07"/>
        </w:numPr>
      </w:pPr>
      <w:r>
        <w:t xml:space="preserve">3(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x + 40) = 2(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x - 40)</w:t>
      </w:r>
    </w:p>
    <w:p>
      <w:pPr>
        <w:pStyle w:val="Compact"/>
        <w:numPr>
          <w:ilvl w:val="0"/>
          <w:numId w:val="1007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x + 120 =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</m:oMath>
      <w:r>
        <w:t xml:space="preserve">x - 80</w:t>
      </w:r>
    </w:p>
    <w:p>
      <w:pPr>
        <w:pStyle w:val="Compact"/>
        <w:numPr>
          <w:ilvl w:val="0"/>
          <w:numId w:val="1007"/>
        </w:numPr>
      </w:pPr>
      <w:r>
        <w:t xml:space="preserve">200 = x</w:t>
      </w:r>
    </w:p>
    <w:p>
      <w:pPr>
        <w:pStyle w:val="FirstParagraph"/>
      </w:pPr>
      <w:r>
        <w:rPr>
          <w:rFonts w:hint="eastAsia"/>
        </w:rPr>
        <w:t xml:space="preserve">答：这本书共有</w:t>
      </w:r>
      <w:r>
        <w:rPr>
          <w:b/>
          <w:bCs/>
        </w:rPr>
        <w:t xml:space="preserve">200</w:t>
      </w:r>
      <w:r>
        <w:rPr>
          <w:rFonts w:hint="eastAsia"/>
        </w:rPr>
        <w:t xml:space="preserve">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发展题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2：圆柱体积推导：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第三步：</w:t>
      </w:r>
      <w:r>
        <w:rPr>
          <w:b/>
          <w:bCs/>
        </w:rPr>
        <w:t xml:space="preserve">6 × 90π = 540π ≈ 1620</w:t>
      </w:r>
      <w:r>
        <w:t xml:space="preserve"> </w:t>
      </w:r>
      <w:r>
        <w:rPr>
          <w:rFonts w:hint="eastAsia"/>
        </w:rPr>
        <w:t xml:space="preserve">cm³（π取</w:t>
      </w:r>
      <w:r>
        <w:t xml:space="preserve"> </w:t>
      </w:r>
      <w:r>
        <w:rPr>
          <w:rFonts w:hint="eastAsia"/>
        </w:rPr>
        <w:t xml:space="preserve">3）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填空：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长方体的底面积就相当于圆柱的(</w:t>
      </w:r>
      <w:r>
        <w:rPr>
          <w:rFonts w:hint="eastAsia"/>
          <w:b/>
          <w:bCs/>
        </w:rPr>
        <w:t xml:space="preserve">侧面积的一半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高就相当于圆柱的(</w:t>
      </w:r>
      <w:r>
        <w:rPr>
          <w:rFonts w:hint="eastAsia"/>
          <w:b/>
          <w:bCs/>
        </w:rPr>
        <w:t xml:space="preserve">底面半径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所以圆柱的体积</w:t>
      </w:r>
      <w:r>
        <w:t xml:space="preserve"> = (</w:t>
      </w:r>
      <w:r>
        <w:rPr>
          <w:rFonts w:hint="eastAsia"/>
          <w:b/>
          <w:bCs/>
        </w:rPr>
        <w:t xml:space="preserve">底面积</w:t>
      </w:r>
      <w:r>
        <w:t xml:space="preserve">)×(</w:t>
      </w:r>
      <w:r>
        <w:rPr>
          <w:rFonts w:hint="eastAsia"/>
          <w:b/>
          <w:bCs/>
        </w:rPr>
        <w:t xml:space="preserve">高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数据改编对照表"/>
    <w:p>
      <w:pPr>
        <w:pStyle w:val="Heading2"/>
      </w:pPr>
      <w:r>
        <w:rPr>
          <w:rFonts w:hint="eastAsia"/>
        </w:rPr>
        <w:t xml:space="preserve">数据改编对照表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改编后数据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比例尺</w:t>
            </w:r>
            <w:r>
              <w:t xml:space="preserve"> </w:t>
            </w:r>
            <w:r>
              <w:rPr>
                <w:rFonts w:hint="eastAsia"/>
              </w:rPr>
              <w:t xml:space="preserve">1:2000000，35cm，250km/h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1:2500000，42cm，300km/h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1400mL，直径</w:t>
            </w:r>
            <w:r>
              <w:t xml:space="preserve"> </w:t>
            </w:r>
            <w:r>
              <w:rPr>
                <w:rFonts w:hint="eastAsia"/>
              </w:rPr>
              <w:t xml:space="preserve">6cm，高</w:t>
            </w:r>
            <w:r>
              <w:t xml:space="preserve"> </w:t>
            </w:r>
            <w:r>
              <w:rPr>
                <w:rFonts w:hint="eastAsia"/>
              </w:rPr>
              <w:t xml:space="preserve">10cm，5/6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1600mL，直径</w:t>
            </w:r>
            <w:r>
              <w:t xml:space="preserve"> </w:t>
            </w:r>
            <w:r>
              <w:rPr>
                <w:rFonts w:hint="eastAsia"/>
              </w:rPr>
              <w:t xml:space="preserve">8cm，高</w:t>
            </w:r>
            <w:r>
              <w:t xml:space="preserve"> </w:t>
            </w:r>
            <w:r>
              <w:rPr>
                <w:rFonts w:hint="eastAsia"/>
              </w:rPr>
              <w:t xml:space="preserve">12cm，2/3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容器直径</w:t>
            </w:r>
            <w:r>
              <w:t xml:space="preserve"> </w:t>
            </w:r>
            <w:r>
              <w:rPr>
                <w:rFonts w:hint="eastAsia"/>
              </w:rPr>
              <w:t xml:space="preserve">8cm，铁块</w:t>
            </w:r>
            <w:r>
              <w:t xml:space="preserve"> </w:t>
            </w:r>
            <w:r>
              <w:rPr>
                <w:rFonts w:hint="eastAsia"/>
              </w:rPr>
              <w:t xml:space="preserve">4cm，下降</w:t>
            </w:r>
            <w:r>
              <w:t xml:space="preserve"> 1cm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Fonts w:hint="eastAsia"/>
              </w:rPr>
              <w:t xml:space="preserve">10cm，铁块</w:t>
            </w:r>
            <w:r>
              <w:t xml:space="preserve"> </w:t>
            </w:r>
            <w:r>
              <w:rPr>
                <w:rFonts w:hint="eastAsia"/>
              </w:rPr>
              <w:t xml:space="preserve">5cm，下降</w:t>
            </w:r>
            <w:r>
              <w:t xml:space="preserve"> 2cm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1:5，30</w:t>
            </w:r>
            <w:r>
              <w:t xml:space="preserve"> </w:t>
            </w:r>
            <w:r>
              <w:rPr>
                <w:rFonts w:hint="eastAsia"/>
              </w:rPr>
              <w:t xml:space="preserve">页，3:5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1:4，40</w:t>
            </w:r>
            <w:r>
              <w:t xml:space="preserve"> </w:t>
            </w:r>
            <w:r>
              <w:rPr>
                <w:rFonts w:hint="eastAsia"/>
              </w:rPr>
              <w:t xml:space="preserve">页，2:3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</w:t>
            </w:r>
            <w:r>
              <w:rPr>
                <w:rFonts w:hint="eastAsia"/>
              </w:rPr>
              <w:t xml:space="preserve">10cm，高</w:t>
            </w:r>
            <w:r>
              <w:t xml:space="preserve"> 12cm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</w:t>
            </w:r>
            <w:r>
              <w:t xml:space="preserve"> </w:t>
            </w:r>
            <w:r>
              <w:rPr>
                <w:rFonts w:hint="eastAsia"/>
              </w:rPr>
              <w:t xml:space="preserve">12cm，高</w:t>
            </w:r>
            <w:r>
              <w:t xml:space="preserve"> 15cm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2026-04-18T04:47:13Z</dcterms:created>
  <dcterms:modified xsi:type="dcterms:W3CDTF">2026-04-18T04:47:13Z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