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4" w:name="如何利用-manus-智能体平台打造电力调度三部曲精品课件"/>
    <w:p>
      <w:pPr>
        <w:pStyle w:val="Heading1"/>
      </w:pPr>
      <w:r>
        <w:rPr>
          <w:rFonts w:hint="eastAsia"/>
        </w:rPr>
        <w:t xml:space="preserve">如何利用</w:t>
      </w:r>
      <w:r>
        <w:t xml:space="preserve"> Manus </w:t>
      </w:r>
      <w:r>
        <w:rPr>
          <w:rFonts w:hint="eastAsia"/>
        </w:rPr>
        <w:t xml:space="preserve">智能体平台打造”电力调度三部曲”精品课件</w:t>
      </w:r>
    </w:p>
    <w:bookmarkStart w:id="9" w:name="案例信息"/>
    <w:p>
      <w:pPr>
        <w:pStyle w:val="Heading2"/>
      </w:pPr>
      <w:r>
        <w:rPr>
          <w:rFonts w:hint="eastAsia"/>
        </w:rPr>
        <w:t xml:space="preserve">案例信息</w:t>
      </w:r>
    </w:p>
    <w:p>
      <w:pPr>
        <w:pStyle w:val="FirstParagraph"/>
      </w:pP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黄宝怡</w:t>
      </w:r>
      <w:r>
        <w:br/>
      </w:r>
      <w:r>
        <w:rPr>
          <w:rFonts w:hint="eastAsia"/>
          <w:b/>
          <w:bCs/>
        </w:rPr>
        <w:t xml:space="preserve">学院：</w:t>
      </w:r>
      <w:r>
        <w:t xml:space="preserve"> </w:t>
      </w:r>
      <w:r>
        <w:rPr>
          <w:rFonts w:hint="eastAsia"/>
        </w:rPr>
        <w:t xml:space="preserve">浙江工商大学</w:t>
      </w:r>
      <w:r>
        <w:t xml:space="preserve"> </w:t>
      </w:r>
      <w:r>
        <w:rPr>
          <w:rFonts w:hint="eastAsia"/>
        </w:rPr>
        <w:t xml:space="preserve">人工智能学院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主题：</w:t>
      </w:r>
      <w:r>
        <w:t xml:space="preserve"> </w:t>
      </w:r>
      <w:r>
        <w:rPr>
          <w:rFonts w:hint="eastAsia"/>
        </w:rPr>
        <w:t xml:space="preserve">电力调度智能化与</w:t>
      </w:r>
      <w:r>
        <w:t xml:space="preserve"> AI Agent </w:t>
      </w:r>
      <w:r>
        <w:rPr>
          <w:rFonts w:hint="eastAsia"/>
        </w:rPr>
        <w:t xml:space="preserve">应用</w:t>
      </w:r>
    </w:p>
    <w:p>
      <w:r>
        <w:pict>
          <v:rect style="width:0;height:1.5pt" o:hralign="center" o:hrstd="t" o:hr="t"/>
        </w:pict>
      </w:r>
    </w:p>
    <w:bookmarkEnd w:id="9"/>
    <w:bookmarkStart w:id="10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本教学案例旨在为电力专业教育工作者提供一份详尽的指南，演示如何高效利用</w:t>
      </w:r>
      <w:r>
        <w:t xml:space="preserve"> Manus </w:t>
      </w:r>
      <w:r>
        <w:rPr>
          <w:rFonts w:hint="eastAsia"/>
        </w:rPr>
        <w:t xml:space="preserve">智能体平台，将”电力调度三部曲”的专业知识转化为高质量的教学</w:t>
      </w:r>
      <w:r>
        <w:t xml:space="preserve"> PPT </w:t>
      </w:r>
      <w:r>
        <w:rPr>
          <w:rFonts w:hint="eastAsia"/>
        </w:rPr>
        <w:t xml:space="preserve">及配套资料。案例以电力调度为核心场景，结合</w:t>
      </w:r>
      <w:r>
        <w:t xml:space="preserve"> AI Agent </w:t>
      </w:r>
      <w:r>
        <w:rPr>
          <w:rFonts w:hint="eastAsia"/>
        </w:rPr>
        <w:t xml:space="preserve">技术，展示智能电网时代的教学创新方法。</w:t>
      </w:r>
    </w:p>
    <w:p>
      <w:r>
        <w:pict>
          <v:rect style="width:0;height:1.5pt" o:hralign="center" o:hrstd="t" o:hr="t"/>
        </w:pict>
      </w:r>
    </w:p>
    <w:bookmarkEnd w:id="10"/>
    <w:bookmarkStart w:id="14" w:name="引言ai-时代电力教育的生产力觉醒"/>
    <w:p>
      <w:pPr>
        <w:pStyle w:val="Heading2"/>
      </w:pPr>
      <w:r>
        <w:t xml:space="preserve">1. </w:t>
      </w:r>
      <w:r>
        <w:rPr>
          <w:rFonts w:hint="eastAsia"/>
        </w:rPr>
        <w:t xml:space="preserve">引言：AI</w:t>
      </w:r>
      <w:r>
        <w:t xml:space="preserve"> </w:t>
      </w:r>
      <w:r>
        <w:rPr>
          <w:rFonts w:hint="eastAsia"/>
        </w:rPr>
        <w:t xml:space="preserve">时代电力教育的”生产力觉醒”</w:t>
      </w:r>
    </w:p>
    <w:bookmarkStart w:id="11" w:name="背景与挑战"/>
    <w:p>
      <w:pPr>
        <w:pStyle w:val="Heading3"/>
      </w:pPr>
      <w:r>
        <w:t xml:space="preserve">1.1 </w:t>
      </w:r>
      <w:r>
        <w:rPr>
          <w:rFonts w:hint="eastAsia"/>
        </w:rPr>
        <w:t xml:space="preserve">背景与挑战</w:t>
      </w:r>
    </w:p>
    <w:p>
      <w:pPr>
        <w:pStyle w:val="FirstParagraph"/>
      </w:pPr>
      <w:r>
        <w:rPr>
          <w:rFonts w:hint="eastAsia"/>
        </w:rPr>
        <w:t xml:space="preserve">在能源互联网和智能电网快速发展的今天，电力调度专业教育面临着：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知识更新快</w:t>
      </w:r>
      <w:r>
        <w:t xml:space="preserve"> </w:t>
      </w:r>
      <w:r>
        <w:t xml:space="preserve">- </w:t>
      </w:r>
      <w:r>
        <w:rPr>
          <w:rFonts w:hint="eastAsia"/>
        </w:rPr>
        <w:t xml:space="preserve">新能源并网、电力市场改革等新技术不断涌现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实践要求高</w:t>
      </w:r>
      <w:r>
        <w:t xml:space="preserve"> </w:t>
      </w:r>
      <w:r>
        <w:t xml:space="preserve">- </w:t>
      </w:r>
      <w:r>
        <w:rPr>
          <w:rFonts w:hint="eastAsia"/>
        </w:rPr>
        <w:t xml:space="preserve">调度操作需要大量仿真训练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跨学科融合</w:t>
      </w:r>
      <w:r>
        <w:t xml:space="preserve"> </w:t>
      </w:r>
      <w:r>
        <w:t xml:space="preserve">- </w:t>
      </w:r>
      <w:r>
        <w:rPr>
          <w:rFonts w:hint="eastAsia"/>
        </w:rPr>
        <w:t xml:space="preserve">需要融合</w:t>
      </w:r>
      <w:r>
        <w:t xml:space="preserve"> </w:t>
      </w:r>
      <w:r>
        <w:rPr>
          <w:rFonts w:hint="eastAsia"/>
        </w:rPr>
        <w:t xml:space="preserve">AI、大数据、物联网等新技术</w:t>
      </w:r>
    </w:p>
    <w:bookmarkEnd w:id="11"/>
    <w:bookmarkStart w:id="12" w:name="电力调度三部曲系列内容"/>
    <w:p>
      <w:pPr>
        <w:pStyle w:val="Heading3"/>
      </w:pPr>
      <w:r>
        <w:t xml:space="preserve">1.2</w:t>
      </w:r>
      <w:r>
        <w:t xml:space="preserve"> </w:t>
      </w:r>
      <w:r>
        <w:rPr>
          <w:rFonts w:hint="eastAsia"/>
        </w:rPr>
        <w:t xml:space="preserve">“电力调度三部曲”</w:t>
      </w:r>
      <w:r>
        <w:rPr>
          <w:rFonts w:hint="eastAsia"/>
        </w:rPr>
        <w:t xml:space="preserve">系列内容</w:t>
      </w:r>
    </w:p>
    <w:p>
      <w:pPr>
        <w:pStyle w:val="FirstParagraph"/>
      </w:pPr>
      <w:r>
        <w:rPr>
          <w:rFonts w:hint="eastAsia"/>
        </w:rPr>
        <w:t xml:space="preserve">本案例将电力调度核心知识凝练为三部曲：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《清晨的调度室》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负荷预测与发电计划制定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《午后的波动》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实时调度与应急处理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《夜幕的守护》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电网稳定与新能源消纳</w:t>
            </w:r>
          </w:p>
        </w:tc>
      </w:tr>
    </w:tbl>
    <w:bookmarkEnd w:id="12"/>
    <w:bookmarkStart w:id="13" w:name="manus-平台的价值"/>
    <w:p>
      <w:pPr>
        <w:pStyle w:val="Heading3"/>
      </w:pPr>
      <w:r>
        <w:t xml:space="preserve">1.3 Manus </w:t>
      </w:r>
      <w:r>
        <w:rPr>
          <w:rFonts w:hint="eastAsia"/>
        </w:rPr>
        <w:t xml:space="preserve">平台的价值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智能体平台为电力教育提供：</w:t>
      </w:r>
      <w:r>
        <w:t xml:space="preserve"> </w:t>
      </w:r>
      <w:r>
        <w:t xml:space="preserve">- </w:t>
      </w:r>
      <w:r>
        <w:rPr>
          <w:rFonts w:hint="eastAsia"/>
        </w:rPr>
        <w:t xml:space="preserve">快速将专业知识转化为可视化课件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自动生成调度场景仿真案例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智能构建互动式学习材料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manus-智能体平台电力教师的ai-助教团"/>
    <w:p>
      <w:pPr>
        <w:pStyle w:val="Heading2"/>
      </w:pPr>
      <w:r>
        <w:t xml:space="preserve">2. Manus </w:t>
      </w:r>
      <w:r>
        <w:rPr>
          <w:rFonts w:hint="eastAsia"/>
        </w:rPr>
        <w:t xml:space="preserve">智能体平台：电力教师的”AI</w:t>
      </w:r>
      <w:r>
        <w:t xml:space="preserve"> </w:t>
      </w:r>
      <w:r>
        <w:rPr>
          <w:rFonts w:hint="eastAsia"/>
        </w:rPr>
        <w:t xml:space="preserve">助教团”</w:t>
      </w:r>
    </w:p>
    <w:bookmarkStart w:id="15" w:name="manus-在电力教学中的角色"/>
    <w:p>
      <w:pPr>
        <w:pStyle w:val="Heading3"/>
      </w:pPr>
      <w:r>
        <w:t xml:space="preserve">2.1 Manus </w:t>
      </w:r>
      <w:r>
        <w:rPr>
          <w:rFonts w:hint="eastAsia"/>
        </w:rPr>
        <w:t xml:space="preserve">在电力教学中的角色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内容梳理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快速理解调度规程、技术标准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备课资料整理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大纲构建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生成符合教学逻辑的课程结构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创建调度故障、应急处理场景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实践教学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可视化呈现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生成电网拓扑图、负荷曲线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课件美化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多格式输出</w:t>
            </w:r>
          </w:p>
        </w:tc>
        <w:tc>
          <w:tcPr/>
          <w:p>
            <w:pPr>
              <w:pStyle w:val="Compact"/>
            </w:pPr>
            <w:r>
              <w:t xml:space="preserve">PPT、Word、HTML </w:t>
            </w:r>
            <w:r>
              <w:rPr>
                <w:rFonts w:hint="eastAsia"/>
              </w:rPr>
              <w:t xml:space="preserve">等格式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多平台教学</w:t>
            </w:r>
          </w:p>
        </w:tc>
      </w:tr>
    </w:tbl>
    <w:bookmarkEnd w:id="15"/>
    <w:bookmarkStart w:id="16" w:name="核心优势对比"/>
    <w:p>
      <w:pPr>
        <w:pStyle w:val="Heading3"/>
      </w:pPr>
      <w:r>
        <w:t xml:space="preserve">2.2 </w:t>
      </w:r>
      <w:r>
        <w:rPr>
          <w:rFonts w:hint="eastAsia"/>
        </w:rPr>
        <w:t xml:space="preserve">核心优势对比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传统方式对比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效率提升</w:t>
            </w:r>
          </w:p>
        </w:tc>
        <w:tc>
          <w:tcPr/>
          <w:p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 xml:space="preserve">分钟内完成课件初稿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数小时甚至数天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专业准确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确保电力术语、数据规范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依赖个人经验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场景仿真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自动生成调度案例场景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需手动设计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可视化强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电网图、曲线图自动生成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需专业绘图工具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知识沉淀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教学素材可复用迭代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零散存储难复用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32" w:name="实操流程利用-manus-打造电力调度三部曲课件"/>
    <w:p>
      <w:pPr>
        <w:pStyle w:val="Heading2"/>
      </w:pPr>
      <w:r>
        <w:t xml:space="preserve">3. </w:t>
      </w:r>
      <w:r>
        <w:rPr>
          <w:rFonts w:hint="eastAsia"/>
        </w:rPr>
        <w:t xml:space="preserve">实操流程：利用</w:t>
      </w:r>
      <w:r>
        <w:t xml:space="preserve"> Manus </w:t>
      </w:r>
      <w:r>
        <w:rPr>
          <w:rFonts w:hint="eastAsia"/>
        </w:rPr>
        <w:t xml:space="preserve">打造”电力调度三部曲”课件</w:t>
      </w:r>
    </w:p>
    <w:bookmarkStart w:id="22" w:name="第一步素材喂养与意图对齐-feed-align"/>
    <w:p>
      <w:pPr>
        <w:pStyle w:val="Heading3"/>
      </w:pPr>
      <w:r>
        <w:t xml:space="preserve">3.1 </w:t>
      </w:r>
      <w:r>
        <w:rPr>
          <w:rFonts w:hint="eastAsia"/>
        </w:rPr>
        <w:t xml:space="preserve">第一步：素材喂养与意图对齐</w:t>
      </w:r>
      <w:r>
        <w:t xml:space="preserve"> (Feed &amp; Align)</w:t>
      </w:r>
    </w:p>
    <w:bookmarkStart w:id="18" w:name="目标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Manus </w:t>
      </w:r>
      <w:r>
        <w:rPr>
          <w:rFonts w:hint="eastAsia"/>
        </w:rPr>
        <w:t xml:space="preserve">理解电力调度主题、核心知识点和教学意图。</w:t>
      </w:r>
    </w:p>
    <w:bookmarkEnd w:id="18"/>
    <w:bookmarkStart w:id="19" w:name="操作步骤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导入素材</w:t>
      </w:r>
      <w:r>
        <w:t xml:space="preserve"> </w:t>
      </w:r>
      <w:r>
        <w:rPr>
          <w:rFonts w:hint="eastAsia"/>
        </w:rPr>
        <w:t xml:space="preserve">将以下材料提供给</w:t>
      </w:r>
      <w:r>
        <w:t xml:space="preserve"> </w:t>
      </w:r>
      <w:r>
        <w:rPr>
          <w:rFonts w:hint="eastAsia"/>
        </w:rPr>
        <w:t xml:space="preserve">Manus：</w:t>
      </w:r>
      <w:r>
        <w:t xml:space="preserve"> </w:t>
      </w:r>
      <w:r>
        <w:t xml:space="preserve">- </w:t>
      </w:r>
      <w:r>
        <w:rPr>
          <w:rFonts w:hint="eastAsia"/>
        </w:rPr>
        <w:t xml:space="preserve">电力调度规程文档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电网运行技术标准</w:t>
      </w:r>
      <w:r>
        <w:t xml:space="preserve"> </w:t>
      </w:r>
      <w:r>
        <w:t xml:space="preserve">- </w:t>
      </w:r>
      <w:r>
        <w:rPr>
          <w:rFonts w:hint="eastAsia"/>
        </w:rPr>
        <w:t xml:space="preserve">典型调度案例</w:t>
      </w:r>
      <w:r>
        <w:t xml:space="preserve"> </w:t>
      </w:r>
      <w:r>
        <w:t xml:space="preserve">- </w:t>
      </w:r>
      <w:r>
        <w:rPr>
          <w:rFonts w:hint="eastAsia"/>
        </w:rPr>
        <w:t xml:space="preserve">个人教学构思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明确意图</w:t>
      </w:r>
      <w:r>
        <w:t xml:space="preserve"> </w:t>
      </w:r>
      <w:r>
        <w:rPr>
          <w:rFonts w:hint="eastAsia"/>
        </w:rPr>
        <w:t xml:space="preserve">清晰告知</w:t>
      </w:r>
      <w:r>
        <w:t xml:space="preserve"> </w:t>
      </w:r>
      <w:r>
        <w:rPr>
          <w:rFonts w:hint="eastAsia"/>
        </w:rPr>
        <w:t xml:space="preserve">Manus：</w:t>
      </w:r>
      <w:r>
        <w:t xml:space="preserve"> </w:t>
      </w:r>
      <w:r>
        <w:t xml:space="preserve">- </w:t>
      </w:r>
      <w:r>
        <w:rPr>
          <w:rFonts w:hint="eastAsia"/>
        </w:rPr>
        <w:t xml:space="preserve">教学目标：培养调度员核心能力</w:t>
      </w:r>
      <w:r>
        <w:t xml:space="preserve"> </w:t>
      </w:r>
      <w:r>
        <w:t xml:space="preserve">- </w:t>
      </w:r>
      <w:r>
        <w:rPr>
          <w:rFonts w:hint="eastAsia"/>
        </w:rPr>
        <w:t xml:space="preserve">目标受众：电力专业本科生/企业内训</w:t>
      </w:r>
      <w:r>
        <w:t xml:space="preserve"> </w:t>
      </w:r>
      <w:r>
        <w:t xml:space="preserve">- </w:t>
      </w:r>
      <w:r>
        <w:rPr>
          <w:rFonts w:hint="eastAsia"/>
        </w:rPr>
        <w:t xml:space="preserve">课件时长：每部</w:t>
      </w:r>
      <w:r>
        <w:t xml:space="preserve"> 15-20 </w:t>
      </w:r>
      <w:r>
        <w:rPr>
          <w:rFonts w:hint="eastAsia"/>
        </w:rPr>
        <w:t xml:space="preserve">分钟</w:t>
      </w:r>
      <w:r>
        <w:t xml:space="preserve"> </w:t>
      </w:r>
      <w:r>
        <w:t xml:space="preserve">- </w:t>
      </w:r>
      <w:r>
        <w:rPr>
          <w:rFonts w:hint="eastAsia"/>
        </w:rPr>
        <w:t xml:space="preserve">重点内容：调度流程、应急处理、新能源消纳</w:t>
      </w:r>
    </w:p>
    <w:bookmarkEnd w:id="19"/>
    <w:bookmarkStart w:id="20" w:name="关键对话示例"/>
    <w:p>
      <w:pPr>
        <w:pStyle w:val="Heading4"/>
      </w:pPr>
      <w:r>
        <w:rPr>
          <w:rFonts w:hint="eastAsia"/>
        </w:rPr>
        <w:t xml:space="preserve">关键对话示例</w:t>
      </w:r>
    </w:p>
    <w:p>
      <w:pPr>
        <w:pStyle w:val="SourceCode"/>
      </w:pPr>
      <w:r>
        <w:rPr>
          <w:rStyle w:val="VerbatimChar"/>
          <w:rFonts w:hint="eastAsia"/>
        </w:rPr>
        <w:t xml:space="preserve">"我需要为电力专业学生制作一份关于'电力调度三部曲'的教学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和配套文档。</w:t>
      </w:r>
      <w:r>
        <w:br/>
      </w:r>
      <w:r>
        <w:rPr>
          <w:rStyle w:val="VerbatimChar"/>
          <w:rFonts w:hint="eastAsia"/>
        </w:rPr>
        <w:t xml:space="preserve">这是我整理的核心概念和参考资料：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电力调度规程（附件）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电网运行技术标准（附件）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典型故障案例库（链接）</w:t>
      </w:r>
      <w:r>
        <w:br/>
      </w:r>
      <w:r>
        <w:br/>
      </w:r>
      <w:r>
        <w:rPr>
          <w:rStyle w:val="VerbatimChar"/>
        </w:rPr>
        <w:t xml:space="preserve">PPT </w:t>
      </w:r>
      <w:r>
        <w:rPr>
          <w:rStyle w:val="VerbatimChar"/>
          <w:rFonts w:hint="eastAsia"/>
        </w:rPr>
        <w:t xml:space="preserve">大约</w:t>
      </w:r>
      <w:r>
        <w:rPr>
          <w:rStyle w:val="VerbatimChar"/>
        </w:rPr>
        <w:t xml:space="preserve"> 15-20 </w:t>
      </w:r>
      <w:r>
        <w:rPr>
          <w:rStyle w:val="VerbatimChar"/>
          <w:rFonts w:hint="eastAsia"/>
        </w:rPr>
        <w:t xml:space="preserve">页，重点讲解：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负荷预测与发电计划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实时调度与应急处理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新能源并网与电网稳定</w:t>
      </w:r>
      <w:r>
        <w:br/>
      </w:r>
      <w:r>
        <w:br/>
      </w:r>
      <w:r>
        <w:rPr>
          <w:rStyle w:val="VerbatimChar"/>
          <w:rFonts w:hint="eastAsia"/>
        </w:rPr>
        <w:t xml:space="preserve">请你先帮我梳理一下核心逻辑和知识点。"</w:t>
      </w:r>
    </w:p>
    <w:bookmarkEnd w:id="20"/>
    <w:bookmarkStart w:id="21" w:name="manus-处理逻辑"/>
    <w:p>
      <w:pPr>
        <w:pStyle w:val="Heading4"/>
      </w:pPr>
      <w:r>
        <w:t xml:space="preserve">Manus </w:t>
      </w:r>
      <w:r>
        <w:rPr>
          <w:rFonts w:hint="eastAsia"/>
        </w:rPr>
        <w:t xml:space="preserve">处理逻辑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文档解析</w:t>
      </w:r>
      <w:r>
        <w:t xml:space="preserve"> </w:t>
      </w:r>
      <w:r>
        <w:t xml:space="preserve">- </w:t>
      </w:r>
      <w:r>
        <w:rPr>
          <w:rFonts w:hint="eastAsia"/>
        </w:rPr>
        <w:t xml:space="preserve">读取调度规程、技术标准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概念提取</w:t>
      </w:r>
      <w:r>
        <w:t xml:space="preserve"> </w:t>
      </w:r>
      <w:r>
        <w:t xml:space="preserve">- </w:t>
      </w:r>
      <w:r>
        <w:rPr>
          <w:rFonts w:hint="eastAsia"/>
        </w:rPr>
        <w:t xml:space="preserve">识别关键术语（负荷、出力、频率等）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知识图谱</w:t>
      </w:r>
      <w:r>
        <w:t xml:space="preserve"> </w:t>
      </w:r>
      <w:r>
        <w:t xml:space="preserve">- </w:t>
      </w:r>
      <w:r>
        <w:rPr>
          <w:rFonts w:hint="eastAsia"/>
        </w:rPr>
        <w:t xml:space="preserve">构建调度知识关联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意图确认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反馈理解并请求确认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第二步结构化大纲生成与迭代-outline-iterate"/>
    <w:p>
      <w:pPr>
        <w:pStyle w:val="Heading3"/>
      </w:pPr>
      <w:r>
        <w:t xml:space="preserve">3.2 </w:t>
      </w:r>
      <w:r>
        <w:rPr>
          <w:rFonts w:hint="eastAsia"/>
        </w:rPr>
        <w:t xml:space="preserve">第二步：结构化大纲生成与迭代</w:t>
      </w:r>
      <w:r>
        <w:t xml:space="preserve"> (Outline &amp; Iterate)</w:t>
      </w:r>
    </w:p>
    <w:bookmarkStart w:id="23" w:name="目标-1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与</w:t>
      </w:r>
      <w:r>
        <w:t xml:space="preserve"> Manus </w:t>
      </w:r>
      <w:r>
        <w:rPr>
          <w:rFonts w:hint="eastAsia"/>
        </w:rPr>
        <w:t xml:space="preserve">协作，构建符合电力教学逻辑的大纲。</w:t>
      </w:r>
    </w:p>
    <w:bookmarkEnd w:id="23"/>
    <w:bookmarkStart w:id="24" w:name="操作步骤-1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生成初稿大纲</w:t>
      </w:r>
    </w:p>
    <w:p>
      <w:pPr>
        <w:pStyle w:val="BodyText"/>
      </w:pPr>
      <w:r>
        <w:rPr>
          <w:rFonts w:hint="eastAsia"/>
        </w:rPr>
        <w:t xml:space="preserve">要求</w:t>
      </w:r>
      <w:r>
        <w:t xml:space="preserve"> Manus </w:t>
      </w:r>
      <w:r>
        <w:rPr>
          <w:rFonts w:hint="eastAsia"/>
        </w:rPr>
        <w:t xml:space="preserve">生成包含以下结构的大纲：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第一部：《清晨的调度室》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调度员交接班流程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负荷预测方法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发电计划制定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与电厂协调沟通</w:t>
      </w:r>
      <w:r>
        <w:br/>
      </w:r>
      <w:r>
        <w:br/>
      </w:r>
      <w:r>
        <w:rPr>
          <w:rStyle w:val="VerbatimChar"/>
          <w:rFonts w:hint="eastAsia"/>
        </w:rPr>
        <w:t xml:space="preserve">第二部：《午后的波动》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故障监测与报警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应急预案启动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调度指令下达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故障恢复与总结</w:t>
      </w:r>
      <w:r>
        <w:br/>
      </w:r>
      <w:r>
        <w:br/>
      </w:r>
      <w:r>
        <w:rPr>
          <w:rStyle w:val="VerbatimChar"/>
          <w:rFonts w:hint="eastAsia"/>
        </w:rPr>
        <w:t xml:space="preserve">第三部：《夜幕的守护》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晚高峰调度挑战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新能源波动调节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夜间负荷管理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电网稳定评估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提出修改意见</w:t>
      </w:r>
    </w:p>
    <w:p>
      <w:pPr>
        <w:pStyle w:val="BodyText"/>
      </w:pPr>
      <w:r>
        <w:rPr>
          <w:rFonts w:hint="eastAsia"/>
        </w:rPr>
        <w:t xml:space="preserve">根据教学经验调整：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</w:t>
      </w:r>
      <w:r>
        <w:rPr>
          <w:rFonts w:hint="eastAsia"/>
          <w:b/>
          <w:bCs/>
        </w:rPr>
        <w:t xml:space="preserve">实际案例</w:t>
      </w:r>
      <w:r>
        <w:rPr>
          <w:rFonts w:hint="eastAsia"/>
        </w:rPr>
        <w:t xml:space="preserve">（如某次真实故障处理）</w:t>
      </w:r>
      <w:r>
        <w:t xml:space="preserve"> </w:t>
      </w:r>
      <w:r>
        <w:t xml:space="preserve">- </w:t>
      </w:r>
      <w:r>
        <w:rPr>
          <w:rFonts w:hint="eastAsia"/>
        </w:rPr>
        <w:t xml:space="preserve">加入</w:t>
      </w:r>
      <w:r>
        <w:rPr>
          <w:rFonts w:hint="eastAsia"/>
          <w:b/>
          <w:bCs/>
        </w:rPr>
        <w:t xml:space="preserve">对比分析</w:t>
      </w:r>
      <w:r>
        <w:rPr>
          <w:rFonts w:hint="eastAsia"/>
        </w:rPr>
        <w:t xml:space="preserve">（传统调度</w:t>
      </w:r>
      <w:r>
        <w:t xml:space="preserve"> vs </w:t>
      </w:r>
      <w:r>
        <w:rPr>
          <w:rFonts w:hint="eastAsia"/>
        </w:rPr>
        <w:t xml:space="preserve">智能调度）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</w:t>
      </w:r>
      <w:r>
        <w:rPr>
          <w:rFonts w:hint="eastAsia"/>
          <w:b/>
          <w:bCs/>
        </w:rPr>
        <w:t xml:space="preserve">互动环节</w:t>
      </w:r>
      <w:r>
        <w:rPr>
          <w:rFonts w:hint="eastAsia"/>
        </w:rPr>
        <w:t xml:space="preserve">（调度决策模拟）</w:t>
      </w:r>
      <w:r>
        <w:t xml:space="preserve"> </w:t>
      </w:r>
      <w:r>
        <w:t xml:space="preserve">- </w:t>
      </w:r>
      <w:r>
        <w:rPr>
          <w:rFonts w:hint="eastAsia"/>
        </w:rPr>
        <w:t xml:space="preserve">补充</w:t>
      </w:r>
      <w:r>
        <w:rPr>
          <w:rFonts w:hint="eastAsia"/>
          <w:b/>
          <w:bCs/>
        </w:rPr>
        <w:t xml:space="preserve">课程思政</w:t>
      </w:r>
      <w:r>
        <w:rPr>
          <w:rFonts w:hint="eastAsia"/>
        </w:rPr>
        <w:t xml:space="preserve">（电力人的责任担当）</w:t>
      </w:r>
    </w:p>
    <w:bookmarkEnd w:id="24"/>
    <w:bookmarkStart w:id="25" w:name="关键对话示例-1"/>
    <w:p>
      <w:pPr>
        <w:pStyle w:val="Heading4"/>
      </w:pPr>
      <w:r>
        <w:rPr>
          <w:rFonts w:hint="eastAsia"/>
        </w:rPr>
        <w:t xml:space="preserve">关键对话示例</w:t>
      </w:r>
    </w:p>
    <w:p>
      <w:pPr>
        <w:pStyle w:val="SourceCode"/>
      </w:pPr>
      <w:r>
        <w:rPr>
          <w:rStyle w:val="VerbatimChar"/>
          <w:rFonts w:hint="eastAsia"/>
        </w:rPr>
        <w:t xml:space="preserve">"这个大纲不错，但需要以下调整：</w:t>
      </w:r>
      <w:r>
        <w:br/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在'负荷预测'部分增加人工智能预测方法的介绍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'应急预案'部分加入一个</w:t>
      </w:r>
      <w:r>
        <w:rPr>
          <w:rStyle w:val="VerbatimChar"/>
        </w:rPr>
        <w:t xml:space="preserve"> 220kV </w:t>
      </w:r>
      <w:r>
        <w:rPr>
          <w:rStyle w:val="VerbatimChar"/>
          <w:rFonts w:hint="eastAsia"/>
        </w:rPr>
        <w:t xml:space="preserve">线路跳闸的具体案例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增加一个互动环节：让学生扮演调度员做决策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每部结尾加入'课程思政'小节，体现电力人的使命感</w:t>
      </w:r>
      <w:r>
        <w:br/>
      </w:r>
      <w:r>
        <w:br/>
      </w:r>
      <w:r>
        <w:rPr>
          <w:rStyle w:val="VerbatimChar"/>
          <w:rFonts w:hint="eastAsia"/>
        </w:rPr>
        <w:t xml:space="preserve">请根据这些意见修改大纲。"</w:t>
      </w:r>
    </w:p>
    <w:bookmarkEnd w:id="25"/>
    <w:bookmarkStart w:id="26" w:name="迭代优化要点"/>
    <w:p>
      <w:pPr>
        <w:pStyle w:val="Heading4"/>
      </w:pPr>
      <w:r>
        <w:rPr>
          <w:rFonts w:hint="eastAsia"/>
        </w:rPr>
        <w:t xml:space="preserve">迭代优化要点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迭代轮次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优化重点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覆盖所有核心知识点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案例真实性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加入实际调度场景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互动设计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增强学生参与感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视觉呈现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优化图表和布局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第三步自动化渲染与视觉优化-render-refine"/>
    <w:p>
      <w:pPr>
        <w:pStyle w:val="Heading3"/>
      </w:pPr>
      <w:r>
        <w:t xml:space="preserve">3.3 </w:t>
      </w:r>
      <w:r>
        <w:rPr>
          <w:rFonts w:hint="eastAsia"/>
        </w:rPr>
        <w:t xml:space="preserve">第三步：自动化渲染与视觉优化</w:t>
      </w:r>
      <w:r>
        <w:t xml:space="preserve"> (Render &amp; Refine)</w:t>
      </w:r>
    </w:p>
    <w:bookmarkStart w:id="28" w:name="目标-2"/>
    <w:p>
      <w:pPr>
        <w:pStyle w:val="Heading4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将结构化大纲转化为具有专业视觉效果的</w:t>
      </w:r>
      <w:r>
        <w:t xml:space="preserve"> PPT。</w:t>
      </w:r>
    </w:p>
    <w:bookmarkEnd w:id="28"/>
    <w:bookmarkStart w:id="29" w:name="操作步骤-2"/>
    <w:p>
      <w:pPr>
        <w:pStyle w:val="Heading4"/>
      </w:pPr>
      <w:r>
        <w:rPr>
          <w:rFonts w:hint="eastAsia"/>
        </w:rPr>
        <w:t xml:space="preserve">操作步骤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选择风格</w:t>
      </w:r>
    </w:p>
    <w:p>
      <w:pPr>
        <w:pStyle w:val="BodyText"/>
      </w:pPr>
      <w:r>
        <w:rPr>
          <w:rFonts w:hint="eastAsia"/>
        </w:rPr>
        <w:t xml:space="preserve">明确告知</w:t>
      </w:r>
      <w:r>
        <w:t xml:space="preserve"> Manus </w:t>
      </w:r>
      <w:r>
        <w:rPr>
          <w:rFonts w:hint="eastAsia"/>
        </w:rPr>
        <w:t xml:space="preserve">视觉风格要求：</w:t>
      </w:r>
    </w:p>
    <w:p>
      <w:pPr>
        <w:pStyle w:val="SourceCode"/>
      </w:pPr>
      <w:r>
        <w:rPr>
          <w:rStyle w:val="VerbatimChar"/>
          <w:rFonts w:hint="eastAsia"/>
        </w:rPr>
        <w:t xml:space="preserve">"请采用以下视觉风格：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整体风格：专业、科技感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主色调：国家电网绿</w:t>
      </w:r>
      <w:r>
        <w:rPr>
          <w:rStyle w:val="VerbatimChar"/>
        </w:rPr>
        <w:t xml:space="preserve"> (#009B4D) + </w:t>
      </w:r>
      <w:r>
        <w:rPr>
          <w:rStyle w:val="VerbatimChar"/>
          <w:rFonts w:hint="eastAsia"/>
        </w:rPr>
        <w:t xml:space="preserve">科技蓝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字体：思源黑体（标题）、思源宋体（正文）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布局：简洁大气，每页不超过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个要点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图表：电网拓扑图采用标准电气符号"</w:t>
      </w:r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指令生成</w:t>
      </w:r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Manus </w:t>
      </w:r>
      <w:r>
        <w:rPr>
          <w:rFonts w:hint="eastAsia"/>
        </w:rPr>
        <w:t xml:space="preserve">工具生成</w:t>
      </w:r>
      <w:r>
        <w:t xml:space="preserve"> </w:t>
      </w:r>
      <w:r>
        <w:rPr>
          <w:rFonts w:hint="eastAsia"/>
        </w:rPr>
        <w:t xml:space="preserve">PPT：</w:t>
      </w:r>
    </w:p>
    <w:p>
      <w:pPr>
        <w:pStyle w:val="SourceCode"/>
      </w:pPr>
      <w:r>
        <w:rPr>
          <w:rStyle w:val="VerbatimChar"/>
        </w:rPr>
        <w:t xml:space="preserve">slide_initialize --template power_grid --theme professional</w:t>
      </w:r>
      <w:r>
        <w:br/>
      </w:r>
      <w:r>
        <w:rPr>
          <w:rStyle w:val="VerbatimChar"/>
        </w:rPr>
        <w:t xml:space="preserve">slide_edit --content final_outline.md --style tech_green</w:t>
      </w:r>
      <w:r>
        <w:br/>
      </w:r>
      <w:r>
        <w:rPr>
          <w:rStyle w:val="VerbatimChar"/>
        </w:rPr>
        <w:t xml:space="preserve">slide_generate --format pptx --output </w:t>
      </w:r>
      <w:r>
        <w:rPr>
          <w:rStyle w:val="VerbatimChar"/>
          <w:rFonts w:hint="eastAsia"/>
        </w:rPr>
        <w:t xml:space="preserve">电力调度三部曲.pptx</w:t>
      </w:r>
    </w:p>
    <w:p>
      <w:pPr>
        <w:pStyle w:val="FirstParagraph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细节调整</w:t>
      </w:r>
    </w:p>
    <w:p>
      <w:pPr>
        <w:pStyle w:val="BodyText"/>
      </w:pPr>
      <w:r>
        <w:rPr>
          <w:rFonts w:hint="eastAsia"/>
        </w:rPr>
        <w:t xml:space="preserve">审阅后提出微调：</w:t>
      </w:r>
      <w:r>
        <w:t xml:space="preserve"> </w:t>
      </w:r>
      <w:r>
        <w:t xml:space="preserve">- </w:t>
      </w:r>
      <w:r>
        <w:rPr>
          <w:rFonts w:hint="eastAsia"/>
        </w:rPr>
        <w:t xml:space="preserve">调整电网图的配色和线宽</w:t>
      </w:r>
      <w:r>
        <w:t xml:space="preserve"> </w:t>
      </w:r>
      <w:r>
        <w:t xml:space="preserve">- </w:t>
      </w:r>
      <w:r>
        <w:rPr>
          <w:rFonts w:hint="eastAsia"/>
        </w:rPr>
        <w:t xml:space="preserve">优化负荷曲线的标注</w:t>
      </w:r>
      <w:r>
        <w:t xml:space="preserve"> </w:t>
      </w:r>
      <w:r>
        <w:t xml:space="preserve">- </w:t>
      </w:r>
      <w:r>
        <w:rPr>
          <w:rFonts w:hint="eastAsia"/>
        </w:rPr>
        <w:t xml:space="preserve">统一专业术语的表达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添加动画效果（故障传播、潮流变化）</w:t>
      </w:r>
    </w:p>
    <w:bookmarkEnd w:id="29"/>
    <w:bookmarkStart w:id="30" w:name="视觉元素建议"/>
    <w:p>
      <w:pPr>
        <w:pStyle w:val="Heading4"/>
      </w:pPr>
      <w:r>
        <w:rPr>
          <w:rFonts w:hint="eastAsia"/>
        </w:rPr>
        <w:t xml:space="preserve">视觉元素建议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视觉元素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电网航拍图</w:t>
            </w:r>
            <w:r>
              <w:t xml:space="preserve"> + </w:t>
            </w:r>
            <w:r>
              <w:rPr>
                <w:rFonts w:hint="eastAsia"/>
              </w:rPr>
              <w:t xml:space="preserve">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体现专业感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三部曲时间轴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清晰展示结构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流程图/架构图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解释调度流程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电网拓扑</w:t>
            </w:r>
            <w:r>
              <w:t xml:space="preserve"> + </w:t>
            </w:r>
            <w:r>
              <w:rPr>
                <w:rFonts w:hint="eastAsia"/>
              </w:rPr>
              <w:t xml:space="preserve">数据面板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展示故障场景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关键要点</w:t>
            </w:r>
            <w:r>
              <w:t xml:space="preserve"> + </w:t>
            </w:r>
            <w:r>
              <w:rPr>
                <w:rFonts w:hint="eastAsia"/>
              </w:rPr>
              <w:t xml:space="preserve">思考题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强化学习效果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37" w:name="电力调度专业内容的-ai-生成技巧"/>
    <w:p>
      <w:pPr>
        <w:pStyle w:val="Heading2"/>
      </w:pPr>
      <w:r>
        <w:t xml:space="preserve">4. </w:t>
      </w:r>
      <w:r>
        <w:rPr>
          <w:rFonts w:hint="eastAsia"/>
        </w:rPr>
        <w:t xml:space="preserve">电力调度专业内容的</w:t>
      </w:r>
      <w:r>
        <w:t xml:space="preserve"> AI </w:t>
      </w:r>
      <w:r>
        <w:rPr>
          <w:rFonts w:hint="eastAsia"/>
        </w:rPr>
        <w:t xml:space="preserve">生成技巧</w:t>
      </w:r>
    </w:p>
    <w:bookmarkStart w:id="33" w:name="电网拓扑图生成"/>
    <w:p>
      <w:pPr>
        <w:pStyle w:val="Heading3"/>
      </w:pPr>
      <w:r>
        <w:t xml:space="preserve">4.1 </w:t>
      </w:r>
      <w:r>
        <w:rPr>
          <w:rFonts w:hint="eastAsia"/>
        </w:rPr>
        <w:t xml:space="preserve">电网拓扑图生成</w:t>
      </w:r>
    </w:p>
    <w:p>
      <w:pPr>
        <w:pStyle w:val="FirstParagraph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"请生成一张</w:t>
      </w:r>
      <w:r>
        <w:rPr>
          <w:rStyle w:val="VerbatimChar"/>
        </w:rPr>
        <w:t xml:space="preserve"> 220kV </w:t>
      </w:r>
      <w:r>
        <w:rPr>
          <w:rStyle w:val="VerbatimChar"/>
          <w:rFonts w:hint="eastAsia"/>
        </w:rPr>
        <w:t xml:space="preserve">变电站的电气主接线图，包含：</w:t>
      </w:r>
      <w:r>
        <w:br/>
      </w:r>
      <w:r>
        <w:rPr>
          <w:rStyle w:val="VerbatimChar"/>
        </w:rPr>
        <w:t xml:space="preserve">- 2 </w:t>
      </w:r>
      <w:r>
        <w:rPr>
          <w:rStyle w:val="VerbatimChar"/>
          <w:rFonts w:hint="eastAsia"/>
        </w:rPr>
        <w:t xml:space="preserve">台主变压器（220kV/110kV）</w:t>
      </w:r>
      <w:r>
        <w:br/>
      </w:r>
      <w:r>
        <w:rPr>
          <w:rStyle w:val="VerbatimChar"/>
        </w:rPr>
        <w:t xml:space="preserve">- 4 </w:t>
      </w:r>
      <w:r>
        <w:rPr>
          <w:rStyle w:val="VerbatimChar"/>
          <w:rFonts w:hint="eastAsia"/>
        </w:rPr>
        <w:t xml:space="preserve">回</w:t>
      </w:r>
      <w:r>
        <w:rPr>
          <w:rStyle w:val="VerbatimChar"/>
        </w:rPr>
        <w:t xml:space="preserve"> 220kV </w:t>
      </w:r>
      <w:r>
        <w:rPr>
          <w:rStyle w:val="VerbatimChar"/>
          <w:rFonts w:hint="eastAsia"/>
        </w:rPr>
        <w:t xml:space="preserve">出线</w:t>
      </w:r>
      <w:r>
        <w:br/>
      </w:r>
      <w:r>
        <w:rPr>
          <w:rStyle w:val="VerbatimChar"/>
        </w:rPr>
        <w:t xml:space="preserve">- 8 </w:t>
      </w:r>
      <w:r>
        <w:rPr>
          <w:rStyle w:val="VerbatimChar"/>
          <w:rFonts w:hint="eastAsia"/>
        </w:rPr>
        <w:t xml:space="preserve">回</w:t>
      </w:r>
      <w:r>
        <w:rPr>
          <w:rStyle w:val="VerbatimChar"/>
        </w:rPr>
        <w:t xml:space="preserve"> 110kV </w:t>
      </w:r>
      <w:r>
        <w:rPr>
          <w:rStyle w:val="VerbatimChar"/>
          <w:rFonts w:hint="eastAsia"/>
        </w:rPr>
        <w:t xml:space="preserve">出线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母线分段断路器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标注关键设备名称和参数</w:t>
      </w:r>
      <w:r>
        <w:br/>
      </w:r>
      <w:r>
        <w:br/>
      </w:r>
      <w:r>
        <w:rPr>
          <w:rStyle w:val="VerbatimChar"/>
          <w:rFonts w:hint="eastAsia"/>
        </w:rPr>
        <w:t xml:space="preserve">使用标准电气符号，颜色区分电压等级。"</w:t>
      </w:r>
    </w:p>
    <w:bookmarkEnd w:id="33"/>
    <w:bookmarkStart w:id="34" w:name="负荷曲线生成"/>
    <w:p>
      <w:pPr>
        <w:pStyle w:val="Heading3"/>
      </w:pPr>
      <w:r>
        <w:t xml:space="preserve">4.2 </w:t>
      </w:r>
      <w:r>
        <w:rPr>
          <w:rFonts w:hint="eastAsia"/>
        </w:rPr>
        <w:t xml:space="preserve">负荷曲线生成</w:t>
      </w:r>
    </w:p>
    <w:p>
      <w:pPr>
        <w:pStyle w:val="FirstParagraph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"请生成某城市典型日的负荷曲线图：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横轴：24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小时（0-24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纵轴：负荷（MW）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展示早高峰（8-10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点）、晚高峰（19-21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叠加光伏发电曲线（8-18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点）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标注最大负荷和最小负荷</w:t>
      </w:r>
      <w:r>
        <w:br/>
      </w:r>
      <w:r>
        <w:br/>
      </w:r>
      <w:r>
        <w:rPr>
          <w:rStyle w:val="VerbatimChar"/>
          <w:rFonts w:hint="eastAsia"/>
        </w:rPr>
        <w:t xml:space="preserve">数据参考：最大负荷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5000MW，最小负荷</w:t>
      </w:r>
      <w:r>
        <w:rPr>
          <w:rStyle w:val="VerbatimChar"/>
        </w:rPr>
        <w:t xml:space="preserve"> 2000MW"</w:t>
      </w:r>
    </w:p>
    <w:bookmarkEnd w:id="34"/>
    <w:bookmarkStart w:id="35" w:name="调度对话脚本生成"/>
    <w:p>
      <w:pPr>
        <w:pStyle w:val="Heading3"/>
      </w:pPr>
      <w:r>
        <w:t xml:space="preserve">4.3 </w:t>
      </w:r>
      <w:r>
        <w:rPr>
          <w:rFonts w:hint="eastAsia"/>
        </w:rPr>
        <w:t xml:space="preserve">调度对话脚本生成</w:t>
      </w:r>
    </w:p>
    <w:p>
      <w:pPr>
        <w:pStyle w:val="FirstParagraph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"请生成一段调度员与电厂值长的对话脚本：</w:t>
      </w:r>
      <w:r>
        <w:br/>
      </w:r>
      <w:r>
        <w:rPr>
          <w:rStyle w:val="VerbatimChar"/>
          <w:rFonts w:hint="eastAsia"/>
        </w:rPr>
        <w:t xml:space="preserve">场景：晚高峰前，要求电厂增加出力</w:t>
      </w:r>
      <w:r>
        <w:br/>
      </w:r>
      <w:r>
        <w:rPr>
          <w:rStyle w:val="VerbatimChar"/>
          <w:rFonts w:hint="eastAsia"/>
        </w:rPr>
        <w:t xml:space="preserve">角色：省调调度员、电厂值长</w:t>
      </w:r>
      <w:r>
        <w:br/>
      </w:r>
      <w:r>
        <w:rPr>
          <w:rStyle w:val="VerbatimChar"/>
          <w:rFonts w:hint="eastAsia"/>
        </w:rPr>
        <w:t xml:space="preserve">内容：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调度员下达出力调整指令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电厂确认执行时间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双方复诵确认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记录调度日志</w:t>
      </w:r>
      <w:r>
        <w:br/>
      </w:r>
      <w:r>
        <w:br/>
      </w:r>
      <w:r>
        <w:rPr>
          <w:rStyle w:val="VerbatimChar"/>
          <w:rFonts w:hint="eastAsia"/>
        </w:rPr>
        <w:t xml:space="preserve">要求使用标准调度术语，体现规范化流程。"</w:t>
      </w:r>
    </w:p>
    <w:bookmarkEnd w:id="35"/>
    <w:bookmarkStart w:id="36" w:name="故障案例生成"/>
    <w:p>
      <w:pPr>
        <w:pStyle w:val="Heading3"/>
      </w:pPr>
      <w:r>
        <w:t xml:space="preserve">4.4 </w:t>
      </w:r>
      <w:r>
        <w:rPr>
          <w:rFonts w:hint="eastAsia"/>
        </w:rPr>
        <w:t xml:space="preserve">故障案例生成</w:t>
      </w:r>
    </w:p>
    <w:p>
      <w:pPr>
        <w:pStyle w:val="FirstParagraph"/>
      </w:pPr>
      <w:r>
        <w:rPr>
          <w:rFonts w:hint="eastAsia"/>
          <w:b/>
          <w:bCs/>
        </w:rPr>
        <w:t xml:space="preserve">提示词示例：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"请生成一个</w:t>
      </w:r>
      <w:r>
        <w:rPr>
          <w:rStyle w:val="VerbatimChar"/>
        </w:rPr>
        <w:t xml:space="preserve"> 220kV </w:t>
      </w:r>
      <w:r>
        <w:rPr>
          <w:rStyle w:val="VerbatimChar"/>
          <w:rFonts w:hint="eastAsia"/>
        </w:rPr>
        <w:t xml:space="preserve">线路跳闸的故障案例：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故障时间：夏季午后</w:t>
      </w:r>
      <w:r>
        <w:rPr>
          <w:rStyle w:val="VerbatimChar"/>
        </w:rPr>
        <w:t xml:space="preserve"> 14:30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故障原因：雷击导致绝缘子闪络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保护动作：线路保护跳闸，重合闸失败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调度处置：启动应急预案，调整潮流分布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恢复时间：30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分钟后恢复供电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经验总结：加强雷雨季节设备巡视</w:t>
      </w:r>
      <w:r>
        <w:br/>
      </w:r>
      <w:r>
        <w:br/>
      </w:r>
      <w:r>
        <w:rPr>
          <w:rStyle w:val="VerbatimChar"/>
          <w:rFonts w:hint="eastAsia"/>
        </w:rPr>
        <w:t xml:space="preserve">包含故障前、中、后三个阶段的电网状态描述。"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教师必会的-manus-对话技巧"/>
    <w:p>
      <w:pPr>
        <w:pStyle w:val="Heading2"/>
      </w:pPr>
      <w:r>
        <w:t xml:space="preserve">5. </w:t>
      </w:r>
      <w:r>
        <w:rPr>
          <w:rFonts w:hint="eastAsia"/>
        </w:rPr>
        <w:t xml:space="preserve">教师必会的</w:t>
      </w:r>
      <w:r>
        <w:t xml:space="preserve"> Manus </w:t>
      </w:r>
      <w:r>
        <w:rPr>
          <w:rFonts w:hint="eastAsia"/>
        </w:rPr>
        <w:t xml:space="preserve">对话技巧</w:t>
      </w:r>
    </w:p>
    <w:bookmarkStart w:id="38" w:name="角色设定法"/>
    <w:p>
      <w:pPr>
        <w:pStyle w:val="Heading3"/>
      </w:pPr>
      <w:r>
        <w:t xml:space="preserve">5.1 </w:t>
      </w:r>
      <w:r>
        <w:rPr>
          <w:rFonts w:hint="eastAsia"/>
        </w:rPr>
        <w:t xml:space="preserve">角色设定法</w:t>
      </w:r>
    </w:p>
    <w:p>
      <w:pPr>
        <w:pStyle w:val="FirstParagraph"/>
      </w:pPr>
      <w:r>
        <w:rPr>
          <w:rFonts w:hint="eastAsia"/>
        </w:rPr>
        <w:t xml:space="preserve">在对话开始时设定</w:t>
      </w:r>
      <w:r>
        <w:t xml:space="preserve"> Manus </w:t>
      </w:r>
      <w:r>
        <w:rPr>
          <w:rFonts w:hint="eastAsia"/>
        </w:rPr>
        <w:t xml:space="preserve">的角色：</w:t>
      </w:r>
    </w:p>
    <w:p>
      <w:pPr>
        <w:pStyle w:val="SourceCode"/>
      </w:pPr>
      <w:r>
        <w:rPr>
          <w:rStyle w:val="VerbatimChar"/>
          <w:rFonts w:hint="eastAsia"/>
        </w:rPr>
        <w:t xml:space="preserve">"你现在是一位资深电力调度专家兼课程设计师，</w:t>
      </w:r>
      <w:r>
        <w:br/>
      </w:r>
      <w:r>
        <w:rPr>
          <w:rStyle w:val="VerbatimChar"/>
          <w:rFonts w:hint="eastAsia"/>
        </w:rPr>
        <w:t xml:space="preserve">有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年调度工作经验和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年教学经验。</w:t>
      </w:r>
      <w:r>
        <w:br/>
      </w:r>
      <w:r>
        <w:rPr>
          <w:rStyle w:val="VerbatimChar"/>
          <w:rFonts w:hint="eastAsia"/>
        </w:rPr>
        <w:t xml:space="preserve">请根据这个身份帮我设计教学课件。"</w:t>
      </w:r>
    </w:p>
    <w:bookmarkEnd w:id="38"/>
    <w:bookmarkStart w:id="39" w:name="分阶段推进法"/>
    <w:p>
      <w:pPr>
        <w:pStyle w:val="Heading3"/>
      </w:pPr>
      <w:r>
        <w:t xml:space="preserve">5.2 </w:t>
      </w:r>
      <w:r>
        <w:rPr>
          <w:rFonts w:hint="eastAsia"/>
        </w:rPr>
        <w:t xml:space="preserve">分阶段推进法</w:t>
      </w:r>
    </w:p>
    <w:p>
      <w:pPr>
        <w:pStyle w:val="FirstParagraph"/>
      </w:pPr>
      <w:r>
        <w:rPr>
          <w:rFonts w:hint="eastAsia"/>
        </w:rPr>
        <w:t xml:space="preserve">将任务分解为清晰阶段：</w:t>
      </w:r>
    </w:p>
    <w:p>
      <w:pPr>
        <w:pStyle w:val="SourceCode"/>
      </w:pP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1：请帮我梳理电力调度的核心知识点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2：基于知识点生成课程大纲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3：为每个章节设计教学案例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4：生成</w:t>
      </w:r>
      <w:r>
        <w:rPr>
          <w:rStyle w:val="VerbatimChar"/>
        </w:rPr>
        <w:t xml:space="preserve"> PPT </w:t>
      </w:r>
      <w:r>
        <w:rPr>
          <w:rStyle w:val="VerbatimChar"/>
          <w:rFonts w:hint="eastAsia"/>
        </w:rPr>
        <w:t xml:space="preserve">初稿</w:t>
      </w:r>
      <w:r>
        <w:br/>
      </w:r>
      <w:r>
        <w:rPr>
          <w:rStyle w:val="VerbatimChar"/>
          <w:rFonts w:hint="eastAsia"/>
        </w:rPr>
        <w:t xml:space="preserve">阶段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5：优化视觉呈现和动画效果</w:t>
      </w:r>
    </w:p>
    <w:bookmarkEnd w:id="39"/>
    <w:bookmarkStart w:id="40" w:name="具体化描述法"/>
    <w:p>
      <w:pPr>
        <w:pStyle w:val="Heading3"/>
      </w:pPr>
      <w:r>
        <w:t xml:space="preserve">5.3 </w:t>
      </w:r>
      <w:r>
        <w:rPr>
          <w:rFonts w:hint="eastAsia"/>
        </w:rPr>
        <w:t xml:space="preserve">具体化描述法</w:t>
      </w:r>
    </w:p>
    <w:p>
      <w:pPr>
        <w:pStyle w:val="FirstParagraph"/>
      </w:pPr>
      <w:r>
        <w:rPr>
          <w:rFonts w:hint="eastAsia"/>
        </w:rPr>
        <w:t xml:space="preserve">使用具体、可量化的要求：</w:t>
      </w:r>
    </w:p>
    <w:p>
      <w:pPr>
        <w:pStyle w:val="SourceCode"/>
      </w:pPr>
      <w:r>
        <w:rPr>
          <w:rStyle w:val="VerbatimChar"/>
        </w:rPr>
        <w:t xml:space="preserve">❌ </w:t>
      </w:r>
      <w:r>
        <w:rPr>
          <w:rStyle w:val="VerbatimChar"/>
          <w:rFonts w:hint="eastAsia"/>
        </w:rPr>
        <w:t xml:space="preserve">"做一个好看的</w:t>
      </w:r>
      <w:r>
        <w:rPr>
          <w:rStyle w:val="VerbatimChar"/>
        </w:rPr>
        <w:t xml:space="preserve"> PPT"</w:t>
      </w:r>
      <w:r>
        <w:br/>
      </w:r>
      <w:r>
        <w:rPr>
          <w:rStyle w:val="VerbatimChar"/>
        </w:rPr>
        <w:t xml:space="preserve">✅ </w:t>
      </w:r>
      <w:r>
        <w:rPr>
          <w:rStyle w:val="VerbatimChar"/>
          <w:rFonts w:hint="eastAsia"/>
        </w:rPr>
        <w:t xml:space="preserve">"生成</w:t>
      </w:r>
      <w:r>
        <w:rPr>
          <w:rStyle w:val="VerbatimChar"/>
        </w:rPr>
        <w:t xml:space="preserve"> 15-20 </w:t>
      </w:r>
      <w:r>
        <w:rPr>
          <w:rStyle w:val="VerbatimChar"/>
          <w:rFonts w:hint="eastAsia"/>
        </w:rPr>
        <w:t xml:space="preserve">页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PPT，主色调绿色和蓝色，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每页不超过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个要点，字体大小不小于</w:t>
      </w:r>
      <w:r>
        <w:rPr>
          <w:rStyle w:val="VerbatimChar"/>
        </w:rPr>
        <w:t xml:space="preserve"> 24pt"</w:t>
      </w:r>
    </w:p>
    <w:bookmarkEnd w:id="40"/>
    <w:bookmarkStart w:id="41" w:name="提供参考法"/>
    <w:p>
      <w:pPr>
        <w:pStyle w:val="Heading3"/>
      </w:pPr>
      <w:r>
        <w:t xml:space="preserve">5.4 </w:t>
      </w:r>
      <w:r>
        <w:rPr>
          <w:rFonts w:hint="eastAsia"/>
        </w:rPr>
        <w:t xml:space="preserve">提供参考法</w:t>
      </w:r>
    </w:p>
    <w:p>
      <w:pPr>
        <w:pStyle w:val="FirstParagraph"/>
      </w:pPr>
      <w:r>
        <w:rPr>
          <w:rFonts w:hint="eastAsia"/>
        </w:rPr>
        <w:t xml:space="preserve">提供优秀案例作为参考：</w:t>
      </w:r>
    </w:p>
    <w:p>
      <w:pPr>
        <w:pStyle w:val="SourceCode"/>
      </w:pPr>
      <w:r>
        <w:rPr>
          <w:rStyle w:val="VerbatimChar"/>
          <w:rFonts w:hint="eastAsia"/>
        </w:rPr>
        <w:t xml:space="preserve">"请参考国家电网培训课件的风格：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封面简洁大气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内容页左侧标题右侧内容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图表使用标准电气符号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配色统一使用国网绿"</w:t>
      </w:r>
    </w:p>
    <w:bookmarkEnd w:id="41"/>
    <w:bookmarkStart w:id="42" w:name="迭代反馈法"/>
    <w:p>
      <w:pPr>
        <w:pStyle w:val="Heading3"/>
      </w:pPr>
      <w:r>
        <w:t xml:space="preserve">5.5 </w:t>
      </w:r>
      <w:r>
        <w:rPr>
          <w:rFonts w:hint="eastAsia"/>
        </w:rPr>
        <w:t xml:space="preserve">迭代反馈法</w:t>
      </w:r>
    </w:p>
    <w:p>
      <w:pPr>
        <w:pStyle w:val="FirstParagraph"/>
      </w:pPr>
      <w:r>
        <w:rPr>
          <w:rFonts w:hint="eastAsia"/>
        </w:rPr>
        <w:t xml:space="preserve">及时反馈，引导优化：</w:t>
      </w:r>
    </w:p>
    <w:p>
      <w:pPr>
        <w:pStyle w:val="SourceCode"/>
      </w:pPr>
      <w:r>
        <w:rPr>
          <w:rStyle w:val="VerbatimChar"/>
          <w:rFonts w:hint="eastAsia"/>
        </w:rPr>
        <w:t xml:space="preserve">"第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页的电网图很好，但需要：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增加电压等级标注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用红色标出故障线路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添加潮流方向箭头</w:t>
      </w:r>
      <w:r>
        <w:br/>
      </w:r>
      <w:r>
        <w:rPr>
          <w:rStyle w:val="VerbatimChar"/>
        </w:rPr>
        <w:t xml:space="preserve">4. </w:t>
      </w:r>
      <w:r>
        <w:rPr>
          <w:rStyle w:val="VerbatimChar"/>
          <w:rFonts w:hint="eastAsia"/>
        </w:rPr>
        <w:t xml:space="preserve">在右侧添加数据面板</w:t>
      </w:r>
      <w:r>
        <w:br/>
      </w:r>
      <w:r>
        <w:br/>
      </w:r>
      <w:r>
        <w:rPr>
          <w:rStyle w:val="VerbatimChar"/>
          <w:rFonts w:hint="eastAsia"/>
        </w:rPr>
        <w:t xml:space="preserve">请根据这些意见修改。"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教学案例展示"/>
    <w:p>
      <w:pPr>
        <w:pStyle w:val="Heading2"/>
      </w:pPr>
      <w:r>
        <w:t xml:space="preserve">6. </w:t>
      </w:r>
      <w:r>
        <w:rPr>
          <w:rFonts w:hint="eastAsia"/>
        </w:rPr>
        <w:t xml:space="preserve">教学案例展示</w:t>
      </w:r>
    </w:p>
    <w:bookmarkStart w:id="44" w:name="第一部清晨的调度室课件结构"/>
    <w:p>
      <w:pPr>
        <w:pStyle w:val="Heading3"/>
      </w:pPr>
      <w:r>
        <w:t xml:space="preserve">6.1 </w:t>
      </w:r>
      <w:r>
        <w:rPr>
          <w:rFonts w:hint="eastAsia"/>
        </w:rPr>
        <w:t xml:space="preserve">第一部《清晨的调度室》课件结构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页：封面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标题：电力调度三部曲（一）清晨的调度室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副标题：负荷预测与发电计划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背景：调度控制中心实景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页：学习目标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理解负荷预测的基本方法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掌握发电计划制定流程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了解调度员交接班规范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页：调度员的一天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时间轴展示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小时调度工作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重点标注清晨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点交接班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页：负荷预测方法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传统方法：时间序列、回归分析</w:t>
      </w:r>
      <w:r>
        <w:br/>
      </w:r>
      <w:r>
        <w:rPr>
          <w:rStyle w:val="VerbatimChar"/>
        </w:rPr>
        <w:t xml:space="preserve">  - AI </w:t>
      </w:r>
      <w:r>
        <w:rPr>
          <w:rStyle w:val="VerbatimChar"/>
          <w:rFonts w:hint="eastAsia"/>
        </w:rPr>
        <w:t xml:space="preserve">方法：神经网络、机器学习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对比表格展示精度差异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页：发电计划制定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流程图：预测→计划→协调→确认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考虑因素：负荷、检修、备用、经济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页：案例：某日发电计划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展示真实计划表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标注关键决策点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页：课程思政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电力人的责任：每一度电都是承诺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讨论：如何平衡经济性与安全性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页：小结与思考</w:t>
      </w:r>
      <w:r>
        <w:br/>
      </w:r>
      <w:r>
        <w:rPr>
          <w:rStyle w:val="VerbatimChar"/>
        </w:rPr>
        <w:t xml:space="preserve">  - 3 </w:t>
      </w:r>
      <w:r>
        <w:rPr>
          <w:rStyle w:val="VerbatimChar"/>
          <w:rFonts w:hint="eastAsia"/>
        </w:rPr>
        <w:t xml:space="preserve">个核心知识点</w:t>
      </w:r>
      <w:r>
        <w:br/>
      </w:r>
      <w:r>
        <w:rPr>
          <w:rStyle w:val="VerbatimChar"/>
        </w:rPr>
        <w:t xml:space="preserve">  - 2 </w:t>
      </w:r>
      <w:r>
        <w:rPr>
          <w:rStyle w:val="VerbatimChar"/>
          <w:rFonts w:hint="eastAsia"/>
        </w:rPr>
        <w:t xml:space="preserve">个思考题</w:t>
      </w:r>
      <w:r>
        <w:br/>
      </w:r>
      <w:r>
        <w:rPr>
          <w:rStyle w:val="VerbatimChar"/>
        </w:rPr>
        <w:t xml:space="preserve">  - 1 </w:t>
      </w:r>
      <w:r>
        <w:rPr>
          <w:rStyle w:val="VerbatimChar"/>
          <w:rFonts w:hint="eastAsia"/>
        </w:rPr>
        <w:t xml:space="preserve">个实践任务</w:t>
      </w:r>
    </w:p>
    <w:bookmarkEnd w:id="44"/>
    <w:bookmarkStart w:id="45" w:name="第二部午后的波动课件结构"/>
    <w:p>
      <w:pPr>
        <w:pStyle w:val="Heading3"/>
      </w:pPr>
      <w:r>
        <w:t xml:space="preserve">6.2 </w:t>
      </w:r>
      <w:r>
        <w:rPr>
          <w:rFonts w:hint="eastAsia"/>
        </w:rPr>
        <w:t xml:space="preserve">第二部《午后的波动》课件结构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页：封面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标题：电力调度三部曲（二）午后的波动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副标题：实时调度与应急处理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背景：警报闪烁的调度台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页：学习目标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掌握故障监测与报警流程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理解应急预案启动条件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学会调度指令规范下达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页：电网故障类型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线路跳闸、变压器故障、母线故障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故障原因分类：雷击、设备老化、外力破坏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页：故障处理流程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发现→汇报→判断→处置→恢复→总结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时间要求：5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分钟内完成初步处置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页：案例：220kV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线路跳闸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故障发生：14:28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雷击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保护动作：14:28:03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跳闸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调度处置：14:30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启动预案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恢复供电：14:58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送电成功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页：互动环节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场景：多条线路同时故障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任务：学生分组制定处置方案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评价：安全性、时效性、经济性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页：课程思政</w:t>
      </w:r>
      <w:r>
        <w:br/>
      </w:r>
      <w:r>
        <w:rPr>
          <w:rStyle w:val="VerbatimChar"/>
        </w:rPr>
        <w:t xml:space="preserve">  - 15 </w:t>
      </w:r>
      <w:r>
        <w:rPr>
          <w:rStyle w:val="VerbatimChar"/>
          <w:rFonts w:hint="eastAsia"/>
        </w:rPr>
        <w:t xml:space="preserve">分钟决定一座城市的光明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讨论：压力下的决策能力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页：小结与思考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核心知识点回顾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应急能力自评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拓展阅读推荐</w:t>
      </w:r>
    </w:p>
    <w:bookmarkEnd w:id="45"/>
    <w:bookmarkStart w:id="46" w:name="第三部夜幕的守护课件结构"/>
    <w:p>
      <w:pPr>
        <w:pStyle w:val="Heading3"/>
      </w:pPr>
      <w:r>
        <w:t xml:space="preserve">6.3 </w:t>
      </w:r>
      <w:r>
        <w:rPr>
          <w:rFonts w:hint="eastAsia"/>
        </w:rPr>
        <w:t xml:space="preserve">第三部《夜幕的守护》课件结构</w:t>
      </w:r>
    </w:p>
    <w:p>
      <w:pPr>
        <w:pStyle w:val="SourceCode"/>
      </w:pP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页：封面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标题：电力调度三部曲（三）夜幕的守护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副标题：电网稳定与新能源消纳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背景：城市夜景与电网叠加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页：学习目标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理解晚高峰调度挑战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掌握新能源波动调节方法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认识电网稳定的重要性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页：晚高峰调度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负荷特点：19:00-21:00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达到峰值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挑战：负荷陡增、调节资源紧张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策略：提前准备、多源协调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页：新能源并网挑战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光伏发电：昼发夜停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风力发电：随机波动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对电网的影响：频率波动、调峰困难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页：智能调度技术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储能系统：削峰填谷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需求响应：引导用户错峰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虚拟电厂：聚合分布式资源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页：案例：某省新能源消纳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背景：光伏装机占比</w:t>
      </w:r>
      <w:r>
        <w:rPr>
          <w:rStyle w:val="VerbatimChar"/>
        </w:rPr>
        <w:t xml:space="preserve"> 30%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问题：午间弃光严重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方案：储能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需求响应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跨省互济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效果：弃光率从</w:t>
      </w:r>
      <w:r>
        <w:rPr>
          <w:rStyle w:val="VerbatimChar"/>
        </w:rPr>
        <w:t xml:space="preserve"> 15% </w:t>
      </w:r>
      <w:r>
        <w:rPr>
          <w:rStyle w:val="VerbatimChar"/>
          <w:rFonts w:hint="eastAsia"/>
        </w:rPr>
        <w:t xml:space="preserve">降至</w:t>
      </w:r>
      <w:r>
        <w:rPr>
          <w:rStyle w:val="VerbatimChar"/>
        </w:rPr>
        <w:t xml:space="preserve"> 3%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页：课程思政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万家灯火，由我们守护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讨论：双碳目标下的电力人使命</w:t>
      </w:r>
      <w:r>
        <w:br/>
      </w:r>
      <w:r>
        <w:br/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页：课程总结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三部曲知识图谱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能力要求对照表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职业发展建议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总结与展望"/>
    <w:p>
      <w:pPr>
        <w:pStyle w:val="Heading2"/>
      </w:pPr>
      <w:r>
        <w:t xml:space="preserve">7. </w:t>
      </w:r>
      <w:r>
        <w:rPr>
          <w:rFonts w:hint="eastAsia"/>
        </w:rPr>
        <w:t xml:space="preserve">总结与展望</w:t>
      </w:r>
    </w:p>
    <w:bookmarkStart w:id="48" w:name="核心收获"/>
    <w:p>
      <w:pPr>
        <w:pStyle w:val="Heading3"/>
      </w:pPr>
      <w:r>
        <w:t xml:space="preserve">7.1 </w:t>
      </w:r>
      <w:r>
        <w:rPr>
          <w:rFonts w:hint="eastAsia"/>
        </w:rPr>
        <w:t xml:space="preserve">核心收获</w:t>
      </w:r>
    </w:p>
    <w:p>
      <w:pPr>
        <w:pStyle w:val="FirstParagraph"/>
      </w:pPr>
      <w:r>
        <w:rPr>
          <w:rFonts w:hint="eastAsia"/>
        </w:rPr>
        <w:t xml:space="preserve">通过本案例，电力专业教师可以：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快速掌握</w:t>
      </w:r>
      <w:r>
        <w:t xml:space="preserve"> </w:t>
      </w:r>
      <w:r>
        <w:t xml:space="preserve">Manus </w:t>
      </w:r>
      <w:r>
        <w:rPr>
          <w:rFonts w:hint="eastAsia"/>
        </w:rPr>
        <w:t xml:space="preserve">平台在电力教学中的应用方法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高效制作</w:t>
      </w:r>
      <w:r>
        <w:t xml:space="preserve"> </w:t>
      </w:r>
      <w:r>
        <w:rPr>
          <w:rFonts w:hint="eastAsia"/>
        </w:rPr>
        <w:t xml:space="preserve">专业、生动的电力调度课件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创新教学</w:t>
      </w:r>
      <w:r>
        <w:t xml:space="preserve"> </w:t>
      </w:r>
      <w:r>
        <w:rPr>
          <w:rFonts w:hint="eastAsia"/>
        </w:rPr>
        <w:t xml:space="preserve">将</w:t>
      </w:r>
      <w:r>
        <w:t xml:space="preserve"> AI </w:t>
      </w:r>
      <w:r>
        <w:rPr>
          <w:rFonts w:hint="eastAsia"/>
        </w:rPr>
        <w:t xml:space="preserve">技术融入电力专业教育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沉淀知识</w:t>
      </w:r>
      <w:r>
        <w:t xml:space="preserve"> </w:t>
      </w:r>
      <w:r>
        <w:rPr>
          <w:rFonts w:hint="eastAsia"/>
        </w:rPr>
        <w:t xml:space="preserve">建立可复用的教学资源库</w:t>
      </w:r>
    </w:p>
    <w:bookmarkEnd w:id="48"/>
    <w:bookmarkStart w:id="49" w:name="应用前景"/>
    <w:p>
      <w:pPr>
        <w:pStyle w:val="Heading3"/>
      </w:pPr>
      <w:r>
        <w:t xml:space="preserve">7.2 </w:t>
      </w:r>
      <w:r>
        <w:rPr>
          <w:rFonts w:hint="eastAsia"/>
        </w:rPr>
        <w:t xml:space="preserve">应用前景</w:t>
      </w:r>
    </w:p>
    <w:p>
      <w:pPr>
        <w:pStyle w:val="FirstParagraph"/>
      </w:pPr>
      <w:r>
        <w:t xml:space="preserve">Manus </w:t>
      </w:r>
      <w:r>
        <w:rPr>
          <w:rFonts w:hint="eastAsia"/>
        </w:rPr>
        <w:t xml:space="preserve">平台在电力教育中的扩展应用：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虚拟仿真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生成调度操作仿真场景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智能题库</w:t>
      </w:r>
      <w:r>
        <w:t xml:space="preserve"> </w:t>
      </w:r>
      <w:r>
        <w:t xml:space="preserve">- </w:t>
      </w:r>
      <w:r>
        <w:rPr>
          <w:rFonts w:hint="eastAsia"/>
        </w:rPr>
        <w:t xml:space="preserve">自动生成练习题和考试题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个性化学习</w:t>
      </w:r>
      <w:r>
        <w:t xml:space="preserve"> </w:t>
      </w:r>
      <w:r>
        <w:t xml:space="preserve">- </w:t>
      </w:r>
      <w:r>
        <w:rPr>
          <w:rFonts w:hint="eastAsia"/>
        </w:rPr>
        <w:t xml:space="preserve">根据学生水平调整内容难度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持续更新</w:t>
      </w:r>
      <w:r>
        <w:t xml:space="preserve"> </w:t>
      </w:r>
      <w:r>
        <w:t xml:space="preserve">- </w:t>
      </w:r>
      <w:r>
        <w:rPr>
          <w:rFonts w:hint="eastAsia"/>
        </w:rPr>
        <w:t xml:space="preserve">跟踪电力技术发展新动态</w:t>
      </w:r>
    </w:p>
    <w:bookmarkEnd w:id="49"/>
    <w:bookmarkStart w:id="50" w:name="致电力教育工作者"/>
    <w:p>
      <w:pPr>
        <w:pStyle w:val="Heading3"/>
      </w:pPr>
      <w:r>
        <w:t xml:space="preserve">7.3 </w:t>
      </w:r>
      <w:r>
        <w:rPr>
          <w:rFonts w:hint="eastAsia"/>
        </w:rPr>
        <w:t xml:space="preserve">致电力教育工作者</w:t>
      </w:r>
    </w:p>
    <w:p>
      <w:pPr>
        <w:pStyle w:val="BlockText"/>
      </w:pPr>
      <w:r>
        <w:t xml:space="preserve">“AI </w:t>
      </w:r>
      <w:r>
        <w:rPr>
          <w:rFonts w:hint="eastAsia"/>
        </w:rPr>
        <w:t xml:space="preserve">不会取代电力教师，但会用</w:t>
      </w:r>
      <w:r>
        <w:t xml:space="preserve"> AI </w:t>
      </w:r>
      <w:r>
        <w:rPr>
          <w:rFonts w:hint="eastAsia"/>
        </w:rPr>
        <w:t xml:space="preserve">的教师将取代不用</w:t>
      </w:r>
      <w:r>
        <w:t xml:space="preserve"> AI </w:t>
      </w:r>
      <w:r>
        <w:rPr>
          <w:rFonts w:hint="eastAsia"/>
        </w:rPr>
        <w:t xml:space="preserve">的教师。</w:t>
      </w:r>
      <w:r>
        <w:t xml:space="preserve"> </w:t>
      </w:r>
      <w:r>
        <w:rPr>
          <w:rFonts w:hint="eastAsia"/>
        </w:rPr>
        <w:t xml:space="preserve">让我们拥抱技术，专注育人，共同培养智能电网时代的卓越工程师。”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国家电网公司。电力调度规程。2025.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中国电机工程学会。智能电网技术导则。2025.</w:t>
      </w:r>
    </w:p>
    <w:p>
      <w:pPr>
        <w:pStyle w:val="Compact"/>
        <w:numPr>
          <w:ilvl w:val="0"/>
          <w:numId w:val="1002"/>
        </w:numPr>
      </w:pPr>
      <w:r>
        <w:t xml:space="preserve">Manus </w:t>
      </w:r>
      <w:r>
        <w:rPr>
          <w:rFonts w:hint="eastAsia"/>
        </w:rPr>
        <w:t xml:space="preserve">官方网站。https://manus.im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黄宝怡。电力调度三部曲实验报告。2026.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浙江工商大学人工智能学院。电力专业教学大纲。2026.</w:t>
      </w:r>
    </w:p>
    <w:p>
      <w:r>
        <w:pict>
          <v:rect style="width:0;height:1.5pt" o:hralign="center" o:hrstd="t" o:hr="t"/>
        </w:pict>
      </w:r>
    </w:p>
    <w:bookmarkEnd w:id="52"/>
    <w:bookmarkStart w:id="53" w:name="附录manus-回放链接示例"/>
    <w:p>
      <w:pPr>
        <w:pStyle w:val="Heading2"/>
      </w:pPr>
      <w:r>
        <w:rPr>
          <w:rFonts w:hint="eastAsia"/>
        </w:rPr>
        <w:t xml:space="preserve">附录：Manus</w:t>
      </w:r>
      <w:r>
        <w:t xml:space="preserve"> </w:t>
      </w:r>
      <w:r>
        <w:rPr>
          <w:rFonts w:hint="eastAsia"/>
        </w:rPr>
        <w:t xml:space="preserve">回放链接（示例）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电力调度三部曲：整体规划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https://manus.im/share/[待生成]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第一部：清晨的调度室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https://manus.im/share/[待生成]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第二部：午后的波动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https://manus.im/share/[待生成]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第三部：夜幕的守护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https://manus.im/share/[待生成]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配套文档：实验报告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https://manus.im/share/[待生成]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文档版本：</w:t>
      </w:r>
      <w:r>
        <w:t xml:space="preserve"> </w:t>
      </w:r>
      <w:r>
        <w:t xml:space="preserve">v1.0</w:t>
      </w:r>
      <w:r>
        <w:br/>
      </w:r>
      <w:r>
        <w:rPr>
          <w:rFonts w:hint="eastAsia"/>
          <w:b/>
          <w:bCs/>
        </w:rPr>
        <w:t xml:space="preserve">创建日期：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作者：</w:t>
      </w:r>
      <w:r>
        <w:t xml:space="preserve"> </w:t>
      </w:r>
      <w:r>
        <w:rPr>
          <w:rFonts w:hint="eastAsia"/>
        </w:rPr>
        <w:t xml:space="preserve">黄宝怡（浙江工商大学</w:t>
      </w:r>
      <w:r>
        <w:t xml:space="preserve"> </w:t>
      </w:r>
      <w:r>
        <w:rPr>
          <w:rFonts w:hint="eastAsia"/>
        </w:rPr>
        <w:t xml:space="preserve">人工智能学院）</w:t>
      </w:r>
    </w:p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2026-04-22T06:43:02Z</dcterms:created>
  <dcterms:modified xsi:type="dcterms:W3CDTF">2026-04-22T06:43:02Z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