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旅游行业劳动权益保护实务-教学设计"/>
    <w:p>
      <w:pPr>
        <w:pStyle w:val="Heading1"/>
      </w:pPr>
      <w:r>
        <w:rPr>
          <w:rFonts w:hint="eastAsia"/>
        </w:rPr>
        <w:t xml:space="preserve">旅游行业劳动权益保护实务</w:t>
      </w:r>
      <w:r>
        <w:t xml:space="preserve"> </w:t>
      </w:r>
      <w:r>
        <w:rPr>
          <w:rFonts w:hint="eastAsia"/>
        </w:rPr>
        <w:t xml:space="preserve">教学设计</w:t>
      </w:r>
    </w:p>
    <w:bookmarkStart w:id="9" w:name="一教学基本信息"/>
    <w:p>
      <w:pPr>
        <w:pStyle w:val="Heading2"/>
      </w:pPr>
      <w:r>
        <w:rPr>
          <w:rFonts w:hint="eastAsia"/>
        </w:rPr>
        <w:t xml:space="preserve">一、教学基本信息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旅游行业劳动权益保护实务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授课对象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中等职业学校旅游专业二年级学生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多媒体教室</w:t>
            </w:r>
            <w:r>
              <w:t xml:space="preserve"> + </w:t>
            </w:r>
            <w:r>
              <w:rPr>
                <w:rFonts w:hint="eastAsia"/>
              </w:rPr>
              <w:t xml:space="preserve">模拟实训室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教学目标"/>
    <w:p>
      <w:pPr>
        <w:pStyle w:val="Heading2"/>
      </w:pPr>
      <w:r>
        <w:rPr>
          <w:rFonts w:hint="eastAsia"/>
        </w:rPr>
        <w:t xml:space="preserve">二、教学目标</w:t>
      </w:r>
    </w:p>
    <w:bookmarkStart w:id="10" w:name="知识目标"/>
    <w:p>
      <w:pPr>
        <w:pStyle w:val="Heading3"/>
      </w:pPr>
      <w:r>
        <w:rPr>
          <w:rFonts w:hint="eastAsia"/>
        </w:rPr>
        <w:t xml:space="preserve">知识目标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了解旅游行业劳动权益内容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掌握劳动法律法规基本知识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熟悉维权流程与渠道</w:t>
      </w:r>
    </w:p>
    <w:bookmarkEnd w:id="10"/>
    <w:bookmarkStart w:id="11" w:name="能力目标"/>
    <w:p>
      <w:pPr>
        <w:pStyle w:val="Heading3"/>
      </w:pPr>
      <w:r>
        <w:rPr>
          <w:rFonts w:hint="eastAsia"/>
        </w:rPr>
        <w:t xml:space="preserve">能力目标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能够识别劳动权益风险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能够运用法律维护权益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能够处理常见劳动纠纷</w:t>
      </w:r>
    </w:p>
    <w:bookmarkEnd w:id="11"/>
    <w:bookmarkStart w:id="12" w:name="素养目标"/>
    <w:p>
      <w:pPr>
        <w:pStyle w:val="Heading3"/>
      </w:pPr>
      <w:r>
        <w:rPr>
          <w:rFonts w:hint="eastAsia"/>
        </w:rPr>
        <w:t xml:space="preserve">素养目标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培养劳动权益保护意识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增强法治观念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树立正确劳动价值观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教学重难点"/>
    <w:p>
      <w:pPr>
        <w:pStyle w:val="Heading2"/>
      </w:pPr>
      <w:r>
        <w:rPr>
          <w:rFonts w:hint="eastAsia"/>
        </w:rPr>
        <w:t xml:space="preserve">三、教学重难点</w:t>
      </w:r>
    </w:p>
    <w:bookmarkStart w:id="14" w:name="教学重点"/>
    <w:p>
      <w:pPr>
        <w:pStyle w:val="Heading3"/>
      </w:pPr>
      <w:r>
        <w:rPr>
          <w:rFonts w:hint="eastAsia"/>
        </w:rPr>
        <w:t xml:space="preserve">教学重点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劳动合同签订要点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核心劳动权益内容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维权流程与渠道</w:t>
      </w:r>
    </w:p>
    <w:bookmarkEnd w:id="14"/>
    <w:bookmarkStart w:id="15" w:name="教学难点"/>
    <w:p>
      <w:pPr>
        <w:pStyle w:val="Heading3"/>
      </w:pPr>
      <w:r>
        <w:rPr>
          <w:rFonts w:hint="eastAsia"/>
        </w:rPr>
        <w:t xml:space="preserve">教学难点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劳动纠纷类型识别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证据收集与保存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维权途径选择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四学情分析"/>
    <w:p>
      <w:pPr>
        <w:pStyle w:val="Heading2"/>
      </w:pPr>
      <w:r>
        <w:rPr>
          <w:rFonts w:hint="eastAsia"/>
        </w:rPr>
        <w:t xml:space="preserve">四、学情分析</w:t>
      </w:r>
    </w:p>
    <w:bookmarkStart w:id="17" w:name="学生基础"/>
    <w:p>
      <w:pPr>
        <w:pStyle w:val="Heading3"/>
      </w:pPr>
      <w:r>
        <w:rPr>
          <w:rFonts w:hint="eastAsia"/>
        </w:rPr>
        <w:t xml:space="preserve">学生基础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已学习旅游专业基础知识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对劳动权益有初步认识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法律知识较为薄弱</w:t>
      </w:r>
    </w:p>
    <w:bookmarkEnd w:id="17"/>
    <w:bookmarkStart w:id="18" w:name="学习特点"/>
    <w:p>
      <w:pPr>
        <w:pStyle w:val="Heading3"/>
      </w:pPr>
      <w:r>
        <w:rPr>
          <w:rFonts w:hint="eastAsia"/>
        </w:rPr>
        <w:t xml:space="preserve">学习特点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喜欢案例教学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对实践操作感兴趣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需要清晰的步骤指导</w:t>
      </w:r>
    </w:p>
    <w:bookmarkEnd w:id="18"/>
    <w:bookmarkStart w:id="19" w:name="存在问题"/>
    <w:p>
      <w:pPr>
        <w:pStyle w:val="Heading3"/>
      </w:pPr>
      <w:r>
        <w:rPr>
          <w:rFonts w:hint="eastAsia"/>
        </w:rPr>
        <w:t xml:space="preserve">存在问题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法律条文理解困难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维权流程不熟悉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证据意识不足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教学方法"/>
    <w:p>
      <w:pPr>
        <w:pStyle w:val="Heading2"/>
      </w:pPr>
      <w:r>
        <w:rPr>
          <w:rFonts w:hint="eastAsia"/>
        </w:rPr>
        <w:t xml:space="preserve">五、教学方法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典型案例讲解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情境模拟法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维权流程演练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任务驱动法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权益识别任务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讨论交流法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热点问题分析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5" w:name="六教学过程"/>
    <w:p>
      <w:pPr>
        <w:pStyle w:val="Heading2"/>
      </w:pPr>
      <w:r>
        <w:rPr>
          <w:rFonts w:hint="eastAsia"/>
        </w:rPr>
        <w:t xml:space="preserve">六、教学过程</w:t>
      </w:r>
    </w:p>
    <w:bookmarkStart w:id="24" w:name="第一单元-劳动权益基础认知4-课时"/>
    <w:p>
      <w:pPr>
        <w:pStyle w:val="Heading3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劳动权益基础认知（4</w:t>
      </w:r>
      <w:r>
        <w:t xml:space="preserve"> </w:t>
      </w:r>
      <w:r>
        <w:rPr>
          <w:rFonts w:hint="eastAsia"/>
        </w:rPr>
        <w:t xml:space="preserve">课时）</w:t>
      </w:r>
    </w:p>
    <w:bookmarkStart w:id="22" w:name="第-1-2-课劳动权益概述与行业特点"/>
    <w:p>
      <w:pPr>
        <w:pStyle w:val="Heading4"/>
      </w:pPr>
      <w:r>
        <w:rPr>
          <w:rFonts w:hint="eastAsia"/>
        </w:rPr>
        <w:t xml:space="preserve">第</w:t>
      </w:r>
      <w:r>
        <w:t xml:space="preserve"> 1-2 </w:t>
      </w:r>
      <w:r>
        <w:rPr>
          <w:rFonts w:hint="eastAsia"/>
        </w:rPr>
        <w:t xml:space="preserve">课：劳动权益概述与行业特点</w:t>
      </w:r>
    </w:p>
    <w:p>
      <w:pPr>
        <w:pStyle w:val="FirstParagraph"/>
      </w:pPr>
      <w:r>
        <w:rPr>
          <w:rFonts w:hint="eastAsia"/>
          <w:b/>
          <w:bCs/>
        </w:rPr>
        <w:t xml:space="preserve">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播放旅游从业人员维权新闻视频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提问：你了解劳动权益吗？</w:t>
      </w:r>
      <w:r>
        <w:t xml:space="preserve"> </w:t>
      </w:r>
      <w:r>
        <w:t xml:space="preserve">- </w:t>
      </w:r>
      <w:r>
        <w:rPr>
          <w:rFonts w:hint="eastAsia"/>
        </w:rPr>
        <w:t xml:space="preserve">引出课题</w:t>
      </w:r>
    </w:p>
    <w:p>
      <w:pPr>
        <w:pStyle w:val="BodyText"/>
      </w:pPr>
      <w:r>
        <w:rPr>
          <w:rFonts w:hint="eastAsia"/>
          <w:b/>
          <w:bCs/>
        </w:rPr>
        <w:t xml:space="preserve">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劳动权益概念（25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2. </w:t>
      </w:r>
      <w:r>
        <w:rPr>
          <w:rFonts w:hint="eastAsia"/>
        </w:rPr>
        <w:t xml:space="preserve">旅游行业劳动特点（25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课堂练习（20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权益知识小测试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行业特点分析</w:t>
      </w:r>
    </w:p>
    <w:p>
      <w:pPr>
        <w:pStyle w:val="BodyText"/>
      </w:pPr>
      <w:r>
        <w:rPr>
          <w:rFonts w:hint="eastAsia"/>
          <w:b/>
          <w:bCs/>
        </w:rPr>
        <w:t xml:space="preserve">小结（10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回顾重点内容</w:t>
      </w:r>
      <w:r>
        <w:t xml:space="preserve"> </w:t>
      </w:r>
      <w:r>
        <w:t xml:space="preserve">- </w:t>
      </w:r>
      <w:r>
        <w:rPr>
          <w:rFonts w:hint="eastAsia"/>
        </w:rPr>
        <w:t xml:space="preserve">布置课后作业</w:t>
      </w:r>
    </w:p>
    <w:bookmarkEnd w:id="22"/>
    <w:bookmarkStart w:id="23" w:name="第-3-4-课劳动合同签订与试用期保护"/>
    <w:p>
      <w:pPr>
        <w:pStyle w:val="Heading4"/>
      </w:pPr>
      <w:r>
        <w:rPr>
          <w:rFonts w:hint="eastAsia"/>
        </w:rPr>
        <w:t xml:space="preserve">第</w:t>
      </w:r>
      <w:r>
        <w:t xml:space="preserve"> 3-4 </w:t>
      </w:r>
      <w:r>
        <w:rPr>
          <w:rFonts w:hint="eastAsia"/>
        </w:rPr>
        <w:t xml:space="preserve">课：劳动合同签订与试用期保护</w:t>
      </w:r>
    </w:p>
    <w:p>
      <w:pPr>
        <w:pStyle w:val="FirstParagraph"/>
      </w:pPr>
      <w:r>
        <w:rPr>
          <w:rFonts w:hint="eastAsia"/>
          <w:b/>
          <w:bCs/>
        </w:rPr>
        <w:t xml:space="preserve">导入（10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展示问题劳动合同案例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提问：这份合同有问题吗？</w:t>
      </w:r>
    </w:p>
    <w:p>
      <w:pPr>
        <w:pStyle w:val="BodyText"/>
      </w:pPr>
      <w:r>
        <w:rPr>
          <w:rFonts w:hint="eastAsia"/>
          <w:b/>
          <w:bCs/>
        </w:rPr>
        <w:t xml:space="preserve">新知讲授（50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劳动合同签订（25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2. </w:t>
      </w:r>
      <w:r>
        <w:rPr>
          <w:rFonts w:hint="eastAsia"/>
        </w:rPr>
        <w:t xml:space="preserve">试用期权益保护（25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情境模拟（20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模拟劳动合同签订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识别合同陷阱</w:t>
      </w:r>
    </w:p>
    <w:p>
      <w:pPr>
        <w:pStyle w:val="BodyText"/>
      </w:pPr>
      <w:r>
        <w:rPr>
          <w:rFonts w:hint="eastAsia"/>
          <w:b/>
          <w:bCs/>
        </w:rPr>
        <w:t xml:space="preserve">小结（10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总结签订要点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强调权益保护</w:t>
      </w:r>
    </w:p>
    <w:bookmarkEnd w:id="23"/>
    <w:bookmarkEnd w:id="24"/>
    <w:bookmarkStart w:id="27" w:name="第二单元-核心劳动权益8-课时"/>
    <w:p>
      <w:pPr>
        <w:pStyle w:val="Heading3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核心劳动权益（8</w:t>
      </w:r>
      <w:r>
        <w:t xml:space="preserve"> </w:t>
      </w:r>
      <w:r>
        <w:rPr>
          <w:rFonts w:hint="eastAsia"/>
        </w:rPr>
        <w:t xml:space="preserve">课时）</w:t>
      </w:r>
    </w:p>
    <w:bookmarkStart w:id="25" w:name="第-5-6-课工作时间与工资报酬"/>
    <w:p>
      <w:pPr>
        <w:pStyle w:val="Heading4"/>
      </w:pPr>
      <w:r>
        <w:rPr>
          <w:rFonts w:hint="eastAsia"/>
        </w:rPr>
        <w:t xml:space="preserve">第</w:t>
      </w:r>
      <w:r>
        <w:t xml:space="preserve"> 5-6 </w:t>
      </w:r>
      <w:r>
        <w:rPr>
          <w:rFonts w:hint="eastAsia"/>
        </w:rPr>
        <w:t xml:space="preserve">课：工作时间与工资报酬</w:t>
      </w:r>
    </w:p>
    <w:p>
      <w:pPr>
        <w:pStyle w:val="FirstParagraph"/>
      </w:pPr>
      <w:r>
        <w:rPr>
          <w:rFonts w:hint="eastAsia"/>
          <w:b/>
          <w:bCs/>
        </w:rPr>
        <w:t xml:space="preserve">教学内容：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工作时间规定</w:t>
      </w:r>
      <w:r>
        <w:t xml:space="preserve"> </w:t>
      </w:r>
      <w:r>
        <w:t xml:space="preserve">- </w:t>
      </w:r>
      <w:r>
        <w:rPr>
          <w:rFonts w:hint="eastAsia"/>
        </w:rPr>
        <w:t xml:space="preserve">加班费计算</w:t>
      </w:r>
      <w:r>
        <w:t xml:space="preserve"> </w:t>
      </w:r>
      <w:r>
        <w:t xml:space="preserve">- </w:t>
      </w:r>
      <w:r>
        <w:rPr>
          <w:rFonts w:hint="eastAsia"/>
        </w:rPr>
        <w:t xml:space="preserve">工资支付规定</w:t>
      </w:r>
      <w:r>
        <w:t xml:space="preserve"> </w:t>
      </w:r>
      <w:r>
        <w:t xml:space="preserve">- </w:t>
      </w:r>
      <w:r>
        <w:rPr>
          <w:rFonts w:hint="eastAsia"/>
        </w:rPr>
        <w:t xml:space="preserve">最低工资标准</w:t>
      </w:r>
    </w:p>
    <w:p>
      <w:pPr>
        <w:pStyle w:val="BodyText"/>
      </w:pPr>
      <w:r>
        <w:rPr>
          <w:rFonts w:hint="eastAsia"/>
          <w:b/>
          <w:bCs/>
        </w:rPr>
        <w:t xml:space="preserve">教学活动：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加班费计算练习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工资条分析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案例讨论</w:t>
      </w:r>
    </w:p>
    <w:bookmarkEnd w:id="25"/>
    <w:bookmarkStart w:id="26" w:name="第-7-8-课社会保险与劳动安全"/>
    <w:p>
      <w:pPr>
        <w:pStyle w:val="Heading4"/>
      </w:pPr>
      <w:r>
        <w:rPr>
          <w:rFonts w:hint="eastAsia"/>
        </w:rPr>
        <w:t xml:space="preserve">第</w:t>
      </w:r>
      <w:r>
        <w:t xml:space="preserve"> 7-8 </w:t>
      </w:r>
      <w:r>
        <w:rPr>
          <w:rFonts w:hint="eastAsia"/>
        </w:rPr>
        <w:t xml:space="preserve">课：社会保险与劳动安全</w:t>
      </w:r>
    </w:p>
    <w:p>
      <w:pPr>
        <w:pStyle w:val="FirstParagraph"/>
      </w:pPr>
      <w:r>
        <w:rPr>
          <w:rFonts w:hint="eastAsia"/>
          <w:b/>
          <w:bCs/>
        </w:rPr>
        <w:t xml:space="preserve">教学内容：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五险种类与比例</w:t>
      </w:r>
      <w:r>
        <w:t xml:space="preserve"> </w:t>
      </w:r>
      <w:r>
        <w:t xml:space="preserve">- </w:t>
      </w:r>
      <w:r>
        <w:rPr>
          <w:rFonts w:hint="eastAsia"/>
        </w:rPr>
        <w:t xml:space="preserve">社保权益保护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劳动安全规定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职业病防护</w:t>
      </w:r>
    </w:p>
    <w:p>
      <w:pPr>
        <w:pStyle w:val="BodyText"/>
      </w:pPr>
      <w:r>
        <w:rPr>
          <w:rFonts w:hint="eastAsia"/>
          <w:b/>
          <w:bCs/>
        </w:rPr>
        <w:t xml:space="preserve">教学活动：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社保计算练习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安全风险识别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防护措施设计</w:t>
      </w:r>
    </w:p>
    <w:bookmarkEnd w:id="26"/>
    <w:bookmarkEnd w:id="27"/>
    <w:bookmarkStart w:id="30" w:name="第三单元-劳动权益维权流程6-课时"/>
    <w:p>
      <w:pPr>
        <w:pStyle w:val="Heading3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劳动权益维权流程（6</w:t>
      </w:r>
      <w:r>
        <w:t xml:space="preserve"> </w:t>
      </w:r>
      <w:r>
        <w:rPr>
          <w:rFonts w:hint="eastAsia"/>
        </w:rPr>
        <w:t xml:space="preserve">课时）</w:t>
      </w:r>
    </w:p>
    <w:bookmarkStart w:id="28" w:name="第-13-14-课纠纷识别与协商调解"/>
    <w:p>
      <w:pPr>
        <w:pStyle w:val="Heading4"/>
      </w:pPr>
      <w:r>
        <w:rPr>
          <w:rFonts w:hint="eastAsia"/>
        </w:rPr>
        <w:t xml:space="preserve">第</w:t>
      </w:r>
      <w:r>
        <w:t xml:space="preserve"> 13-14 </w:t>
      </w:r>
      <w:r>
        <w:rPr>
          <w:rFonts w:hint="eastAsia"/>
        </w:rPr>
        <w:t xml:space="preserve">课：纠纷识别与协商调解</w:t>
      </w:r>
    </w:p>
    <w:p>
      <w:pPr>
        <w:pStyle w:val="FirstParagraph"/>
      </w:pPr>
      <w:r>
        <w:rPr>
          <w:rFonts w:hint="eastAsia"/>
          <w:b/>
          <w:bCs/>
        </w:rPr>
        <w:t xml:space="preserve">教学内容：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纠纷类型识别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协商流程与技巧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调解机构与流程</w:t>
      </w:r>
    </w:p>
    <w:p>
      <w:pPr>
        <w:pStyle w:val="BodyText"/>
      </w:pPr>
      <w:r>
        <w:rPr>
          <w:rFonts w:hint="eastAsia"/>
          <w:b/>
          <w:bCs/>
        </w:rPr>
        <w:t xml:space="preserve">情境模拟：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模拟协商过程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角色扮演练习</w:t>
      </w:r>
    </w:p>
    <w:bookmarkEnd w:id="28"/>
    <w:bookmarkStart w:id="29" w:name="第-15-16-课仲裁与诉讼流程"/>
    <w:p>
      <w:pPr>
        <w:pStyle w:val="Heading4"/>
      </w:pPr>
      <w:r>
        <w:rPr>
          <w:rFonts w:hint="eastAsia"/>
        </w:rPr>
        <w:t xml:space="preserve">第</w:t>
      </w:r>
      <w:r>
        <w:t xml:space="preserve"> 15-16 </w:t>
      </w:r>
      <w:r>
        <w:rPr>
          <w:rFonts w:hint="eastAsia"/>
        </w:rPr>
        <w:t xml:space="preserve">课：仲裁与诉讼流程</w:t>
      </w:r>
    </w:p>
    <w:p>
      <w:pPr>
        <w:pStyle w:val="FirstParagraph"/>
      </w:pPr>
      <w:r>
        <w:rPr>
          <w:rFonts w:hint="eastAsia"/>
          <w:b/>
          <w:bCs/>
        </w:rPr>
        <w:t xml:space="preserve">教学内容：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仲裁申请条件</w:t>
      </w:r>
      <w:r>
        <w:t xml:space="preserve"> </w:t>
      </w:r>
      <w:r>
        <w:t xml:space="preserve">- </w:t>
      </w:r>
      <w:r>
        <w:rPr>
          <w:rFonts w:hint="eastAsia"/>
        </w:rPr>
        <w:t xml:space="preserve">仲裁流程步骤</w:t>
      </w:r>
      <w:r>
        <w:t xml:space="preserve"> </w:t>
      </w:r>
      <w:r>
        <w:t xml:space="preserve">- </w:t>
      </w:r>
      <w:r>
        <w:rPr>
          <w:rFonts w:hint="eastAsia"/>
        </w:rPr>
        <w:t xml:space="preserve">诉讼维权流程</w:t>
      </w:r>
      <w:r>
        <w:t xml:space="preserve"> </w:t>
      </w:r>
      <w:r>
        <w:t xml:space="preserve">- </w:t>
      </w:r>
      <w:r>
        <w:rPr>
          <w:rFonts w:hint="eastAsia"/>
        </w:rPr>
        <w:t xml:space="preserve">法律援助渠道</w:t>
      </w:r>
    </w:p>
    <w:p>
      <w:pPr>
        <w:pStyle w:val="BodyText"/>
      </w:pPr>
      <w:r>
        <w:rPr>
          <w:rFonts w:hint="eastAsia"/>
          <w:b/>
          <w:bCs/>
        </w:rPr>
        <w:t xml:space="preserve">情境模拟：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模拟仲裁申请</w:t>
      </w:r>
      <w:r>
        <w:t xml:space="preserve"> </w:t>
      </w:r>
      <w:r>
        <w:t xml:space="preserve">- </w:t>
      </w:r>
      <w:r>
        <w:rPr>
          <w:rFonts w:hint="eastAsia"/>
        </w:rPr>
        <w:t xml:space="preserve">填写仲裁文书</w:t>
      </w:r>
    </w:p>
    <w:bookmarkEnd w:id="29"/>
    <w:bookmarkEnd w:id="30"/>
    <w:bookmarkStart w:id="34" w:name="第四单元-旅游行业典型案例6-课时"/>
    <w:p>
      <w:pPr>
        <w:pStyle w:val="Heading3"/>
      </w:pPr>
      <w:r>
        <w:rPr>
          <w:rFonts w:hint="eastAsia"/>
        </w:rPr>
        <w:t xml:space="preserve">第四单元</w:t>
      </w:r>
      <w:r>
        <w:t xml:space="preserve"> </w:t>
      </w:r>
      <w:r>
        <w:rPr>
          <w:rFonts w:hint="eastAsia"/>
        </w:rPr>
        <w:t xml:space="preserve">旅游行业典型案例（6</w:t>
      </w:r>
      <w:r>
        <w:t xml:space="preserve"> </w:t>
      </w:r>
      <w:r>
        <w:rPr>
          <w:rFonts w:hint="eastAsia"/>
        </w:rPr>
        <w:t xml:space="preserve">课时）</w:t>
      </w:r>
    </w:p>
    <w:bookmarkStart w:id="31" w:name="第-19-20-课旅行社与酒店案例"/>
    <w:p>
      <w:pPr>
        <w:pStyle w:val="Heading4"/>
      </w:pPr>
      <w:r>
        <w:rPr>
          <w:rFonts w:hint="eastAsia"/>
        </w:rPr>
        <w:t xml:space="preserve">第</w:t>
      </w:r>
      <w:r>
        <w:t xml:space="preserve"> 19-20 </w:t>
      </w:r>
      <w:r>
        <w:rPr>
          <w:rFonts w:hint="eastAsia"/>
        </w:rPr>
        <w:t xml:space="preserve">课：旅行社与酒店案例</w:t>
      </w:r>
    </w:p>
    <w:p>
      <w:pPr>
        <w:pStyle w:val="FirstParagraph"/>
      </w:pPr>
      <w:r>
        <w:rPr>
          <w:rFonts w:hint="eastAsia"/>
          <w:b/>
          <w:bCs/>
        </w:rPr>
        <w:t xml:space="preserve">案例内容：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导游劳动合同纠纷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导游加班费纠纷</w:t>
      </w:r>
      <w:r>
        <w:t xml:space="preserve"> </w:t>
      </w:r>
      <w:r>
        <w:t xml:space="preserve">- </w:t>
      </w:r>
      <w:r>
        <w:rPr>
          <w:rFonts w:hint="eastAsia"/>
        </w:rPr>
        <w:t xml:space="preserve">酒店社保纠纷</w:t>
      </w:r>
    </w:p>
    <w:p>
      <w:pPr>
        <w:pStyle w:val="BodyText"/>
      </w:pPr>
      <w:r>
        <w:rPr>
          <w:rFonts w:hint="eastAsia"/>
          <w:b/>
          <w:bCs/>
        </w:rPr>
        <w:t xml:space="preserve">教学活动：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案例分析讨论</w:t>
      </w:r>
      <w:r>
        <w:t xml:space="preserve"> </w:t>
      </w:r>
      <w:r>
        <w:t xml:space="preserve">- </w:t>
      </w:r>
      <w:r>
        <w:rPr>
          <w:rFonts w:hint="eastAsia"/>
        </w:rPr>
        <w:t xml:space="preserve">维权方案设计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小组汇报展示</w:t>
      </w:r>
    </w:p>
    <w:bookmarkEnd w:id="31"/>
    <w:bookmarkStart w:id="32" w:name="第-21-22-课景区与导游案例"/>
    <w:p>
      <w:pPr>
        <w:pStyle w:val="Heading4"/>
      </w:pPr>
      <w:r>
        <w:rPr>
          <w:rFonts w:hint="eastAsia"/>
        </w:rPr>
        <w:t xml:space="preserve">第</w:t>
      </w:r>
      <w:r>
        <w:t xml:space="preserve"> 21-22 </w:t>
      </w:r>
      <w:r>
        <w:rPr>
          <w:rFonts w:hint="eastAsia"/>
        </w:rPr>
        <w:t xml:space="preserve">课：景区与导游案例</w:t>
      </w:r>
    </w:p>
    <w:p>
      <w:pPr>
        <w:pStyle w:val="FirstParagraph"/>
      </w:pPr>
      <w:r>
        <w:rPr>
          <w:rFonts w:hint="eastAsia"/>
          <w:b/>
          <w:bCs/>
        </w:rPr>
        <w:t xml:space="preserve">案例内容：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景区工伤纠纷</w:t>
      </w:r>
      <w:r>
        <w:t xml:space="preserve"> </w:t>
      </w:r>
      <w:r>
        <w:t xml:space="preserve">- </w:t>
      </w:r>
      <w:r>
        <w:rPr>
          <w:rFonts w:hint="eastAsia"/>
        </w:rPr>
        <w:t xml:space="preserve">导游押金纠纷</w:t>
      </w:r>
    </w:p>
    <w:p>
      <w:pPr>
        <w:pStyle w:val="BodyText"/>
      </w:pPr>
      <w:r>
        <w:rPr>
          <w:rFonts w:hint="eastAsia"/>
          <w:b/>
          <w:bCs/>
        </w:rPr>
        <w:t xml:space="preserve">教学活动：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案例角色扮演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模拟维权过程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总结维权经验</w:t>
      </w:r>
    </w:p>
    <w:bookmarkEnd w:id="32"/>
    <w:bookmarkStart w:id="33" w:name="第-23-24-课综合实践与考核"/>
    <w:p>
      <w:pPr>
        <w:pStyle w:val="Heading4"/>
      </w:pPr>
      <w:r>
        <w:rPr>
          <w:rFonts w:hint="eastAsia"/>
        </w:rPr>
        <w:t xml:space="preserve">第</w:t>
      </w:r>
      <w:r>
        <w:t xml:space="preserve"> 23-24 </w:t>
      </w:r>
      <w:r>
        <w:rPr>
          <w:rFonts w:hint="eastAsia"/>
        </w:rPr>
        <w:t xml:space="preserve">课：综合实践与考核</w:t>
      </w:r>
    </w:p>
    <w:p>
      <w:pPr>
        <w:pStyle w:val="FirstParagraph"/>
      </w:pPr>
      <w:r>
        <w:rPr>
          <w:rFonts w:hint="eastAsia"/>
          <w:b/>
          <w:bCs/>
        </w:rPr>
        <w:t xml:space="preserve">综合实践：</w:t>
      </w:r>
      <w:r>
        <w:t xml:space="preserve"> </w:t>
      </w:r>
      <w:r>
        <w:t xml:space="preserve">- </w:t>
      </w:r>
      <w:r>
        <w:rPr>
          <w:rFonts w:hint="eastAsia"/>
        </w:rPr>
        <w:t xml:space="preserve">综合案例分析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维权方案设计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模拟仲裁庭</w:t>
      </w:r>
    </w:p>
    <w:p>
      <w:pPr>
        <w:pStyle w:val="BodyText"/>
      </w:pPr>
      <w:r>
        <w:rPr>
          <w:rFonts w:hint="eastAsia"/>
          <w:b/>
          <w:bCs/>
        </w:rPr>
        <w:t xml:space="preserve">课程考核：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知识测试（40%）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案例分析（30%）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实践操作（30%）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七教学评价"/>
    <w:p>
      <w:pPr>
        <w:pStyle w:val="Heading2"/>
      </w:pPr>
      <w:r>
        <w:rPr>
          <w:rFonts w:hint="eastAsia"/>
        </w:rPr>
        <w:t xml:space="preserve">七、教学评价</w:t>
      </w:r>
    </w:p>
    <w:bookmarkStart w:id="36" w:name="过程性评价60"/>
    <w:p>
      <w:pPr>
        <w:pStyle w:val="Heading3"/>
      </w:pPr>
      <w:r>
        <w:rPr>
          <w:rFonts w:hint="eastAsia"/>
        </w:rPr>
        <w:t xml:space="preserve">过程性评价（60%）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课堂参与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积极回答问题、主动参与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分析深入、观点明确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情境模拟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表现自然、流程正确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作业完成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按时完成、质量良好</w:t>
            </w:r>
          </w:p>
        </w:tc>
      </w:tr>
    </w:tbl>
    <w:bookmarkEnd w:id="36"/>
    <w:bookmarkStart w:id="37" w:name="终结性评价40"/>
    <w:p>
      <w:pPr>
        <w:pStyle w:val="Heading3"/>
      </w:pPr>
      <w:r>
        <w:rPr>
          <w:rFonts w:hint="eastAsia"/>
        </w:rPr>
        <w:t xml:space="preserve">终结性评价（40%）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知识测试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掌握核心知识点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分析准确、方案可行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3" w:name="八教学资源"/>
    <w:p>
      <w:pPr>
        <w:pStyle w:val="Heading2"/>
      </w:pPr>
      <w:r>
        <w:rPr>
          <w:rFonts w:hint="eastAsia"/>
        </w:rPr>
        <w:t xml:space="preserve">八、教学资源</w:t>
      </w:r>
    </w:p>
    <w:bookmarkStart w:id="39" w:name="ppt-课件"/>
    <w:p>
      <w:pPr>
        <w:pStyle w:val="Heading3"/>
      </w:pPr>
      <w:r>
        <w:t xml:space="preserve">PPT </w:t>
      </w:r>
      <w:r>
        <w:rPr>
          <w:rFonts w:hint="eastAsia"/>
        </w:rPr>
        <w:t xml:space="preserve">课件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旅游行业劳动权益保护实务.pptx（26</w:t>
      </w:r>
      <w:r>
        <w:t xml:space="preserve"> </w:t>
      </w:r>
      <w:r>
        <w:rPr>
          <w:rFonts w:hint="eastAsia"/>
        </w:rPr>
        <w:t xml:space="preserve">页）</w:t>
      </w:r>
    </w:p>
    <w:bookmarkEnd w:id="39"/>
    <w:bookmarkStart w:id="40" w:name="教学案例"/>
    <w:p>
      <w:pPr>
        <w:pStyle w:val="Heading3"/>
      </w:pPr>
      <w:r>
        <w:rPr>
          <w:rFonts w:hint="eastAsia"/>
        </w:rPr>
        <w:t xml:space="preserve">教学案例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旅行社劳动纠纷案例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酒店劳动纠纷案例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景区劳动纠纷案例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导游劳动纠纷案例</w:t>
      </w:r>
    </w:p>
    <w:bookmarkEnd w:id="40"/>
    <w:bookmarkStart w:id="41" w:name="学生任务单"/>
    <w:p>
      <w:pPr>
        <w:pStyle w:val="Heading3"/>
      </w:pPr>
      <w:r>
        <w:rPr>
          <w:rFonts w:hint="eastAsia"/>
        </w:rPr>
        <w:t xml:space="preserve">学生任务单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劳动权益保护学生任务单.docx</w:t>
      </w:r>
    </w:p>
    <w:bookmarkEnd w:id="41"/>
    <w:bookmarkStart w:id="42" w:name="参考资源"/>
    <w:p>
      <w:pPr>
        <w:pStyle w:val="Heading3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劳动法律法规汇编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维权文书模板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劳动合同范本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维权渠道联系方式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九板书设计"/>
    <w:p>
      <w:pPr>
        <w:pStyle w:val="Heading2"/>
      </w:pPr>
      <w:r>
        <w:rPr>
          <w:rFonts w:hint="eastAsia"/>
        </w:rPr>
        <w:t xml:space="preserve">九、板书设计</w:t>
      </w:r>
    </w:p>
    <w:p>
      <w:pPr>
        <w:pStyle w:val="SourceCode"/>
      </w:pPr>
      <w:r>
        <w:rPr>
          <w:rStyle w:val="VerbatimChar"/>
          <w:rFonts w:hint="eastAsia"/>
        </w:rPr>
        <w:t xml:space="preserve">旅游行业劳动权益保护</w:t>
      </w:r>
      <w:r>
        <w:br/>
      </w:r>
      <w:r>
        <w:br/>
      </w:r>
      <w:r>
        <w:rPr>
          <w:rStyle w:val="VerbatimChar"/>
          <w:rFonts w:hint="eastAsia"/>
        </w:rPr>
        <w:t xml:space="preserve">一、劳动权益内容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平等就业、劳动报酬、休息休假...</w:t>
      </w:r>
      <w:r>
        <w:br/>
      </w:r>
      <w:r>
        <w:br/>
      </w:r>
      <w:r>
        <w:rPr>
          <w:rStyle w:val="VerbatimChar"/>
          <w:rFonts w:hint="eastAsia"/>
        </w:rPr>
        <w:t xml:space="preserve">二、劳动合同签订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必备条款、注意事项、陷阱识别</w:t>
      </w:r>
      <w:r>
        <w:br/>
      </w:r>
      <w:r>
        <w:br/>
      </w:r>
      <w:r>
        <w:rPr>
          <w:rStyle w:val="VerbatimChar"/>
          <w:rFonts w:hint="eastAsia"/>
        </w:rPr>
        <w:t xml:space="preserve">三、核心权益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工作时间、工资报酬、社会保险、劳动安全</w:t>
      </w:r>
      <w:r>
        <w:br/>
      </w:r>
      <w:r>
        <w:br/>
      </w:r>
      <w:r>
        <w:rPr>
          <w:rStyle w:val="VerbatimChar"/>
          <w:rFonts w:hint="eastAsia"/>
        </w:rPr>
        <w:t xml:space="preserve">四、维权流程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协商→调解→仲裁→诉讼</w:t>
      </w:r>
      <w:r>
        <w:br/>
      </w:r>
      <w:r>
        <w:br/>
      </w:r>
      <w:r>
        <w:rPr>
          <w:rStyle w:val="VerbatimChar"/>
          <w:rFonts w:hint="eastAsia"/>
        </w:rPr>
        <w:t xml:space="preserve">五、维权渠道</w:t>
      </w:r>
      <w:r>
        <w:br/>
      </w:r>
      <w:r>
        <w:rPr>
          <w:rStyle w:val="VerbatimChar"/>
        </w:rPr>
        <w:t xml:space="preserve">   12333、12348、12351、12301</w:t>
      </w:r>
    </w:p>
    <w:p>
      <w:r>
        <w:pict>
          <v:rect style="width:0;height:1.5pt" o:hralign="center" o:hrstd="t" o:hr="t"/>
        </w:pict>
      </w:r>
    </w:p>
    <w:bookmarkEnd w:id="44"/>
    <w:bookmarkStart w:id="48" w:name="十教学反思"/>
    <w:p>
      <w:pPr>
        <w:pStyle w:val="Heading2"/>
      </w:pPr>
      <w:r>
        <w:rPr>
          <w:rFonts w:hint="eastAsia"/>
        </w:rPr>
        <w:t xml:space="preserve">十、教学反思</w:t>
      </w:r>
    </w:p>
    <w:bookmarkStart w:id="45" w:name="预期效果"/>
    <w:p>
      <w:pPr>
        <w:pStyle w:val="Heading3"/>
      </w:pPr>
      <w:r>
        <w:rPr>
          <w:rFonts w:hint="eastAsia"/>
        </w:rPr>
        <w:t xml:space="preserve">预期效果</w:t>
      </w:r>
    </w:p>
    <w:p>
      <w:pPr>
        <w:pStyle w:val="Compact"/>
        <w:numPr>
          <w:ilvl w:val="0"/>
          <w:numId w:val="1013"/>
        </w:numPr>
      </w:pPr>
      <w:r>
        <w:t xml:space="preserve">90% </w:t>
      </w:r>
      <w:r>
        <w:rPr>
          <w:rFonts w:hint="eastAsia"/>
        </w:rPr>
        <w:t xml:space="preserve">学生能够识别劳动权益风险</w:t>
      </w:r>
    </w:p>
    <w:p>
      <w:pPr>
        <w:pStyle w:val="Compact"/>
        <w:numPr>
          <w:ilvl w:val="0"/>
          <w:numId w:val="1013"/>
        </w:numPr>
      </w:pPr>
      <w:r>
        <w:t xml:space="preserve">80% </w:t>
      </w:r>
      <w:r>
        <w:rPr>
          <w:rFonts w:hint="eastAsia"/>
        </w:rPr>
        <w:t xml:space="preserve">学生能够掌握维权流程</w:t>
      </w:r>
    </w:p>
    <w:p>
      <w:pPr>
        <w:pStyle w:val="Compact"/>
        <w:numPr>
          <w:ilvl w:val="0"/>
          <w:numId w:val="1013"/>
        </w:numPr>
      </w:pPr>
      <w:r>
        <w:t xml:space="preserve">70% </w:t>
      </w:r>
      <w:r>
        <w:rPr>
          <w:rFonts w:hint="eastAsia"/>
        </w:rPr>
        <w:t xml:space="preserve">学生能够处理常见纠纷</w:t>
      </w:r>
    </w:p>
    <w:bookmarkEnd w:id="45"/>
    <w:bookmarkStart w:id="46" w:name="可能问题"/>
    <w:p>
      <w:pPr>
        <w:pStyle w:val="Heading3"/>
      </w:pPr>
      <w:r>
        <w:rPr>
          <w:rFonts w:hint="eastAsia"/>
        </w:rPr>
        <w:t xml:space="preserve">可能问题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法律条文理解困难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维权流程复杂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案例真实性不足</w:t>
      </w:r>
    </w:p>
    <w:bookmarkEnd w:id="46"/>
    <w:bookmarkStart w:id="47" w:name="改进措施"/>
    <w:p>
      <w:pPr>
        <w:pStyle w:val="Heading3"/>
      </w:pPr>
      <w:r>
        <w:rPr>
          <w:rFonts w:hint="eastAsia"/>
        </w:rPr>
        <w:t xml:space="preserve">改进措施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增加图解说明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简化流程讲解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邀请行业人士分享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十一课后作业"/>
    <w:p>
      <w:pPr>
        <w:pStyle w:val="Heading2"/>
      </w:pPr>
      <w:r>
        <w:rPr>
          <w:rFonts w:hint="eastAsia"/>
        </w:rPr>
        <w:t xml:space="preserve">十一、课后作业</w:t>
      </w:r>
    </w:p>
    <w:bookmarkStart w:id="49" w:name="必做题"/>
    <w:p>
      <w:pPr>
        <w:pStyle w:val="Heading3"/>
      </w:pPr>
      <w:r>
        <w:rPr>
          <w:rFonts w:hint="eastAsia"/>
        </w:rPr>
        <w:t xml:space="preserve">必做题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完成劳动权益知识测试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分析一个劳动纠纷案例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设计维权方案</w:t>
      </w:r>
    </w:p>
    <w:bookmarkEnd w:id="49"/>
    <w:bookmarkStart w:id="50" w:name="选做题"/>
    <w:p>
      <w:pPr>
        <w:pStyle w:val="Heading3"/>
      </w:pPr>
      <w:r>
        <w:rPr>
          <w:rFonts w:hint="eastAsia"/>
        </w:rPr>
        <w:t xml:space="preserve">选做题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采访一位旅游从业人员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收集劳动权益相关新闻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制作维权宣传海报</w:t>
      </w:r>
    </w:p>
    <w:bookmarkEnd w:id="50"/>
    <w:bookmarkStart w:id="51" w:name="提交要求"/>
    <w:p>
      <w:pPr>
        <w:pStyle w:val="Heading3"/>
      </w:pPr>
      <w:r>
        <w:rPr>
          <w:rFonts w:hint="eastAsia"/>
        </w:rPr>
        <w:t xml:space="preserve">提交要求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文件命名：班级</w:t>
      </w:r>
      <w:r>
        <w:t xml:space="preserve"> + </w:t>
      </w:r>
      <w:r>
        <w:rPr>
          <w:rFonts w:hint="eastAsia"/>
        </w:rPr>
        <w:t xml:space="preserve">姓名</w:t>
      </w:r>
      <w:r>
        <w:t xml:space="preserve"> + </w:t>
      </w:r>
      <w:r>
        <w:rPr>
          <w:rFonts w:hint="eastAsia"/>
        </w:rPr>
        <w:t xml:space="preserve">劳动权益作业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提交截止：下次课前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提交平台：钉钉/学习通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十二附录"/>
    <w:p>
      <w:pPr>
        <w:pStyle w:val="Heading2"/>
      </w:pPr>
      <w:r>
        <w:rPr>
          <w:rFonts w:hint="eastAsia"/>
        </w:rPr>
        <w:t xml:space="preserve">十二、附录</w:t>
      </w:r>
    </w:p>
    <w:bookmarkStart w:id="53" w:name="附录-a劳动合同范本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A：劳动合同范本</w:t>
      </w:r>
    </w:p>
    <w:bookmarkEnd w:id="53"/>
    <w:bookmarkStart w:id="54" w:name="附录-b维权文书模板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B：维权文书模板</w:t>
      </w:r>
    </w:p>
    <w:bookmarkEnd w:id="54"/>
    <w:bookmarkStart w:id="55" w:name="附录-c法律法规汇编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C：法律法规汇编</w:t>
      </w:r>
    </w:p>
    <w:bookmarkEnd w:id="55"/>
    <w:bookmarkStart w:id="56" w:name="附录-d维权渠道联系方式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D：维权渠道联系方式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设计日期：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设计单位：</w:t>
      </w:r>
      <w:r>
        <w:t xml:space="preserve"> </w:t>
      </w:r>
      <w:r>
        <w:rPr>
          <w:rFonts w:hint="eastAsia"/>
        </w:rPr>
        <w:t xml:space="preserve">绍兴柯桥职校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2026-04-23T07:25:56Z</dcterms:created>
  <dcterms:modified xsi:type="dcterms:W3CDTF">2026-04-23T07:25:56Z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