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海盐县第八轮市中小学名教师培训班学员遴选答辩材料"/>
    <w:p>
      <w:pPr>
        <w:pStyle w:val="Heading1"/>
      </w:pPr>
      <w:r>
        <w:rPr>
          <w:rFonts w:hint="eastAsia"/>
        </w:rPr>
        <w:t xml:space="preserve">海盐县第八轮市中小学名教师培训班学员遴选答辩材料</w:t>
      </w:r>
    </w:p>
    <w:p>
      <w:pPr>
        <w:pStyle w:val="FirstParagraph"/>
      </w:pPr>
      <w:r>
        <w:rPr>
          <w:rFonts w:hint="eastAsia"/>
          <w:b/>
          <w:bCs/>
        </w:rPr>
        <w:t xml:space="preserve">申报人：沈利娟</w:t>
      </w:r>
      <w:r>
        <w:t xml:space="preserve"> </w:t>
      </w:r>
      <w:r>
        <w:rPr>
          <w:rFonts w:hint="eastAsia"/>
          <w:b/>
          <w:bCs/>
        </w:rPr>
        <w:t xml:space="preserve">单位：海盐县武原中学教育集团</w:t>
      </w:r>
      <w:r>
        <w:t xml:space="preserve"> </w:t>
      </w:r>
      <w:r>
        <w:rPr>
          <w:rFonts w:hint="eastAsia"/>
          <w:b/>
          <w:bCs/>
        </w:rPr>
        <w:t xml:space="preserve">学科：信息科技</w:t>
      </w:r>
      <w:r>
        <w:t xml:space="preserve"> </w:t>
      </w:r>
      <w:r>
        <w:rPr>
          <w:rFonts w:hint="eastAsia"/>
          <w:b/>
          <w:bCs/>
        </w:rPr>
        <w:t xml:space="preserve">日期：2026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12" w:name="第一部分-个人基本情况"/>
    <w:p>
      <w:pPr>
        <w:pStyle w:val="Heading2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个人基本情况</w:t>
      </w:r>
    </w:p>
    <w:bookmarkStart w:id="9" w:name="一基本信息"/>
    <w:p>
      <w:pPr>
        <w:pStyle w:val="Heading3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沈利娟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海盐县武原中学教育集团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信息科技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[请填写]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[请填写]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现任职务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[请填写]</w:t>
            </w:r>
          </w:p>
        </w:tc>
      </w:tr>
    </w:tbl>
    <w:bookmarkEnd w:id="9"/>
    <w:bookmarkStart w:id="10" w:name="二专业发展履历"/>
    <w:p>
      <w:pPr>
        <w:pStyle w:val="Heading3"/>
      </w:pPr>
      <w:r>
        <w:rPr>
          <w:rFonts w:hint="eastAsia"/>
        </w:rPr>
        <w:t xml:space="preserve">二、专业发展履历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海盐县武原中学教育集团信息科技教师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第八轮市中小学名教师培训班学员候选人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[其他荣誉/职务请补充]</w:t>
      </w:r>
    </w:p>
    <w:bookmarkEnd w:id="10"/>
    <w:bookmarkStart w:id="11" w:name="三主要研究成果"/>
    <w:p>
      <w:pPr>
        <w:pStyle w:val="Heading3"/>
      </w:pPr>
      <w:r>
        <w:rPr>
          <w:rFonts w:hint="eastAsia"/>
        </w:rPr>
        <w:t xml:space="preserve">三、主要研究成果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论文《思研并进：基于目标导向的信息科技逆向教学实践——以</w:t>
      </w:r>
      <w:r>
        <w:rPr>
          <w:rFonts w:hint="eastAsia"/>
          <w:b/>
          <w:bCs/>
        </w:rPr>
        <w:t xml:space="preserve">为例》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核心观点：以目标为导向的逆向教学设计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实践路径：四条可行性路径探索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应用价值：为初中信息科技教学落实科技创新教育目标提供实践路径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论文《[第二篇论文标题]》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[请补充论文核心内容]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第二部分-教学理念与主张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教学理念与主张</w:t>
      </w:r>
    </w:p>
    <w:bookmarkStart w:id="13" w:name="一核心教学理念"/>
    <w:p>
      <w:pPr>
        <w:pStyle w:val="Heading3"/>
      </w:pPr>
      <w:r>
        <w:rPr>
          <w:rFonts w:hint="eastAsia"/>
        </w:rPr>
        <w:t xml:space="preserve">一、核心教学理念</w:t>
      </w:r>
    </w:p>
    <w:p>
      <w:pPr>
        <w:pStyle w:val="FirstParagraph"/>
      </w:pPr>
      <w:r>
        <w:rPr>
          <w:rFonts w:hint="eastAsia"/>
          <w:b/>
          <w:bCs/>
        </w:rPr>
        <w:t xml:space="preserve">“思研并进·逆向设计·素养落地”</w:t>
      </w:r>
    </w:p>
    <w:p>
      <w:pPr>
        <w:pStyle w:val="BodyText"/>
      </w:pPr>
      <w:r>
        <w:rPr>
          <w:rFonts w:hint="eastAsia"/>
        </w:rPr>
        <w:t xml:space="preserve">基于</w:t>
      </w:r>
      <w:r>
        <w:t xml:space="preserve"> 2022 </w:t>
      </w:r>
      <w:r>
        <w:rPr>
          <w:rFonts w:hint="eastAsia"/>
        </w:rPr>
        <w:t xml:space="preserve">版新课程标准，我提出”思研并进”的教学理念，主张以目标为导向的逆向教学设计，追求理解的教学，让新课标预期教学目标在学生身上落地落实。</w:t>
      </w:r>
    </w:p>
    <w:bookmarkEnd w:id="13"/>
    <w:bookmarkStart w:id="17" w:name="二教学主张"/>
    <w:p>
      <w:pPr>
        <w:pStyle w:val="Heading3"/>
      </w:pPr>
      <w:r>
        <w:rPr>
          <w:rFonts w:hint="eastAsia"/>
        </w:rPr>
        <w:t xml:space="preserve">二、教学主张</w:t>
      </w:r>
    </w:p>
    <w:bookmarkStart w:id="14" w:name="主张一以终为始目标导向"/>
    <w:p>
      <w:pPr>
        <w:pStyle w:val="Heading4"/>
      </w:pPr>
      <w:r>
        <w:rPr>
          <w:rFonts w:hint="eastAsia"/>
        </w:rPr>
        <w:t xml:space="preserve">主张一：以终为始，目标导向</w:t>
      </w:r>
    </w:p>
    <w:p>
      <w:pPr>
        <w:pStyle w:val="FirstParagraph"/>
      </w:pPr>
      <w:r>
        <w:rPr>
          <w:rFonts w:hint="eastAsia"/>
          <w:b/>
          <w:bCs/>
        </w:rPr>
        <w:t xml:space="preserve">理论依据：</w:t>
      </w:r>
      <w:r>
        <w:t xml:space="preserve"> </w:t>
      </w:r>
      <w:r>
        <w:rPr>
          <w:rFonts w:hint="eastAsia"/>
        </w:rPr>
        <w:t xml:space="preserve">逆向教学设计（Grant</w:t>
      </w:r>
      <w:r>
        <w:t xml:space="preserve"> Wiggins &amp; Jay </w:t>
      </w:r>
      <w:r>
        <w:rPr>
          <w:rFonts w:hint="eastAsia"/>
        </w:rPr>
        <w:t xml:space="preserve">McTighe）</w:t>
      </w:r>
    </w:p>
    <w:p>
      <w:pPr>
        <w:pStyle w:val="BodyText"/>
      </w:pPr>
      <w:r>
        <w:rPr>
          <w:rFonts w:hint="eastAsia"/>
          <w:b/>
          <w:bCs/>
        </w:rPr>
        <w:t xml:space="preserve">核心观点：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学习目标以基本能力和课程标准为依据，而非教材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学习结果表现为对知识的理解，并能有效应用与迁移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遵循”目标→评价→教学”的三步骤设计逻辑</w:t>
      </w:r>
    </w:p>
    <w:p>
      <w:pPr>
        <w:pStyle w:val="BodyText"/>
      </w:pPr>
      <w:r>
        <w:rPr>
          <w:rFonts w:hint="eastAsia"/>
          <w:b/>
          <w:bCs/>
        </w:rPr>
        <w:t xml:space="preserve">实践意义：</w:t>
      </w:r>
      <w:r>
        <w:t xml:space="preserve"> </w:t>
      </w:r>
      <w:r>
        <w:rPr>
          <w:rFonts w:hint="eastAsia"/>
        </w:rPr>
        <w:t xml:space="preserve">改变传统”教教材”为”用教材教”，确保教、学、评一致性。</w:t>
      </w:r>
    </w:p>
    <w:bookmarkEnd w:id="14"/>
    <w:bookmarkStart w:id="15" w:name="主张二教学评一致性"/>
    <w:p>
      <w:pPr>
        <w:pStyle w:val="Heading4"/>
      </w:pPr>
      <w:r>
        <w:rPr>
          <w:rFonts w:hint="eastAsia"/>
        </w:rPr>
        <w:t xml:space="preserve">主张二：教、学、评一致性</w:t>
      </w:r>
    </w:p>
    <w:p>
      <w:pPr>
        <w:pStyle w:val="FirstParagraph"/>
      </w:pPr>
      <w:r>
        <w:rPr>
          <w:rFonts w:hint="eastAsia"/>
          <w:b/>
          <w:bCs/>
        </w:rPr>
        <w:t xml:space="preserve">核心观点：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评价设计先于教学活动设计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从学生的目标达成度出发充分发挥评价的诊断作用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根据评估证据有目的设计符合学生认知规律的教学活动</w:t>
      </w:r>
    </w:p>
    <w:p>
      <w:pPr>
        <w:pStyle w:val="BodyText"/>
      </w:pPr>
      <w:r>
        <w:rPr>
          <w:rFonts w:hint="eastAsia"/>
          <w:b/>
          <w:bCs/>
        </w:rPr>
        <w:t xml:space="preserve">实践路径：</w:t>
      </w:r>
      <w:r>
        <w:t xml:space="preserve"> </w:t>
      </w:r>
      <w:r>
        <w:t xml:space="preserve">1. </w:t>
      </w:r>
      <w:r>
        <w:rPr>
          <w:rFonts w:hint="eastAsia"/>
        </w:rPr>
        <w:t xml:space="preserve">确定预期学习结果</w:t>
      </w:r>
      <w:r>
        <w:t xml:space="preserve"> </w:t>
      </w:r>
      <w:r>
        <w:t xml:space="preserve">2. </w:t>
      </w:r>
      <w:r>
        <w:rPr>
          <w:rFonts w:hint="eastAsia"/>
        </w:rPr>
        <w:t xml:space="preserve">明确预期结果达到的证据</w:t>
      </w:r>
      <w:r>
        <w:t xml:space="preserve"> </w:t>
      </w:r>
      <w:r>
        <w:t xml:space="preserve">3. </w:t>
      </w:r>
      <w:r>
        <w:rPr>
          <w:rFonts w:hint="eastAsia"/>
        </w:rPr>
        <w:t xml:space="preserve">设计教学活动</w:t>
      </w:r>
    </w:p>
    <w:bookmarkEnd w:id="15"/>
    <w:bookmarkStart w:id="16" w:name="主张三大单元整体设计"/>
    <w:p>
      <w:pPr>
        <w:pStyle w:val="Heading4"/>
      </w:pPr>
      <w:r>
        <w:rPr>
          <w:rFonts w:hint="eastAsia"/>
        </w:rPr>
        <w:t xml:space="preserve">主张三：大单元整体设计</w:t>
      </w:r>
    </w:p>
    <w:p>
      <w:pPr>
        <w:pStyle w:val="FirstParagraph"/>
      </w:pPr>
      <w:r>
        <w:rPr>
          <w:rFonts w:hint="eastAsia"/>
          <w:b/>
          <w:bCs/>
        </w:rPr>
        <w:t xml:space="preserve">核心观点：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改变”就事论事”的碎片化教学</w:t>
      </w:r>
      <w:r>
        <w:t xml:space="preserve"> </w:t>
      </w:r>
      <w:r>
        <w:t xml:space="preserve">- </w:t>
      </w:r>
      <w:r>
        <w:rPr>
          <w:rFonts w:hint="eastAsia"/>
        </w:rPr>
        <w:t xml:space="preserve">进行大单元整体设计或单元项目化设计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让学生形成知识体系的建构和知识能力的迁移</w:t>
      </w:r>
    </w:p>
    <w:p>
      <w:pPr>
        <w:pStyle w:val="BodyText"/>
      </w:pPr>
      <w:r>
        <w:rPr>
          <w:rFonts w:hint="eastAsia"/>
          <w:b/>
          <w:bCs/>
        </w:rPr>
        <w:t xml:space="preserve">实践价值：</w:t>
      </w:r>
      <w:r>
        <w:t xml:space="preserve"> </w:t>
      </w:r>
      <w:r>
        <w:rPr>
          <w:rFonts w:hint="eastAsia"/>
        </w:rPr>
        <w:t xml:space="preserve">更好将信息科技核心素养落地落实。</w:t>
      </w:r>
    </w:p>
    <w:bookmarkEnd w:id="16"/>
    <w:bookmarkEnd w:id="17"/>
    <w:bookmarkStart w:id="18" w:name="三对传统教学困境的反思"/>
    <w:p>
      <w:pPr>
        <w:pStyle w:val="Heading3"/>
      </w:pPr>
      <w:r>
        <w:rPr>
          <w:rFonts w:hint="eastAsia"/>
        </w:rPr>
        <w:t xml:space="preserve">三、对传统教学困境的反思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重目标，轻过程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过分强调目标达成度，忽视学生对知识的理解、建构和迁移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加强过程性评价，关注学习动态生成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重模式，轻能力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固定教学模式，评价置于最后，无法对能力发展进行客观评价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评价嵌入教学全过程，关注思维进阶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重单一，轻整体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单课时设计，忽视知识关联性，学生只能学到零碎知识点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大单元整体设计，形成知识体系建构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7" w:name="第三部分-教学实践与成果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教学实践与成果</w:t>
      </w:r>
    </w:p>
    <w:bookmarkStart w:id="23" w:name="一逆向教学设计实践案例"/>
    <w:p>
      <w:pPr>
        <w:pStyle w:val="Heading3"/>
      </w:pPr>
      <w:r>
        <w:rPr>
          <w:rFonts w:hint="eastAsia"/>
        </w:rPr>
        <w:t xml:space="preserve">一、逆向教学设计实践案例</w:t>
      </w:r>
    </w:p>
    <w:p>
      <w:pPr>
        <w:pStyle w:val="FirstParagraph"/>
      </w:pPr>
      <w:r>
        <w:rPr>
          <w:rFonts w:hint="eastAsia"/>
          <w:b/>
          <w:bCs/>
        </w:rPr>
        <w:t xml:space="preserve">课题：《算法的控制结构》</w:t>
      </w:r>
    </w:p>
    <w:bookmarkStart w:id="20" w:name="预期学习结果"/>
    <w:p>
      <w:pPr>
        <w:pStyle w:val="Heading4"/>
      </w:pPr>
      <w:r>
        <w:t xml:space="preserve">1. </w:t>
      </w:r>
      <w:r>
        <w:rPr>
          <w:rFonts w:hint="eastAsia"/>
        </w:rPr>
        <w:t xml:space="preserve">预期学习结果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理解算法的三种控制结构：顺序、分支、循环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能运用控制结构解决实际问题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培养计算思维，形成算法意识</w:t>
            </w:r>
          </w:p>
        </w:tc>
      </w:tr>
    </w:tbl>
    <w:bookmarkEnd w:id="20"/>
    <w:bookmarkStart w:id="21" w:name="评价证据设计"/>
    <w:p>
      <w:pPr>
        <w:pStyle w:val="Heading4"/>
      </w:pPr>
      <w:r>
        <w:t xml:space="preserve">2. </w:t>
      </w:r>
      <w:r>
        <w:rPr>
          <w:rFonts w:hint="eastAsia"/>
        </w:rPr>
        <w:t xml:space="preserve">评价证据设计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前测问卷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课堂练习、作品评价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项目作品、反思报告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</w:p>
        </w:tc>
      </w:tr>
    </w:tbl>
    <w:bookmarkEnd w:id="21"/>
    <w:bookmarkStart w:id="22" w:name="教学活动设计"/>
    <w:p>
      <w:pPr>
        <w:pStyle w:val="Heading4"/>
      </w:pPr>
      <w:r>
        <w:t xml:space="preserve">3. </w:t>
      </w:r>
      <w:r>
        <w:rPr>
          <w:rFonts w:hint="eastAsia"/>
        </w:rPr>
        <w:t xml:space="preserve">教学活动设计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情境问题引入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激活已有经验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三种结构对比学习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理解结构特点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实际问题解决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巩固提升</w:t>
            </w:r>
          </w:p>
        </w:tc>
      </w:tr>
    </w:tbl>
    <w:bookmarkEnd w:id="22"/>
    <w:bookmarkEnd w:id="23"/>
    <w:bookmarkStart w:id="24" w:name="二八年级上册教学实践15-课"/>
    <w:p>
      <w:pPr>
        <w:pStyle w:val="Heading3"/>
      </w:pPr>
      <w:r>
        <w:rPr>
          <w:rFonts w:hint="eastAsia"/>
        </w:rPr>
        <w:t xml:space="preserve">二、八年级上册教学实践（15</w:t>
      </w:r>
      <w:r>
        <w:t xml:space="preserve"> </w:t>
      </w:r>
      <w:r>
        <w:rPr>
          <w:rFonts w:hint="eastAsia"/>
        </w:rPr>
        <w:t xml:space="preserve">课）</w:t>
      </w:r>
    </w:p>
    <w:p>
      <w:pPr>
        <w:pStyle w:val="FirstParagraph"/>
      </w:pPr>
      <w:r>
        <w:rPr>
          <w:rFonts w:hint="eastAsia"/>
          <w:b/>
          <w:bCs/>
        </w:rPr>
        <w:t xml:space="preserve">第一单元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互联网应用（5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在线学习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电子支付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在线交流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在线协同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在线应用的实践</w:t>
      </w:r>
    </w:p>
    <w:p>
      <w:pPr>
        <w:pStyle w:val="BodyText"/>
      </w:pPr>
      <w:r>
        <w:rPr>
          <w:rFonts w:hint="eastAsia"/>
          <w:b/>
          <w:bCs/>
        </w:rPr>
        <w:t xml:space="preserve">第二单元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互联网数据（5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互联网应用中的数据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网页的数据组织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网页的数据呈现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网页的数据编码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网页的编辑与发布</w:t>
      </w:r>
    </w:p>
    <w:p>
      <w:pPr>
        <w:pStyle w:val="BodyText"/>
      </w:pPr>
      <w:r>
        <w:rPr>
          <w:rFonts w:hint="eastAsia"/>
          <w:b/>
          <w:bCs/>
        </w:rPr>
        <w:t xml:space="preserve">第三单元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互联网与物联网的安全（5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数据备份与加密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数据解密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网络安全防范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网络身份认证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个人数据安全宣传</w:t>
      </w:r>
    </w:p>
    <w:bookmarkEnd w:id="24"/>
    <w:bookmarkStart w:id="25" w:name="三八年级下册教学实践15-课"/>
    <w:p>
      <w:pPr>
        <w:pStyle w:val="Heading3"/>
      </w:pPr>
      <w:r>
        <w:rPr>
          <w:rFonts w:hint="eastAsia"/>
        </w:rPr>
        <w:t xml:space="preserve">三、八年级下册教学实践（15</w:t>
      </w:r>
      <w:r>
        <w:t xml:space="preserve"> </w:t>
      </w:r>
      <w:r>
        <w:rPr>
          <w:rFonts w:hint="eastAsia"/>
        </w:rPr>
        <w:t xml:space="preserve">课）</w:t>
      </w:r>
    </w:p>
    <w:p>
      <w:pPr>
        <w:pStyle w:val="FirstParagraph"/>
      </w:pPr>
      <w:r>
        <w:rPr>
          <w:rFonts w:hint="eastAsia"/>
          <w:b/>
          <w:bCs/>
        </w:rPr>
        <w:t xml:space="preserve">第一单元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人工智能在身边（4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走进人工智能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人工智能应用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人工智能技术基础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人工智能的影响</w:t>
      </w:r>
    </w:p>
    <w:p>
      <w:pPr>
        <w:pStyle w:val="BodyText"/>
      </w:pPr>
      <w:r>
        <w:rPr>
          <w:rFonts w:hint="eastAsia"/>
          <w:b/>
          <w:bCs/>
        </w:rPr>
        <w:t xml:space="preserve">第二单元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智能技术初体验（6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语音识别技术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语音合成技术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图像识别技术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人工智能中的算法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人工智能中的机器学习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智能创意</w:t>
      </w:r>
    </w:p>
    <w:p>
      <w:pPr>
        <w:pStyle w:val="BodyText"/>
      </w:pPr>
      <w:r>
        <w:rPr>
          <w:rFonts w:hint="eastAsia"/>
          <w:b/>
          <w:bCs/>
        </w:rPr>
        <w:t xml:space="preserve">第三单元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智能物联系统实践（5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物联网数据的特点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智能物联系统的设计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智能物联系统的硬件搭建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智能物联系统的软件编写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智能物联系统的调试与完善</w:t>
      </w:r>
    </w:p>
    <w:bookmarkEnd w:id="25"/>
    <w:bookmarkStart w:id="26" w:name="四海盐县地方特色融入"/>
    <w:p>
      <w:pPr>
        <w:pStyle w:val="Heading3"/>
      </w:pPr>
      <w:r>
        <w:rPr>
          <w:rFonts w:hint="eastAsia"/>
        </w:rPr>
        <w:t xml:space="preserve">四、海盐县地方特色融入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海盐县智慧教育平台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调查海盐在线学习应用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海盐县政府网站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分析政府网站数据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海盐网络安全宣传周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参与网络安全宣传活动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下册第一单元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下册第二单元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南北湖智慧旅游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设计语音导览方案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下册第三单元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杭州湾大桥智慧交通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设计智能交通物联系统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5" w:name="第四部分-研究成果与创新"/>
    <w:p>
      <w:pPr>
        <w:pStyle w:val="Heading2"/>
      </w:pPr>
      <w:r>
        <w:rPr>
          <w:rFonts w:hint="eastAsia"/>
        </w:rPr>
        <w:t xml:space="preserve">第四部分</w:t>
      </w:r>
      <w:r>
        <w:t xml:space="preserve"> </w:t>
      </w:r>
      <w:r>
        <w:rPr>
          <w:rFonts w:hint="eastAsia"/>
        </w:rPr>
        <w:t xml:space="preserve">研究成果与创新</w:t>
      </w:r>
    </w:p>
    <w:bookmarkStart w:id="32" w:name="一逆向教学设计四条可行性路径"/>
    <w:p>
      <w:pPr>
        <w:pStyle w:val="Heading3"/>
      </w:pPr>
      <w:r>
        <w:rPr>
          <w:rFonts w:hint="eastAsia"/>
        </w:rPr>
        <w:t xml:space="preserve">一、逆向教学设计四条可行性路径</w:t>
      </w:r>
    </w:p>
    <w:p>
      <w:pPr>
        <w:pStyle w:val="FirstParagraph"/>
      </w:pPr>
      <w:r>
        <w:rPr>
          <w:rFonts w:hint="eastAsia"/>
        </w:rPr>
        <w:t xml:space="preserve">基于论文研究，我探索实践了以目标为导向的信息科技逆向教学四条可行性路径：</w:t>
      </w:r>
    </w:p>
    <w:bookmarkStart w:id="28" w:name="路径一目标重构路径"/>
    <w:p>
      <w:pPr>
        <w:pStyle w:val="Heading4"/>
      </w:pPr>
      <w:r>
        <w:rPr>
          <w:rFonts w:hint="eastAsia"/>
        </w:rPr>
        <w:t xml:space="preserve">路径一：目标重构路径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从”教什么”转向”学生学会什么”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以课程标准为依据确定学习目标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目标表述具体、可测、可评</w:t>
      </w:r>
    </w:p>
    <w:bookmarkEnd w:id="28"/>
    <w:bookmarkStart w:id="29" w:name="路径二评价前置路径"/>
    <w:p>
      <w:pPr>
        <w:pStyle w:val="Heading4"/>
      </w:pPr>
      <w:r>
        <w:rPr>
          <w:rFonts w:hint="eastAsia"/>
        </w:rPr>
        <w:t xml:space="preserve">路径二：评价前置路径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评价设计先于教学活动设计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设计多元化评价证据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确保教、学、评一致性</w:t>
      </w:r>
    </w:p>
    <w:bookmarkEnd w:id="29"/>
    <w:bookmarkStart w:id="30" w:name="路径三活动逆向路径"/>
    <w:p>
      <w:pPr>
        <w:pStyle w:val="Heading4"/>
      </w:pPr>
      <w:r>
        <w:rPr>
          <w:rFonts w:hint="eastAsia"/>
        </w:rPr>
        <w:t xml:space="preserve">路径三：活动逆向路径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从预期结果逆推教学活动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活动设计符合学生认知规律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活动服务于目标达成</w:t>
      </w:r>
    </w:p>
    <w:bookmarkEnd w:id="30"/>
    <w:bookmarkStart w:id="31" w:name="路径四大单元整合路径"/>
    <w:p>
      <w:pPr>
        <w:pStyle w:val="Heading4"/>
      </w:pPr>
      <w:r>
        <w:rPr>
          <w:rFonts w:hint="eastAsia"/>
        </w:rPr>
        <w:t xml:space="preserve">路径四：大单元整合路径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打破单课时局限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进行大单元整体设计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促进知识体系建构和能力迁移</w:t>
      </w:r>
    </w:p>
    <w:bookmarkEnd w:id="31"/>
    <w:bookmarkEnd w:id="32"/>
    <w:bookmarkStart w:id="33" w:name="二教学创新点"/>
    <w:p>
      <w:pPr>
        <w:pStyle w:val="Heading3"/>
      </w:pPr>
      <w:r>
        <w:rPr>
          <w:rFonts w:hint="eastAsia"/>
        </w:rPr>
        <w:t xml:space="preserve">二、教学创新点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目标→评价→教学的三步骤设计逻辑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确保教学目标落地落实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评价嵌入教学全过程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关注学生能力发展和思维进阶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大单元设计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单元整体设计和项目化设计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形成知识体系建构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地方融入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海盐县地方特色融入教学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增强教学实效性和针对性</w:t>
            </w:r>
          </w:p>
        </w:tc>
      </w:tr>
    </w:tbl>
    <w:bookmarkEnd w:id="33"/>
    <w:bookmarkStart w:id="34" w:name="三研究成果应用"/>
    <w:p>
      <w:pPr>
        <w:pStyle w:val="Heading3"/>
      </w:pPr>
      <w:r>
        <w:rPr>
          <w:rFonts w:hint="eastAsia"/>
        </w:rPr>
        <w:t xml:space="preserve">三、研究成果应用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说课稿开发</w:t>
      </w:r>
      <w:r>
        <w:rPr>
          <w:rFonts w:hint="eastAsia"/>
        </w:rPr>
        <w:t xml:space="preserve">：完成八年级上下册</w:t>
      </w:r>
      <w:r>
        <w:t xml:space="preserve"> 30 </w:t>
      </w:r>
      <w:r>
        <w:rPr>
          <w:rFonts w:hint="eastAsia"/>
        </w:rPr>
        <w:t xml:space="preserve">课说课稿（海盐名师遴选标准模板版）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教学设计</w:t>
      </w:r>
      <w:r>
        <w:rPr>
          <w:rFonts w:hint="eastAsia"/>
        </w:rPr>
        <w:t xml:space="preserve">：基于逆向教学设计理念完成多课时教学设计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校本研修</w:t>
      </w:r>
      <w:r>
        <w:rPr>
          <w:rFonts w:hint="eastAsia"/>
        </w:rPr>
        <w:t xml:space="preserve">：在武原中学教育集团推广应用逆向教学设计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区域辐射</w:t>
      </w:r>
      <w:r>
        <w:rPr>
          <w:rFonts w:hint="eastAsia"/>
        </w:rPr>
        <w:t xml:space="preserve">：在海盐县信息科技学科内进行经验分享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第五部分-专业发展规划"/>
    <w:p>
      <w:pPr>
        <w:pStyle w:val="Heading2"/>
      </w:pPr>
      <w:r>
        <w:rPr>
          <w:rFonts w:hint="eastAsia"/>
        </w:rPr>
        <w:t xml:space="preserve">第五部分</w:t>
      </w:r>
      <w:r>
        <w:t xml:space="preserve"> </w:t>
      </w:r>
      <w:r>
        <w:rPr>
          <w:rFonts w:hint="eastAsia"/>
        </w:rPr>
        <w:t xml:space="preserve">专业发展规划</w:t>
      </w:r>
    </w:p>
    <w:bookmarkStart w:id="36" w:name="一短期目标1-2-年"/>
    <w:p>
      <w:pPr>
        <w:pStyle w:val="Heading3"/>
      </w:pPr>
      <w:r>
        <w:rPr>
          <w:rFonts w:hint="eastAsia"/>
        </w:rPr>
        <w:t xml:space="preserve">一、短期目标（1-2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深化逆向教学研究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完善逆向教学设计框架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开发更多课例资源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形成可推广的教学模式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提升科研能力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申报县级/市级课题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发表核心期刊论文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参加教学论文评比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发挥辐射作用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在校内开展教研活动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承担县级公开课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指导青年教师成长</w:t>
      </w:r>
    </w:p>
    <w:bookmarkEnd w:id="36"/>
    <w:bookmarkStart w:id="37" w:name="二中期目标3-5-年"/>
    <w:p>
      <w:pPr>
        <w:pStyle w:val="Heading3"/>
      </w:pPr>
      <w:r>
        <w:rPr>
          <w:rFonts w:hint="eastAsia"/>
        </w:rPr>
        <w:t xml:space="preserve">二、中期目标（3-5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形成教学风格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凝练个人教学主张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形成特色教学模式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在区域内有一定影响力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深化课程建设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开发校本课程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建设精品课程资源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形成课程实施案例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扩大辐射范围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在市级层面进行经验分享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参与市级教研活动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指导更多青年教师</w:t>
      </w:r>
    </w:p>
    <w:bookmarkEnd w:id="37"/>
    <w:bookmarkStart w:id="38" w:name="三长期目标5-10-年"/>
    <w:p>
      <w:pPr>
        <w:pStyle w:val="Heading3"/>
      </w:pPr>
      <w:r>
        <w:rPr>
          <w:rFonts w:hint="eastAsia"/>
        </w:rPr>
        <w:t xml:space="preserve">三、长期目标（5-10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成为学科带头人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在市内有一定知名度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形成教学流派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培养一批青年教师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深化理论研究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出版教学专著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主持省级课题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在核心期刊发表系列论文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服务区域教育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参与区域课程建设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推动学科发展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为海盐教育贡献力量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第六部分-答辩陈述要点"/>
    <w:p>
      <w:pPr>
        <w:pStyle w:val="Heading2"/>
      </w:pPr>
      <w:r>
        <w:rPr>
          <w:rFonts w:hint="eastAsia"/>
        </w:rPr>
        <w:t xml:space="preserve">第六部分</w:t>
      </w:r>
      <w:r>
        <w:t xml:space="preserve"> </w:t>
      </w:r>
      <w:r>
        <w:rPr>
          <w:rFonts w:hint="eastAsia"/>
        </w:rPr>
        <w:t xml:space="preserve">答辩陈述要点</w:t>
      </w:r>
    </w:p>
    <w:bookmarkStart w:id="40" w:name="一自我介绍2-分钟"/>
    <w:p>
      <w:pPr>
        <w:pStyle w:val="Heading3"/>
      </w:pPr>
      <w:r>
        <w:rPr>
          <w:rFonts w:hint="eastAsia"/>
        </w:rPr>
        <w:t xml:space="preserve">一、自我介绍（2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各位专家、各位评委：</w:t>
      </w:r>
    </w:p>
    <w:p>
      <w:pPr>
        <w:pStyle w:val="BodyText"/>
      </w:pPr>
      <w:r>
        <w:rPr>
          <w:rFonts w:hint="eastAsia"/>
        </w:rPr>
        <w:t xml:space="preserve">下午好！我是来自海盐县武原中学教育集团的信息科技教师沈利娟。</w:t>
      </w:r>
    </w:p>
    <w:p>
      <w:pPr>
        <w:pStyle w:val="BodyText"/>
      </w:pPr>
      <w:r>
        <w:rPr>
          <w:rFonts w:hint="eastAsia"/>
        </w:rPr>
        <w:t xml:space="preserve">从教</w:t>
      </w:r>
      <w:r>
        <w:t xml:space="preserve"> [X] </w:t>
      </w:r>
      <w:r>
        <w:rPr>
          <w:rFonts w:hint="eastAsia"/>
        </w:rPr>
        <w:t xml:space="preserve">年来，我始终坚守教学一线，致力于信息科技学科教学研究与实践。2022</w:t>
      </w:r>
      <w:r>
        <w:t xml:space="preserve"> </w:t>
      </w:r>
      <w:r>
        <w:rPr>
          <w:rFonts w:hint="eastAsia"/>
        </w:rPr>
        <w:t xml:space="preserve">版新课程标准出台后，我深入研读课标，反思传统教学困境，探索实践基于目标导向的信息科技逆向教学设计。</w:t>
      </w:r>
    </w:p>
    <w:p>
      <w:pPr>
        <w:pStyle w:val="BodyText"/>
      </w:pPr>
      <w:r>
        <w:rPr>
          <w:rFonts w:hint="eastAsia"/>
        </w:rPr>
        <w:t xml:space="preserve">今天，我非常荣幸能参加第八轮市中小学名教师培训班学员遴选，向各位专家汇报我的教学研究成果和专业发展规划。</w:t>
      </w:r>
    </w:p>
    <w:bookmarkEnd w:id="40"/>
    <w:bookmarkStart w:id="41" w:name="二教学理念阐述3-分钟"/>
    <w:p>
      <w:pPr>
        <w:pStyle w:val="Heading3"/>
      </w:pPr>
      <w:r>
        <w:rPr>
          <w:rFonts w:hint="eastAsia"/>
        </w:rPr>
        <w:t xml:space="preserve">二、教学理念阐述（3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我的核心教学理念是：</w:t>
      </w:r>
      <w:r>
        <w:rPr>
          <w:rFonts w:hint="eastAsia"/>
          <w:b/>
          <w:bCs/>
        </w:rPr>
        <w:t xml:space="preserve">“思研并进·逆向设计·素养落地”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基于对传统教学三大困境的反思——重目标轻过程、重模式轻能力、重单一轻整体，我提出了逆向教学设计的改进思路。</w:t>
      </w:r>
    </w:p>
    <w:p>
      <w:pPr>
        <w:pStyle w:val="BodyText"/>
      </w:pPr>
      <w:r>
        <w:rPr>
          <w:rFonts w:hint="eastAsia"/>
        </w:rPr>
        <w:t xml:space="preserve">逆向教学设计遵循”目标→评价→教学”的三步骤设计逻辑，以终为始，从学习结果出发逆推教学活动。我的实践探索了四条可行性路径：目标重构路径、评价前置路径、活动逆向路径、大单元整合路径。</w:t>
      </w:r>
    </w:p>
    <w:p>
      <w:pPr>
        <w:pStyle w:val="BodyText"/>
      </w:pPr>
      <w:r>
        <w:rPr>
          <w:rFonts w:hint="eastAsia"/>
        </w:rPr>
        <w:t xml:space="preserve">通过逆向教学设计，我期望实现教、学、评一致性，让新课标预期的教学目标在学生身上真正落地落实，培养学生的信息科技核心素养。</w:t>
      </w:r>
    </w:p>
    <w:bookmarkEnd w:id="41"/>
    <w:bookmarkStart w:id="42" w:name="三实践成果展示3-分钟"/>
    <w:p>
      <w:pPr>
        <w:pStyle w:val="Heading3"/>
      </w:pPr>
      <w:r>
        <w:rPr>
          <w:rFonts w:hint="eastAsia"/>
        </w:rPr>
        <w:t xml:space="preserve">三、实践成果展示（3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在教学实践方面，我完成了以下工作：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课例开发</w:t>
      </w:r>
      <w:r>
        <w:rPr>
          <w:rFonts w:hint="eastAsia"/>
        </w:rPr>
        <w:t xml:space="preserve">：以《算法的控制结构》为例进行逆向教学设计实践，形成可推广的教学模式。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课程资源</w:t>
      </w:r>
      <w:r>
        <w:rPr>
          <w:rFonts w:hint="eastAsia"/>
        </w:rPr>
        <w:t xml:space="preserve">：完成八年级上下册</w:t>
      </w:r>
      <w:r>
        <w:t xml:space="preserve"> 30 </w:t>
      </w:r>
      <w:r>
        <w:rPr>
          <w:rFonts w:hint="eastAsia"/>
        </w:rPr>
        <w:t xml:space="preserve">课的说课稿开发，严格按照海盐县名师遴选标准模板格式编写，包含六大板块：教材分析悟深意、学情分析知起点、目标分析名方向、过程设计来助力、践行理念提素养、靶向发力现亮点。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地方融入</w:t>
      </w:r>
      <w:r>
        <w:rPr>
          <w:rFonts w:hint="eastAsia"/>
        </w:rPr>
        <w:t xml:space="preserve">：将海盐县地方特色融入教学，包括智慧教育平台应用、政府网站数据分析、网络安全宣传周活动、南北湖智慧旅游语音导览、杭州湾大桥智慧交通物联系统设计等。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成果推广</w:t>
      </w:r>
      <w:r>
        <w:rPr>
          <w:rFonts w:hint="eastAsia"/>
        </w:rPr>
        <w:t xml:space="preserve">：在校内开展教研活动，在集团内进行经验分享，发挥辐射引领作用。</w:t>
      </w:r>
    </w:p>
    <w:bookmarkEnd w:id="42"/>
    <w:bookmarkStart w:id="43" w:name="四发展规划说明2-分钟"/>
    <w:p>
      <w:pPr>
        <w:pStyle w:val="Heading3"/>
      </w:pPr>
      <w:r>
        <w:rPr>
          <w:rFonts w:hint="eastAsia"/>
        </w:rPr>
        <w:t xml:space="preserve">四、发展规划说明（2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如果有幸成为名教师培训班学员，我的发展规划是：</w:t>
      </w:r>
    </w:p>
    <w:p>
      <w:pPr>
        <w:pStyle w:val="BodyText"/>
      </w:pPr>
      <w:r>
        <w:rPr>
          <w:rFonts w:hint="eastAsia"/>
          <w:b/>
          <w:bCs/>
        </w:rPr>
        <w:t xml:space="preserve">短期目标（1-2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年）：</w:t>
      </w:r>
      <w:r>
        <w:t xml:space="preserve"> </w:t>
      </w:r>
      <w:r>
        <w:rPr>
          <w:rFonts w:hint="eastAsia"/>
        </w:rPr>
        <w:t xml:space="preserve">深化逆向教学研究，完善设计框架，开发更多课例资源，申报县级/市级课题，发表核心期刊论文。</w:t>
      </w:r>
    </w:p>
    <w:p>
      <w:pPr>
        <w:pStyle w:val="BodyText"/>
      </w:pPr>
      <w:r>
        <w:rPr>
          <w:rFonts w:hint="eastAsia"/>
          <w:b/>
          <w:bCs/>
        </w:rPr>
        <w:t xml:space="preserve">中期目标（3-5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年）：</w:t>
      </w:r>
      <w:r>
        <w:t xml:space="preserve"> </w:t>
      </w:r>
      <w:r>
        <w:rPr>
          <w:rFonts w:hint="eastAsia"/>
        </w:rPr>
        <w:t xml:space="preserve">形成个人教学风格，在区域内有一定影响力，开发校本课程，建设精品课程资源。</w:t>
      </w:r>
    </w:p>
    <w:p>
      <w:pPr>
        <w:pStyle w:val="BodyText"/>
      </w:pPr>
      <w:r>
        <w:rPr>
          <w:rFonts w:hint="eastAsia"/>
          <w:b/>
          <w:bCs/>
        </w:rPr>
        <w:t xml:space="preserve">长期目标（5-10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年）：</w:t>
      </w:r>
      <w:r>
        <w:t xml:space="preserve"> </w:t>
      </w:r>
      <w:r>
        <w:rPr>
          <w:rFonts w:hint="eastAsia"/>
        </w:rPr>
        <w:t xml:space="preserve">成为学科带头人，在市内有一定知名度，出版教学专著，服务区域教育发展。</w:t>
      </w:r>
    </w:p>
    <w:p>
      <w:pPr>
        <w:pStyle w:val="BodyText"/>
      </w:pPr>
      <w:r>
        <w:rPr>
          <w:rFonts w:hint="eastAsia"/>
        </w:rPr>
        <w:t xml:space="preserve">我期望通过名教师培训班的系统学习，进一步提升专业素养，深化教学研究，为海盐县信息科技学科发展贡献力量。</w:t>
      </w:r>
    </w:p>
    <w:bookmarkEnd w:id="43"/>
    <w:bookmarkStart w:id="44" w:name="五专家提问预设"/>
    <w:p>
      <w:pPr>
        <w:pStyle w:val="Heading3"/>
      </w:pPr>
      <w:r>
        <w:rPr>
          <w:rFonts w:hint="eastAsia"/>
        </w:rPr>
        <w:t xml:space="preserve">五、专家提问预设</w:t>
      </w:r>
    </w:p>
    <w:p>
      <w:pPr>
        <w:pStyle w:val="FirstParagraph"/>
      </w:pPr>
      <w:r>
        <w:rPr>
          <w:rFonts w:hint="eastAsia"/>
          <w:b/>
          <w:bCs/>
        </w:rPr>
        <w:t xml:space="preserve">可能的问题：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逆向教学设计与传统教学设计的本质区别是什么？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如何确保逆向教学设计在常态课中的有效实施？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逆向教学设计对学生核心素养培养的具体作用是什么？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如何将您的研究成果在区域内进行推广？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您对信息科技学科未来发展的看法是什么？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回答要点：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本质区别</w:t>
      </w:r>
      <w:r>
        <w:rPr>
          <w:rFonts w:hint="eastAsia"/>
        </w:rPr>
        <w:t xml:space="preserve">：设计逻辑不同（目标→评价→教学</w:t>
      </w:r>
      <w:r>
        <w:t xml:space="preserve"> vs </w:t>
      </w:r>
      <w:r>
        <w:rPr>
          <w:rFonts w:hint="eastAsia"/>
        </w:rPr>
        <w:t xml:space="preserve">教材→活动→评价），评价位置不同（前置</w:t>
      </w:r>
      <w:r>
        <w:t xml:space="preserve"> vs </w:t>
      </w:r>
      <w:r>
        <w:rPr>
          <w:rFonts w:hint="eastAsia"/>
        </w:rPr>
        <w:t xml:space="preserve">后置），关注重点不同（理解迁移</w:t>
      </w:r>
      <w:r>
        <w:t xml:space="preserve"> vs </w:t>
      </w:r>
      <w:r>
        <w:rPr>
          <w:rFonts w:hint="eastAsia"/>
        </w:rPr>
        <w:t xml:space="preserve">知识掌握）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有效实施</w:t>
      </w:r>
      <w:r>
        <w:rPr>
          <w:rFonts w:hint="eastAsia"/>
        </w:rPr>
        <w:t xml:space="preserve">：提供设计模板、开展校本研修、建立资源库、加强过程指导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素养培养</w:t>
      </w:r>
      <w:r>
        <w:rPr>
          <w:rFonts w:hint="eastAsia"/>
        </w:rPr>
        <w:t xml:space="preserve">：通过目标导向确保素养目标明确，通过评价前置确保素养发展可测，通过大单元设计促进素养整体提升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区域推广</w:t>
      </w:r>
      <w:r>
        <w:rPr>
          <w:rFonts w:hint="eastAsia"/>
        </w:rPr>
        <w:t xml:space="preserve">：公开课展示、经验分享、资源共建、师徒结对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学科发展</w:t>
      </w:r>
      <w:r>
        <w:rPr>
          <w:rFonts w:hint="eastAsia"/>
        </w:rPr>
        <w:t xml:space="preserve">：核心素养落地、跨学科融合、人工智能教育、评价改革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第七部分-支撑材料清单"/>
    <w:p>
      <w:pPr>
        <w:pStyle w:val="Heading2"/>
      </w:pPr>
      <w:r>
        <w:rPr>
          <w:rFonts w:hint="eastAsia"/>
        </w:rPr>
        <w:t xml:space="preserve">第七部分</w:t>
      </w:r>
      <w:r>
        <w:t xml:space="preserve"> </w:t>
      </w:r>
      <w:r>
        <w:rPr>
          <w:rFonts w:hint="eastAsia"/>
        </w:rPr>
        <w:t xml:space="preserve">支撑材料清单</w:t>
      </w:r>
    </w:p>
    <w:bookmarkStart w:id="46" w:name="一论文材料"/>
    <w:p>
      <w:pPr>
        <w:pStyle w:val="Heading3"/>
      </w:pPr>
      <w:r>
        <w:rPr>
          <w:rFonts w:hint="eastAsia"/>
        </w:rPr>
        <w:t xml:space="preserve">一、论文材料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《思研并进：基于目标导向的信息科技逆向教学实践——以</w:t>
      </w:r>
      <w:r>
        <w:rPr>
          <w:rFonts w:hint="eastAsia"/>
        </w:rPr>
        <w:t xml:space="preserve">为例》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《[第二篇论文标题]》</w:t>
      </w:r>
    </w:p>
    <w:bookmarkEnd w:id="46"/>
    <w:bookmarkStart w:id="47" w:name="二教学设计材料"/>
    <w:p>
      <w:pPr>
        <w:pStyle w:val="Heading3"/>
      </w:pPr>
      <w:r>
        <w:rPr>
          <w:rFonts w:hint="eastAsia"/>
        </w:rPr>
        <w:t xml:space="preserve">二、教学设计材料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八年级上册说课稿（15</w:t>
      </w:r>
      <w:r>
        <w:t xml:space="preserve"> </w:t>
      </w:r>
      <w:r>
        <w:rPr>
          <w:rFonts w:hint="eastAsia"/>
        </w:rPr>
        <w:t xml:space="preserve">课）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八年级下册说课稿（15</w:t>
      </w:r>
      <w:r>
        <w:t xml:space="preserve"> </w:t>
      </w:r>
      <w:r>
        <w:rPr>
          <w:rFonts w:hint="eastAsia"/>
        </w:rPr>
        <w:t xml:space="preserve">课）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《算法的控制结构》逆向教学设计案例</w:t>
      </w:r>
    </w:p>
    <w:bookmarkEnd w:id="47"/>
    <w:bookmarkStart w:id="48" w:name="三获奖证书"/>
    <w:p>
      <w:pPr>
        <w:pStyle w:val="Heading3"/>
      </w:pPr>
      <w:r>
        <w:rPr>
          <w:rFonts w:hint="eastAsia"/>
        </w:rPr>
        <w:t xml:space="preserve">三、获奖证书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[请填写]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[请填写]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[请填写]</w:t>
      </w:r>
    </w:p>
    <w:bookmarkEnd w:id="48"/>
    <w:bookmarkStart w:id="49" w:name="四其他材料"/>
    <w:p>
      <w:pPr>
        <w:pStyle w:val="Heading3"/>
      </w:pPr>
      <w:r>
        <w:rPr>
          <w:rFonts w:hint="eastAsia"/>
        </w:rPr>
        <w:t xml:space="preserve">四、其他材料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公开课证明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教研活动记录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指导学生获奖证书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[其他请补充]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  <w:b/>
          <w:bCs/>
        </w:rPr>
        <w:t xml:space="preserve">教育愿景：</w:t>
      </w:r>
    </w:p>
    <w:p>
      <w:pPr>
        <w:pStyle w:val="BodyText"/>
      </w:pPr>
      <w:r>
        <w:rPr>
          <w:rFonts w:hint="eastAsia"/>
        </w:rPr>
        <w:t xml:space="preserve">让每一个孩子都能在信息科技课堂中发展核心素养，成为数字时代的合格公民。</w:t>
      </w:r>
    </w:p>
    <w:p>
      <w:pPr>
        <w:pStyle w:val="BodyText"/>
      </w:pPr>
      <w:r>
        <w:rPr>
          <w:rFonts w:hint="eastAsia"/>
          <w:b/>
          <w:bCs/>
        </w:rPr>
        <w:t xml:space="preserve">专业承诺：</w:t>
      </w:r>
    </w:p>
    <w:p>
      <w:pPr>
        <w:pStyle w:val="BodyText"/>
      </w:pPr>
      <w:r>
        <w:rPr>
          <w:rFonts w:hint="eastAsia"/>
        </w:rPr>
        <w:t xml:space="preserve">如果有幸成为名教师培训班学员，我将珍惜学习机会，深化教学研究，发挥辐射作用，为海盐县信息科技学科发展贡献自己的力量！</w:t>
      </w:r>
    </w:p>
    <w:p>
      <w:pPr>
        <w:pStyle w:val="BodyText"/>
      </w:pPr>
      <w:r>
        <w:rPr>
          <w:rFonts w:hint="eastAsia"/>
          <w:b/>
          <w:bCs/>
        </w:rPr>
        <w:t xml:space="preserve">感谢各位专家的聆听与指导！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材料整理时间：2026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申报人：沈利娟</w:t>
      </w:r>
      <w:r>
        <w:t xml:space="preserve"> </w:t>
      </w:r>
      <w:r>
        <w:rPr>
          <w:rFonts w:hint="eastAsia"/>
          <w:i/>
          <w:iCs/>
        </w:rPr>
        <w:t xml:space="preserve">单位：海盐县武原中学教育集团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2026-04-08T13:26:20Z</dcterms:created>
  <dcterms:modified xsi:type="dcterms:W3CDTF">2026-04-08T13:26:20Z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