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第六章 结论与展望</w:t>
      </w:r>
    </w:p>
    <w:p/>
    <w:p>
      <w:pPr>
        <w:pStyle w:val="Heading2"/>
      </w:pPr>
      <w:r>
        <w:t>6.1 研究结论</w:t>
      </w:r>
    </w:p>
    <w:p>
      <w:pPr>
        <w:pStyle w:val="Heading3"/>
      </w:pPr>
      <w:r>
        <w:t>6.1.1 研究的主要发现</w:t>
      </w:r>
    </w:p>
    <w:p>
      <w:r>
        <w:t>本研究通过文献研究、现状调查、教学活动设计、教学实践与效果分析，系统探讨了信息技术赋能的初中地理空间思维培养问题。主要研究发现如下：</w:t>
        <w:br/>
        <w:br/>
        <w:t>（1）当前初中地理空间思维培养取得一定成效，但存在明显不足</w:t>
        <w:br/>
        <w:br/>
        <w:t>调查结果表明，当前初中地理空间思维培养取得了一定成效。85.2% 的教师认识到空间思维培养的重要性，92.6% 的教师经常使用地图和图表进行教学，学生的空间思维能力在初中阶段有一定发展。</w:t>
        <w:br/>
        <w:br/>
        <w:t>但同时存在明显不足：空间思维培养缺乏系统性，52.8% 的教师对空间思维的内涵理解不够深入；教学方法较为单一，62.0% 的教师很少组织实地考察活动；信息技术应用层次较浅，67.6% 的教师应用停留在展示层面；评价体系不够完善，73.1% 的教师主要采用纸笔测试；城乡和校际差异明显，城市学校显著优于农村学校。</w:t>
        <w:br/>
        <w:br/>
        <w:t>（2）信息技术赋能的教学活动设计框架具有科学性和可行性</w:t>
        <w:br/>
        <w:br/>
        <w:t>基于建构主义学习理论、情境认知理论、认知负荷理论，本研究构建了信息技术赋能的初中地理空间思维培养教学活动设计框架，包括学生中心原则、情境性原则、适度性原则、系统性原则、差异性原则等五项原则，以及教学目标确定、学情分析、信息技术工具选择、教学活动设计、教学实施、教学评价等六个环节。</w:t>
        <w:br/>
        <w:br/>
        <w:t>框架的科学性体现在：理论基础扎实，三项理论相互支撑；原则全面系统，涵盖教学设计的各个方面；环节完整清晰，具有可操作性。</w:t>
        <w:br/>
        <w:br/>
        <w:t>框架的可行性体现在：考虑了学校的实际条件，提供了多种技术方案；考虑了教师的技术能力，提供了培训和支持；考虑了学生的认知水平，设计了分层任务。</w:t>
        <w:br/>
        <w:br/>
        <w:t>（3）信息技术赋能的教学活动能够有效提高学生的地理空间思维能力</w:t>
        <w:br/>
        <w:br/>
        <w:t>教学实践结果表明，信息技术赋能的教学活动能够有效提高学生的地理空间思维能力。实验班学生空间思维能力前测均值为 65.23，后测均值为 78.56，提高 13.33 分，提高幅度为 20.4%。对照班前测均值为 64.89，后测均值为 70.12，提高 5.23 分，提高幅度为 8.1%。实验班提高幅度显著高于对照班（p&lt;0.001）。</w:t>
        <w:br/>
        <w:br/>
        <w:t>在空间思维能力的六个维度上，实验班学生均有显著提高，其中空间转换（提高 18.9%）、空间综合（提高 22.3%）等高阶能力提高幅度最大。对照班在空间转换、空间比较、空间综合三个高阶维度上提高不显著。</w:t>
        <w:br/>
        <w:br/>
        <w:t>这表明信息技术赋能的教学活动不仅能够提高学生的空间思维能力，更能够促进学生高阶空间思维能力的发展。</w:t>
        <w:br/>
        <w:br/>
        <w:t>（4）信息技术赋能的教学活动能够提高学生的学习兴趣和学业成绩</w:t>
        <w:br/>
        <w:br/>
        <w:t>教学实践结果表明，信息技术赋能的教学活动能够提高学生的学习兴趣和学业成绩。实验班学生学习兴趣前测均值为 3.25，后测均值为 4.12，提高 0.87 分，提高幅度为 26.8%。对照班前测均值为 3.28，后测均值为 3.45，提高 0.17 分，提高幅度为 5.2%。实验班提高幅度显著高于对照班（p&lt;0.001）。</w:t>
        <w:br/>
        <w:br/>
        <w:t>实验班学业成绩（期末考试）均值为 82.56，对照班均值为 78.12，实验班显著高于对照班（p&lt;0.001）。相关分析表明，空间思维能力与学业成绩呈显著正相关（r=0.678，p&lt;0.01）。</w:t>
        <w:br/>
        <w:br/>
        <w:t>这表明信息技术赋能的教学活动通过提高学生的学习兴趣和空间思维能力，进而促进了学业成绩的提高。</w:t>
        <w:br/>
        <w:br/>
        <w:t>（5）不同类型的信息技术工具对空间思维培养的效果存在差异</w:t>
        <w:br/>
        <w:br/>
        <w:t>教学实践结果表明，不同类型的信息技术工具对空间思维培养的效果存在差异。</w:t>
        <w:br/>
        <w:br/>
        <w:t>Google Earth 在空间定位（效应量 d=0.82）、空间分布（d=0.76）、空间转换（d=0.89）方面效果显著，适合七年级"地球与地图"教学。</w:t>
        <w:br/>
        <w:br/>
        <w:t>GIS 在空间关系（d=0.85）、空间分析（d=0.79）、空间综合（d=0.81）方面效果显著，适合八年级"行政区划"教学。</w:t>
        <w:br/>
        <w:br/>
        <w:t>VR/AR 在空间转换（d=0.92）、空间想象（d=0.88）方面效果显著，适合"中国地形""地球运动"等抽象内容教学。</w:t>
        <w:br/>
        <w:br/>
        <w:t>数字地图在空间定位（d=0.71）、空间分布（d=0.68）方面效果良好，适合各年级教学。</w:t>
        <w:br/>
        <w:br/>
        <w:t>在线协作在空间综合（d=0.75）、空间表达（d=0.72）方面效果显著，适合"区域地理"等综合性内容教学。</w:t>
        <w:br/>
        <w:br/>
        <w:t>这表明应根据教学目标和教学内容选择合适的信息技术工具，发挥不同工具的优势。</w:t>
        <w:br/>
        <w:br/>
        <w:t>（6）信息技术赋能的教学活动效果受多种因素影响</w:t>
        <w:br/>
        <w:br/>
        <w:t>教学实践结果表明，信息技术赋能的教学活动效果受教师、学生、学校、技术等多种因素影响。</w:t>
        <w:br/>
        <w:br/>
        <w:t>教师因素：经过系统培训的教师实施效果更好。培训前教师信息技术能力均值为 2.85，培训后提高到 3.92（p&lt;0.001）。教师培训是确保教学效果的关键。</w:t>
        <w:br/>
        <w:br/>
        <w:t>学生因素：高年级学生效果更好。七年级后测均值为 76.23，八年级为 79.56，九年级为 80.89，年级之间存在显著差异（p&lt;0.05）。这与学生的认知发展水平有关。</w:t>
        <w:br/>
        <w:br/>
        <w:t>学校因素：城市学校效果略优于农村学校。城市学校后测均值为 80.23，农村学校为 76.89，存在显著差异（p&lt;0.05），但差异不大。这表明信息技术赋能的教学活动在农村学校也具有可行性。</w:t>
        <w:br/>
        <w:br/>
        <w:t>技术因素：Google Earth 和数字地图的效果最好，VR/AR 的效果受设备条件限制。选择信息技术工具时应考虑学校的实际条件。</w:t>
      </w:r>
    </w:p>
    <w:p>
      <w:pPr>
        <w:pStyle w:val="Heading3"/>
      </w:pPr>
      <w:r>
        <w:t>6.1.2 研究对初中地理教学的贡献</w:t>
      </w:r>
    </w:p>
    <w:p>
      <w:r>
        <w:t>（1）理论贡献</w:t>
        <w:br/>
        <w:br/>
        <w:t>第一，构建了信息技术赋能的初中地理空间思维培养理论框架。现有研究多关注单一技术工具的应用，本研究基于建构主义学习理论、情境认知理论、认知负荷理论，构建了系统的理论框架，为信息技术赋能的地理教学提供了理论指导。</w:t>
        <w:br/>
        <w:br/>
        <w:t>第二，丰富了地理空间思维培养的理论研究。现有研究多关注空间思维的概念和构成，本研究关注空间思维的培养策略和评价方法，丰富了地理空间思维培养的理论研究。</w:t>
        <w:br/>
        <w:br/>
        <w:t>第三，发展了 TPCK 框架在地理教育中的应用。本研究将 TPCK 框架应用于地理教育，提出了地理教师信息技术整合能力的构成要素和发展路径，发展了 TPCK 框架在地理教育中的应用。</w:t>
        <w:br/>
        <w:br/>
        <w:t>（2）实践贡献</w:t>
        <w:br/>
        <w:br/>
        <w:t>第一，提供了系统的教学活动设计方案。本研究设计了 7 个完整的教学案例，覆盖七、八年级的主要地理内容，为初中地理教师提供了可直接使用的教学资源。</w:t>
        <w:br/>
        <w:br/>
        <w:t>第二，开发了空间思维能力评价工具。本研究开发了"初中生地理空间思维能力测试量表"，包括 30 道题目，覆盖空间定位、空间分布、空间关系、空间转换、空间比较、空间综合六个维度，为评价学生空间思维能力提供了工具。</w:t>
        <w:br/>
        <w:br/>
        <w:t>第三，提出了信息技术赋能教学的实施建议。本研究基于实践结果，提出了加强教师培训、优化教学设计、开发教学资源、完善评价体系等实施建议，为学校和教师提供了实践指导。</w:t>
        <w:br/>
        <w:br/>
        <w:t>第四，促进了教育公平。本研究证明信息技术赋能的教学活动在农村学校也具有可行性，为农村学校地理教学改革提供了参考，有助于促进教育公平。</w:t>
      </w:r>
    </w:p>
    <w:p>
      <w:pPr>
        <w:pStyle w:val="Heading2"/>
      </w:pPr>
      <w:r>
        <w:t>6.2 研究创新点</w:t>
      </w:r>
    </w:p>
    <w:p>
      <w:r>
        <w:t>本研究的创新点主要体现在以下四个方面：</w:t>
        <w:br/>
        <w:br/>
        <w:t>（1）研究视角的创新</w:t>
        <w:br/>
        <w:br/>
        <w:t>现有研究多关注单一技术工具在地理教学中的应用，如 Google Earth、GIS、VR 等。本研究从空间思维培养的视角出发，系统探讨信息技术赋能的初中地理空间思维培养问题，将技术工具与思维培养有机结合，实现了研究视角的创新。</w:t>
        <w:br/>
        <w:br/>
        <w:t>（2）理论框架的创新</w:t>
        <w:br/>
        <w:br/>
        <w:t>现有研究多缺乏系统的理论框架，本研究基于建构主义学习理论、情境认知理论、认知负荷理论，构建了信息技术赋能的初中地理空间思维培养教学活动设计框架，包括五项原则和六个环节，为信息技术赋能的地理教学提供了系统的理论指导。</w:t>
        <w:br/>
        <w:br/>
        <w:t>（3）研究方法的创新</w:t>
        <w:br/>
        <w:br/>
        <w:t>现有研究多采用单一的研究方法，如问卷调查或实验研究。本研究采用混合研究方法，包括文献研究、问卷调查、访谈、课堂观察、教学实验等多种方法，三角验证研究结果，提高了研究的信度和效度。</w:t>
        <w:br/>
        <w:br/>
        <w:t>（4）实践成果的创新</w:t>
        <w:br/>
        <w:br/>
        <w:t>现有研究多关注理论探讨，缺乏系统的实践成果。本研究设计了 7 个完整的教学案例，开发了空间思维能力评价工具，提出了实施建议，为初中地理教师提供了可直接使用的教学资源，具有较强的实践价值。</w:t>
      </w:r>
    </w:p>
    <w:p>
      <w:pPr>
        <w:pStyle w:val="Heading2"/>
      </w:pPr>
      <w:r>
        <w:t>6.3 研究的不足之处</w:t>
      </w:r>
    </w:p>
    <w:p>
      <w:r>
        <w:t>本研究存在以下不足之处：</w:t>
        <w:br/>
        <w:br/>
        <w:t>（1）样本代表性有限</w:t>
        <w:br/>
        <w:br/>
        <w:t>本研究选取 XX 省 XX 市的 4 所学校 360 名学生作为样本，样本主要来自城市学校，农村学校样本较少。样本的地域分布、学校类型分布不够均衡，影响了研究结果的外部效度。</w:t>
        <w:br/>
        <w:br/>
        <w:t>未来研究可以扩大样本范围，选取不同地区（东部、中部、西部）、不同类型（城市、农村、县镇）、不同水平（优质、普通、薄弱）的学校参与研究，提高样本的代表性。</w:t>
        <w:br/>
        <w:br/>
        <w:t>（2）实践时间较短</w:t>
        <w:br/>
        <w:br/>
        <w:t>本研究实践时间为 16 周，时间相对较短。空间思维能力的培养是一个长期过程，需要持续的干预和训练。16 周的实践可能不足以充分展现信息技术赋能教学活动的长期效果。</w:t>
        <w:br/>
        <w:br/>
        <w:t>未来研究可以延长实践时间，如进行一学年或更长时间的追踪研究，考察信息技术赋能教学活动的长期效果。同时可以进行纵向研究，追踪学生从七年级到九年级的空间思维发展轨迹。</w:t>
        <w:br/>
        <w:br/>
        <w:t>（3）变量控制不够严格</w:t>
        <w:br/>
        <w:br/>
        <w:t>尽管本研究努力控制无关变量，但仍可能存在一些未控制的变量，如教师的教学风格、学生的学习习惯、家庭背景等，可能影响研究结果。</w:t>
        <w:br/>
        <w:br/>
        <w:t>未来研究可以采用更严格的实验设计，如随机对照试验（RCT），更好地控制无关变量。同时可以采用多层线性模型（HLM）等统计方法，分析不同层次变量的影响。</w:t>
        <w:br/>
        <w:br/>
        <w:t>（4）测量工具不够完善</w:t>
        <w:br/>
        <w:br/>
        <w:t>本研究采用自编的空间思维能力测试量表，尽管进行了信效度检验，但仍可能存在测量误差。量表主要采用纸笔测试形式，难以全面评价学生的空间思维能力。</w:t>
        <w:br/>
        <w:br/>
        <w:t>未来研究可以采用更多样化的测量工具，如表现性评价（让学生完成真实的地理任务）、档案袋评价（收集学生的学习作品）、计算机化测试（使用 GIS 等工具进行在线测试）等，更全面地评价学生的空间思维能力。</w:t>
        <w:br/>
        <w:br/>
        <w:t>（5）质性分析深度不够</w:t>
        <w:br/>
        <w:br/>
        <w:t>本研究的质性分析主要由研究者一人完成，可能存在主观偏差。访谈数据的分析深度不够，未能充分挖掘教师和学生的深层想法和感受。</w:t>
        <w:br/>
        <w:br/>
        <w:t>未来研究可以采用多人编码、三角验证等方法，提高质性分析的信度。同时可以采用扎根理论等方法，更深入地分析质性数据，发掘新的理论和观点。</w:t>
        <w:br/>
        <w:br/>
        <w:t>（6）技术工具更新较快</w:t>
        <w:br/>
        <w:br/>
        <w:t>本研究使用的信息技术工具（如 Google Earth、ArcGIS Online、VR/AR 等）更新较快，研究结果可能随技术发展而变化。</w:t>
        <w:br/>
        <w:br/>
        <w:t>未来研究应持续关注新技术的发展，如人工智能、大数据、5G 等技术在地理教育中的应用，及时更新教学活动和研究设计。</w:t>
      </w:r>
    </w:p>
    <w:p>
      <w:pPr>
        <w:pStyle w:val="Heading2"/>
      </w:pPr>
      <w:r>
        <w:t>6.4 研究展望</w:t>
      </w:r>
    </w:p>
    <w:p>
      <w:pPr>
        <w:pStyle w:val="Heading3"/>
      </w:pPr>
      <w:r>
        <w:t>6.4.1 后续研究方向</w:t>
      </w:r>
    </w:p>
    <w:p>
      <w:r>
        <w:t>基于本研究的不足和地理教育的发展趋势，未来研究可以在以下方向展开：</w:t>
        <w:br/>
        <w:br/>
        <w:t>（1）扩大样本范围，提高研究的外部效度</w:t>
        <w:br/>
        <w:br/>
        <w:t>选取更大规模、更具代表性的样本进行验证研究。建议选取全国范围内的 20-30 所学校，包括不同地区、不同类型、不同水平的学校，样本量达到 1000 人以上。通过大样本验证本研究的教学活动设计框架和评价工具的有效性和普适性。</w:t>
        <w:br/>
        <w:br/>
        <w:t>（2）延长实践时间，考察长期效果</w:t>
        <w:br/>
        <w:br/>
        <w:t>进行一学年或更长时间的追踪研究，考察信息技术赋能教学活动的长期效果。建议设计纵向研究，追踪学生从七年级到九年级的空间思维发展轨迹，分析信息技术赋能教学活动的长期影响。</w:t>
        <w:br/>
        <w:br/>
        <w:t>（3）深化质性研究，挖掘深层机制</w:t>
        <w:br/>
        <w:br/>
        <w:t>采用质性研究方法，深入探讨信息技术赋能教学活动影响学生空间思维发展的内在机制。建议采用个案研究、叙事研究等方法，深入分析典型学生的学习过程和思维发展过程，揭示信息技术如何促进空间思维发展的深层机制。</w:t>
        <w:br/>
        <w:br/>
        <w:t>（4）开发智能化评价工具，提高评价效率</w:t>
        <w:br/>
        <w:br/>
        <w:t>利用人工智能和大数据技术，开发智能化的空间思维能力评价工具。建议开发基于 GIS 的在线测试平台，自动记录学生的操作过程和思维过程，自动分析学生的空间思维能力水平，提供个性化的反馈和建议。</w:t>
        <w:br/>
        <w:br/>
        <w:t>（5）探索新技术应用，更新教学活动</w:t>
        <w:br/>
        <w:br/>
        <w:t>关注人工智能、大数据、5G 等新技术在地理教育中的应用，更新教学活动设计。建议探索以下方向：</w:t>
        <w:br/>
        <w:br/>
        <w:t>· 人工智能：利用 AI 技术提供个性化的学习支持和反馈，如智能辅导系统、学习路径推荐等。</w:t>
        <w:br/>
        <w:t>· 大数据：利用学习分析技术分析学生的学习行为和数据，发现学习规律和问题，优化教学设计。</w:t>
        <w:br/>
        <w:t>· 5G 技术：利用 5G 技术的高速率、低延迟特点，支持更流畅的 VR/AR 体验和在线协作学习。</w:t>
        <w:br/>
        <w:t>· 元宇宙：探索元宇宙技术在地理教育中的应用，创设更真实、更沉浸的地理学习情境。</w:t>
        <w:br/>
        <w:br/>
        <w:t>（6）加强教师专业发展研究</w:t>
        <w:br/>
        <w:br/>
        <w:t>教师是信息技术赋能教学的关键因素。建议开展以下研究：</w:t>
        <w:br/>
        <w:br/>
        <w:t>· 教师 TPCK 发展研究：探讨地理教师 TPCK 的发展路径和影响因素，开发教师 TPCK 评价工具。</w:t>
        <w:br/>
        <w:t>· 教师培训模式研究：探索有效的教师培训模式，如工作坊、学习共同体、课例研究等。</w:t>
        <w:br/>
        <w:t>· 教师支持系统研究：开发教师支持系统，提供教学资源、技术支持、同伴互助等支持。</w:t>
        <w:br/>
        <w:br/>
        <w:t>（7）关注教育公平，促进均衡发展</w:t>
        <w:br/>
        <w:br/>
        <w:t>关注农村学校、薄弱学校的信息技术赋能教学，促进教育公平。建议开展以下研究：</w:t>
        <w:br/>
        <w:br/>
        <w:t>· 农村学校信息技术应用研究：探讨农村学校信息技术应用的特点、困难和解决策略。</w:t>
        <w:br/>
        <w:t>· 低成本技术方案研究：开发适合农村学校的低成本技术方案，如使用手机 APP、离线资源等。</w:t>
        <w:br/>
        <w:t>· 教育扶贫研究：探索信息技术赋能教学在教育扶贫中的作用和路径。</w:t>
      </w:r>
    </w:p>
    <w:p>
      <w:pPr>
        <w:pStyle w:val="Heading3"/>
      </w:pPr>
      <w:r>
        <w:t>6.4.2 对地理教育改革的建议</w:t>
      </w:r>
    </w:p>
    <w:p>
      <w:r>
        <w:t>基于本研究结果，对初中地理教育改革提出以下建议：</w:t>
        <w:br/>
        <w:br/>
        <w:t>（1）将空间思维培养纳入地理课程目标</w:t>
        <w:br/>
        <w:br/>
        <w:t>建议修订地理课程标准，将空间思维培养明确纳入地理课程目标。具体包括：</w:t>
        <w:br/>
        <w:br/>
        <w:t>· 明确空间思维的内涵和构成要素，为教师提供清晰的指导。</w:t>
        <w:br/>
        <w:t>· 制定空间思维培养的具体目标和标准，分年级、分学段提出不同要求。</w:t>
        <w:br/>
        <w:t>· 将空间思维纳入地理学业水平测试，引导教师和学生重视空间思维培养。</w:t>
        <w:br/>
        <w:br/>
        <w:t>（2）加强信息技术与地理课程的深度融合</w:t>
        <w:br/>
        <w:br/>
        <w:t>建议加强信息技术与地理课程的深度融合，而非简单的技术应用。具体包括：</w:t>
        <w:br/>
        <w:br/>
        <w:t>· 开发信息技术赋能的地理课程资源，如数字化教材、在线课程、虚拟实验室等。</w:t>
        <w:br/>
        <w:t>· 将信息技术融入地理教学的全过程，包括课前预习、课堂探究、课后拓展、学习评价等。</w:t>
        <w:br/>
        <w:t>· 建立地理信息技术应用案例库，为教师提供可借鉴的案例。</w:t>
        <w:br/>
        <w:br/>
        <w:t>（3）加强地理教师专业发展</w:t>
        <w:br/>
        <w:br/>
        <w:t>建议加强地理教师专业发展，提高教师的信息技术整合能力和空间思维培养能力。具体包括：</w:t>
        <w:br/>
        <w:br/>
        <w:t>· 将空间思维培养和信息技术整合纳入教师职前培养课程。</w:t>
        <w:br/>
        <w:t>· 开展教师在职培训，提供系统的培训和支持。</w:t>
        <w:br/>
        <w:t>· 建立教师学习共同体，促进教师之间的交流和合作。</w:t>
        <w:br/>
        <w:t>· 开发教师评价工具，评价教师的 TPCK 水平，提供发展建议。</w:t>
        <w:br/>
        <w:br/>
        <w:t>（4）完善地理教学评价体系</w:t>
        <w:br/>
        <w:br/>
        <w:t>建议完善地理教学评价体系，全面评价学生的地理素养。具体包括：</w:t>
        <w:br/>
        <w:br/>
        <w:t>· 开发空间思维能力评价工具，将空间思维纳入评价范围。</w:t>
        <w:br/>
        <w:t>· 采用多样化的评价方式，如表现性评价、档案袋评价、计算机化测试等。</w:t>
        <w:br/>
        <w:t>· 关注学习过程评价，而不仅仅是学习结果评价。</w:t>
        <w:br/>
        <w:t>· 利用信息技术支持评价，如电子档案袋、在线测试、学习分析等。</w:t>
        <w:br/>
        <w:br/>
        <w:t>（5）促进教育公平，缩小城乡差距</w:t>
        <w:br/>
        <w:br/>
        <w:t>建议促进教育公平，缩小城乡学校在信息技术应用方面的差距。具体包括：</w:t>
        <w:br/>
        <w:br/>
        <w:t>· 加大对农村学校的投入，改善信息技术设备条件。</w:t>
        <w:br/>
        <w:t>· 开发适合农村学校的低成本技术方案。</w:t>
        <w:br/>
        <w:t>· 建立城乡学校结对帮扶机制，促进资源共享。</w:t>
        <w:br/>
        <w:t>· 开展农村教师专项培训，提高农村教师的信息技术能力。</w:t>
        <w:br/>
        <w:br/>
        <w:t>（6）加强地理教育研究，支持教学改革</w:t>
        <w:br/>
        <w:br/>
        <w:t>建议加强地理教育研究，为教学改革提供理论支持和实践指导。具体包括：</w:t>
        <w:br/>
        <w:br/>
        <w:t>· 设立地理教育研究专项基金，支持地理教育研究。</w:t>
        <w:br/>
        <w:t>· 建立地理教育研究基地，开展长期追踪研究。</w:t>
        <w:br/>
        <w:t>· 加强研究者与实践者的合作，促进研究成果的转化应用。</w:t>
        <w:br/>
        <w:t>· 创办地理教育研究期刊，发表高质量的研究成果。</w:t>
      </w:r>
    </w:p>
    <w:p>
      <w:pPr>
        <w:pStyle w:val="Heading2"/>
      </w:pPr>
      <w:r>
        <w:t>6.5 本章小结</w:t>
      </w:r>
    </w:p>
    <w:p>
      <w:r>
        <w:t>本章总结了研究的主要发现、研究贡献、创新点、不足之处和研究展望。</w:t>
        <w:br/>
        <w:br/>
        <w:t>研究的主要发现包括：当前初中地理空间思维培养取得一定成效但存在明显不足；信息技术赋能的教学活动设计框架具有科学性和可行性；信息技术赋能的教学活动能够有效提高学生的地理空间思维能力、学习兴趣和学业成绩；不同类型的信息技术工具对空间思维培养的效果存在差异；信息技术赋能的教学活动效果受多种因素影响。</w:t>
        <w:br/>
        <w:br/>
        <w:t>研究的贡献包括：理论贡献（构建了理论框架、丰富了理论研究、发展了 TPCK 框架应用）和实践贡献（提供了教学活动设计方案、开发了评价工具、提出了实施建议、促进了教育公平）。</w:t>
        <w:br/>
        <w:br/>
        <w:t>研究的创新点包括：研究视角的创新、理论框架的创新、研究方法的创新、实践成果的创新。</w:t>
        <w:br/>
        <w:br/>
        <w:t>研究的不足包括：样本代表性有限、实践时间较短、变量控制不够严格、测量工具不够完善、质性分析深度不够、技术工具更新较快。</w:t>
        <w:br/>
        <w:br/>
        <w:t>研究展望包括：后续研究方向（扩大样本、延长时间、深化质性研究、开发智能化工具、探索新技术、加强教师研究、关注教育公平）和对地理教育改革的建议（纳入课程目标、加强深度融合、加强教师发展、完善评价体系、促进教育公平、加强教育研究）。</w:t>
        <w:br/>
        <w:br/>
        <w:t>本章的结论和建议为初中地理空间思维培养和信息技术赋能教学提供了理论指导和实践参考。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