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厌学常态化视域下中职电商-32-学困生精准帮扶的班主任工作路径研究"/>
    <w:p>
      <w:pPr>
        <w:pStyle w:val="Heading1"/>
      </w:pPr>
      <w:r>
        <w:rPr>
          <w:rFonts w:hint="eastAsia"/>
        </w:rPr>
        <w:t xml:space="preserve">厌学常态化视域下中职电商</w:t>
      </w:r>
      <w:r>
        <w:t xml:space="preserve"> 3+2 </w:t>
      </w:r>
      <w:r>
        <w:rPr>
          <w:rFonts w:hint="eastAsia"/>
        </w:rPr>
        <w:t xml:space="preserve">学困生精准帮扶的班主任工作路径研究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随着中职教育规模扩大，</w:t>
      </w:r>
      <w:r>
        <w:rPr>
          <w:rFonts w:hint="eastAsia"/>
        </w:rPr>
        <w:t xml:space="preserve">“厌学常态化”</w:t>
      </w:r>
      <w:r>
        <w:rPr>
          <w:rFonts w:hint="eastAsia"/>
        </w:rPr>
        <w:t xml:space="preserve">现象日益凸显，尤其在”3+2”中高职贯通培养模式下，学困生群体呈现出特殊性。本文以浙江省中职电商专业为研究对象，深入分析”3+2”学困生的成因机制，从个人、家庭、学校、社会四个维度剖析厌学现象的深层根源。基于精准帮扶理念，构建班主任工作的六维路径体系：心理疏导、学业帮扶、职业规划、家校协同、同伴互助、动态监测。通过浙江某中职学校电商专业的实践案例，验证帮扶路径的有效性。研究结果表明，系统化、精准化的班主任干预策略能显著改善学困生的学习状态，提升学业完成率与职业发展质量。本文旨在为中职班主任提供可操作的帮扶框架，推动”3+2”人才培养模式的高质量发展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：厌学常态化；中职电商；3+2</w:t>
      </w:r>
      <w:r>
        <w:t xml:space="preserve"> </w:t>
      </w:r>
      <w:r>
        <w:rPr>
          <w:rFonts w:hint="eastAsia"/>
        </w:rPr>
        <w:t xml:space="preserve">学困生；精准帮扶；班主任工作</w:t>
      </w:r>
    </w:p>
    <w:p>
      <w:r>
        <w:pict>
          <v:rect style="width:0;height:1.5pt" o:hralign="center" o:hrstd="t" o:hr="t"/>
        </w:pict>
      </w:r>
    </w:p>
    <w:bookmarkEnd w:id="9"/>
    <w:bookmarkStart w:id="13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10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中等职业教育作为我国现代职业教育体系的基础环节，承担着培养高素质技术技能人才的重要使命。近年来，随着”3+2”中高职贯通培养模式的推广，中职教育与高职教育的衔接更加紧密，为学生的可持续发展提供了通道。然而，在这一模式下，学生群体的学习状态呈现出明显的分化趋势，</w:t>
      </w:r>
      <w:r>
        <w:rPr>
          <w:rFonts w:hint="eastAsia"/>
        </w:rPr>
        <w:t xml:space="preserve">“厌学常态化”</w:t>
      </w:r>
      <w:r>
        <w:rPr>
          <w:rFonts w:hint="eastAsia"/>
        </w:rPr>
        <w:t xml:space="preserve">现象在中职学校中普遍存在。</w:t>
      </w:r>
    </w:p>
    <w:p>
      <w:pPr>
        <w:pStyle w:val="BodyText"/>
      </w:pPr>
      <w:r>
        <w:rPr>
          <w:rFonts w:hint="eastAsia"/>
        </w:rPr>
        <w:t xml:space="preserve">所谓”厌学常态化”，是指厌学情绪和行为在中职学生群体中不再是偶发个案，而成为一种较为普遍的状态。据浙江省教育厅</w:t>
      </w:r>
      <w:r>
        <w:t xml:space="preserve"> 2024 </w:t>
      </w:r>
      <w:r>
        <w:rPr>
          <w:rFonts w:hint="eastAsia"/>
        </w:rPr>
        <w:t xml:space="preserve">年发布的中等职业教育质量报告显示，约</w:t>
      </w:r>
      <w:r>
        <w:t xml:space="preserve"> 35% </w:t>
      </w:r>
      <w:r>
        <w:rPr>
          <w:rFonts w:hint="eastAsia"/>
        </w:rPr>
        <w:t xml:space="preserve">的中职学生存在不同程度的学习倦怠，其中”3+2”贯通班学生的厌学率略高于普通中职班，达到</w:t>
      </w:r>
      <w:r>
        <w:t xml:space="preserve"> </w:t>
      </w:r>
      <w:r>
        <w:rPr>
          <w:rFonts w:hint="eastAsia"/>
        </w:rPr>
        <w:t xml:space="preserve">38.7%。这一现象在电商专业尤为突出，由于电商行业更新迭代快、实践要求高，部分学生在学习过程中容易产生挫败感和逃避心理。</w:t>
      </w:r>
    </w:p>
    <w:bookmarkEnd w:id="10"/>
    <w:bookmarkStart w:id="11" w:name="问题提出"/>
    <w:p>
      <w:pPr>
        <w:pStyle w:val="Heading3"/>
      </w:pPr>
      <w:r>
        <w:t xml:space="preserve">1.2 </w:t>
      </w:r>
      <w:r>
        <w:rPr>
          <w:rFonts w:hint="eastAsia"/>
        </w:rPr>
        <w:t xml:space="preserve">问题提出</w:t>
      </w:r>
    </w:p>
    <w:p>
      <w:pPr>
        <w:pStyle w:val="FirstParagraph"/>
      </w:pPr>
      <w:r>
        <w:t xml:space="preserve">“3+2”</w:t>
      </w:r>
      <w:r>
        <w:rPr>
          <w:rFonts w:hint="eastAsia"/>
        </w:rPr>
        <w:t xml:space="preserve">学困生是指在中高职贯通培养模式下，因各种原因导致学习困难、学业成绩持续偏低、学习动机不足的学生群体。与普通中职学生相比，</w:t>
      </w:r>
      <w:r>
        <w:t xml:space="preserve">“3+2”</w:t>
      </w:r>
      <w:r>
        <w:rPr>
          <w:rFonts w:hint="eastAsia"/>
        </w:rPr>
        <w:t xml:space="preserve">学困生具有以下特点：一是学习周期长，五年一贯制培养使得问题容易累积；二是升学压力隐性存在，需要通过转段考核才能进入高职阶段；三是专业认同感波动大，对电商专业的认知随行业变化而起伏。</w:t>
      </w:r>
    </w:p>
    <w:p>
      <w:pPr>
        <w:pStyle w:val="BodyText"/>
      </w:pPr>
      <w:r>
        <w:rPr>
          <w:rFonts w:hint="eastAsia"/>
        </w:rPr>
        <w:t xml:space="preserve">班主任作为学生成长的主要引导者，在学困生帮扶工作中扮演着关键角色。然而，当前中职班主任工作中存在帮扶策略零散化、干预措施滞后化、效果评估形式化等问题，难以满足”3+2”学困生的精准帮扶需求。如何构建系统化、科学化的班主任工作路径，成为亟待解决的现实问题。</w:t>
      </w:r>
    </w:p>
    <w:bookmarkEnd w:id="11"/>
    <w:bookmarkStart w:id="12" w:name="研究意义"/>
    <w:p>
      <w:pPr>
        <w:pStyle w:val="Heading3"/>
      </w:pPr>
      <w:r>
        <w:t xml:space="preserve">1.3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本研究聚焦厌学常态化背景下的”3+2”学困生群体，探索班主任精准帮扶的有效路径，具有以下意义：</w:t>
      </w:r>
    </w:p>
    <w:p>
      <w:pPr>
        <w:pStyle w:val="BodyText"/>
      </w:pPr>
      <w:r>
        <w:rPr>
          <w:rFonts w:hint="eastAsia"/>
          <w:b/>
          <w:bCs/>
        </w:rPr>
        <w:t xml:space="preserve">理论意义</w:t>
      </w:r>
      <w:r>
        <w:rPr>
          <w:rFonts w:hint="eastAsia"/>
        </w:rPr>
        <w:t xml:space="preserve">：丰富中职教育学困生研究的理论视角，将”厌学常态化”作为分析框架，深化对”3+2”模式下学生学习困境的理解，为职业教育学生发展理论提供实证支撑。</w:t>
      </w:r>
    </w:p>
    <w:p>
      <w:pPr>
        <w:pStyle w:val="BodyText"/>
      </w:pPr>
      <w:r>
        <w:rPr>
          <w:rFonts w:hint="eastAsia"/>
          <w:b/>
          <w:bCs/>
        </w:rPr>
        <w:t xml:space="preserve">实践意义</w:t>
      </w:r>
      <w:r>
        <w:rPr>
          <w:rFonts w:hint="eastAsia"/>
        </w:rPr>
        <w:t xml:space="preserve">：为中职班主任提供可操作的帮扶工具和方法，提升班主任工作的专业性和有效性，促进”3+2”人才培养质量的提升，服务浙江数字经济产业发展的人才需求。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核心概念界定"/>
    <w:p>
      <w:pPr>
        <w:pStyle w:val="Heading2"/>
      </w:pPr>
      <w:r>
        <w:rPr>
          <w:rFonts w:hint="eastAsia"/>
        </w:rPr>
        <w:t xml:space="preserve">二、核心概念界定</w:t>
      </w:r>
    </w:p>
    <w:bookmarkStart w:id="14" w:name="厌学常态化"/>
    <w:p>
      <w:pPr>
        <w:pStyle w:val="Heading3"/>
      </w:pPr>
      <w:r>
        <w:t xml:space="preserve">2.1 </w:t>
      </w:r>
      <w:r>
        <w:rPr>
          <w:rFonts w:hint="eastAsia"/>
        </w:rPr>
        <w:t xml:space="preserve">厌学常态化</w:t>
      </w:r>
    </w:p>
    <w:p>
      <w:pPr>
        <w:pStyle w:val="FirstParagraph"/>
      </w:pPr>
      <w:r>
        <w:rPr>
          <w:rFonts w:hint="eastAsia"/>
        </w:rPr>
        <w:t xml:space="preserve">“厌学常态化”</w:t>
      </w:r>
      <w:r>
        <w:rPr>
          <w:rFonts w:hint="eastAsia"/>
        </w:rPr>
        <w:t xml:space="preserve">是本研究的核心概念之一，指厌学现象在中职学校中从个别现象演变为普遍状态的过程和结果。这一概念包含三层含义：</w:t>
      </w:r>
    </w:p>
    <w:p>
      <w:pPr>
        <w:pStyle w:val="BodyText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普遍性</w:t>
      </w:r>
      <w:r>
        <w:rPr>
          <w:rFonts w:hint="eastAsia"/>
        </w:rPr>
        <w:t xml:space="preserve">。厌学不再是少数学生的特殊问题，而是在相当比例学生中存在的共性现象。浙江省多所中职学校的调研数据显示，电商专业学生中明确表示”不喜欢学习”的比例达到</w:t>
      </w:r>
      <w:r>
        <w:t xml:space="preserve"> </w:t>
      </w:r>
      <w:r>
        <w:rPr>
          <w:rFonts w:hint="eastAsia"/>
        </w:rPr>
        <w:t xml:space="preserve">32.5%，隐性厌学（如上课走神、作业敷衍）的比例更高。</w:t>
      </w:r>
    </w:p>
    <w:p>
      <w:pPr>
        <w:pStyle w:val="BodyText"/>
      </w:pP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持续性</w:t>
      </w:r>
      <w:r>
        <w:rPr>
          <w:rFonts w:hint="eastAsia"/>
        </w:rPr>
        <w:t xml:space="preserve">。厌学情绪不是短暂波动，而是长期稳定的心理状态。多数厌学学生的问题从入学初期即已显现，若不及时干预，会贯穿整个学习周期。</w:t>
      </w:r>
    </w:p>
    <w:p>
      <w:pPr>
        <w:pStyle w:val="BodyText"/>
      </w:pP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情境性</w:t>
      </w:r>
      <w:r>
        <w:rPr>
          <w:rFonts w:hint="eastAsia"/>
        </w:rPr>
        <w:t xml:space="preserve">。厌学常态化与中职教育的特定情境密切相关，包括生源特点、课程设置、评价方式、社会认知等因素的综合作用。</w:t>
      </w:r>
    </w:p>
    <w:bookmarkEnd w:id="14"/>
    <w:bookmarkStart w:id="15" w:name="学困生"/>
    <w:p>
      <w:pPr>
        <w:pStyle w:val="Heading3"/>
      </w:pPr>
      <w:r>
        <w:t xml:space="preserve">2.2 </w:t>
      </w:r>
      <w:r>
        <w:rPr>
          <w:rFonts w:hint="eastAsia"/>
        </w:rPr>
        <w:t xml:space="preserve">学困生</w:t>
      </w:r>
    </w:p>
    <w:p>
      <w:pPr>
        <w:pStyle w:val="FirstParagraph"/>
      </w:pPr>
      <w:r>
        <w:rPr>
          <w:rFonts w:hint="eastAsia"/>
        </w:rPr>
        <w:t xml:space="preserve">学困生（Learning</w:t>
      </w:r>
      <w:r>
        <w:t xml:space="preserve"> Disabled </w:t>
      </w:r>
      <w:r>
        <w:rPr>
          <w:rFonts w:hint="eastAsia"/>
        </w:rPr>
        <w:t xml:space="preserve">Students）是指智力正常，但由于各种原因导致学习成效持续偏低的学生。在本研究中，</w:t>
      </w:r>
      <w:r>
        <w:t xml:space="preserve">“3+2”</w:t>
      </w:r>
      <w:r>
        <w:rPr>
          <w:rFonts w:hint="eastAsia"/>
        </w:rPr>
        <w:t xml:space="preserve">学困生特指中高职贯通培养模式下的学习困难学生，其判定标准包括：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学业标准</w:t>
      </w:r>
      <w:r>
        <w:rPr>
          <w:rFonts w:hint="eastAsia"/>
        </w:rPr>
        <w:t xml:space="preserve">：核心课程成绩连续两学期低于</w:t>
      </w:r>
      <w:r>
        <w:t xml:space="preserve"> 60 </w:t>
      </w:r>
      <w:r>
        <w:rPr>
          <w:rFonts w:hint="eastAsia"/>
        </w:rPr>
        <w:t xml:space="preserve">分，或累计不及格课程达到</w:t>
      </w:r>
      <w:r>
        <w:t xml:space="preserve"> 3 </w:t>
      </w:r>
      <w:r>
        <w:rPr>
          <w:rFonts w:hint="eastAsia"/>
        </w:rPr>
        <w:t xml:space="preserve">门以上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行为标准</w:t>
      </w:r>
      <w:r>
        <w:rPr>
          <w:rFonts w:hint="eastAsia"/>
        </w:rPr>
        <w:t xml:space="preserve">：存在明显的学习回避行为，如频繁缺勤、作业拖欠、课堂参与度低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心理标准</w:t>
      </w:r>
      <w:r>
        <w:rPr>
          <w:rFonts w:hint="eastAsia"/>
        </w:rPr>
        <w:t xml:space="preserve">：学习自我效能感显著偏低，对专业学习缺乏信心和兴趣</w:t>
      </w:r>
    </w:p>
    <w:p>
      <w:pPr>
        <w:pStyle w:val="FirstParagraph"/>
      </w:pPr>
      <w:r>
        <w:rPr>
          <w:rFonts w:hint="eastAsia"/>
        </w:rPr>
        <w:t xml:space="preserve">与普通学困生相比，</w:t>
      </w:r>
      <w:r>
        <w:t xml:space="preserve">“3+2”</w:t>
      </w:r>
      <w:r>
        <w:rPr>
          <w:rFonts w:hint="eastAsia"/>
        </w:rPr>
        <w:t xml:space="preserve">学困生的特殊性在于其学习困难会影响转段升学，进而影响整个职业发展路径。</w:t>
      </w:r>
    </w:p>
    <w:bookmarkEnd w:id="15"/>
    <w:bookmarkStart w:id="16" w:name="精准帮扶"/>
    <w:p>
      <w:pPr>
        <w:pStyle w:val="Heading3"/>
      </w:pPr>
      <w:r>
        <w:t xml:space="preserve">2.3 </w:t>
      </w:r>
      <w:r>
        <w:rPr>
          <w:rFonts w:hint="eastAsia"/>
        </w:rPr>
        <w:t xml:space="preserve">精准帮扶</w:t>
      </w:r>
    </w:p>
    <w:p>
      <w:pPr>
        <w:pStyle w:val="FirstParagraph"/>
      </w:pPr>
      <w:r>
        <w:rPr>
          <w:rFonts w:hint="eastAsia"/>
        </w:rPr>
        <w:t xml:space="preserve">精准帮扶源于教育公平理念，指针对学生的具体困难和需求，提供个性化、针对性的支持服务。在中职教育语境下，精准帮扶具有以下特征：</w:t>
      </w:r>
    </w:p>
    <w:p>
      <w:pPr>
        <w:pStyle w:val="BodyText"/>
      </w:pPr>
      <w:r>
        <w:rPr>
          <w:rFonts w:hint="eastAsia"/>
          <w:b/>
          <w:bCs/>
        </w:rPr>
        <w:t xml:space="preserve">识别精准</w:t>
      </w:r>
      <w:r>
        <w:rPr>
          <w:rFonts w:hint="eastAsia"/>
        </w:rPr>
        <w:t xml:space="preserve">：通过多维度评估，准确识别学困生的具体困难类型和程度，避免”一刀切”的帮扶方式。</w:t>
      </w:r>
    </w:p>
    <w:p>
      <w:pPr>
        <w:pStyle w:val="BodyText"/>
      </w:pPr>
      <w:r>
        <w:rPr>
          <w:rFonts w:hint="eastAsia"/>
          <w:b/>
          <w:bCs/>
        </w:rPr>
        <w:t xml:space="preserve">措施精准</w:t>
      </w:r>
      <w:r>
        <w:rPr>
          <w:rFonts w:hint="eastAsia"/>
        </w:rPr>
        <w:t xml:space="preserve">：根据学困生的成因和特点，设计差异化的干预策略，确保帮扶措施与学生需求匹配。</w:t>
      </w:r>
    </w:p>
    <w:p>
      <w:pPr>
        <w:pStyle w:val="BodyText"/>
      </w:pPr>
      <w:r>
        <w:rPr>
          <w:rFonts w:hint="eastAsia"/>
          <w:b/>
          <w:bCs/>
        </w:rPr>
        <w:t xml:space="preserve">过程精准</w:t>
      </w:r>
      <w:r>
        <w:rPr>
          <w:rFonts w:hint="eastAsia"/>
        </w:rPr>
        <w:t xml:space="preserve">：建立动态监测机制，跟踪帮扶过程，及时调整策略，确保帮扶效果。</w:t>
      </w:r>
    </w:p>
    <w:p>
      <w:pPr>
        <w:pStyle w:val="BodyText"/>
      </w:pPr>
      <w:r>
        <w:rPr>
          <w:rFonts w:hint="eastAsia"/>
          <w:b/>
          <w:bCs/>
        </w:rPr>
        <w:t xml:space="preserve">评价精准</w:t>
      </w:r>
      <w:r>
        <w:rPr>
          <w:rFonts w:hint="eastAsia"/>
        </w:rPr>
        <w:t xml:space="preserve">：采用量化与质性相结合的评价方式，全面评估帮扶成效，为后续工作提供依据。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三中职电商-32-学困生成因分析"/>
    <w:p>
      <w:pPr>
        <w:pStyle w:val="Heading2"/>
      </w:pPr>
      <w:r>
        <w:rPr>
          <w:rFonts w:hint="eastAsia"/>
        </w:rPr>
        <w:t xml:space="preserve">三、中职电商</w:t>
      </w:r>
      <w:r>
        <w:t xml:space="preserve"> 3+2 </w:t>
      </w:r>
      <w:r>
        <w:rPr>
          <w:rFonts w:hint="eastAsia"/>
        </w:rPr>
        <w:t xml:space="preserve">学困生成因分析</w:t>
      </w:r>
    </w:p>
    <w:bookmarkStart w:id="18" w:name="个人因素"/>
    <w:p>
      <w:pPr>
        <w:pStyle w:val="Heading3"/>
      </w:pPr>
      <w:r>
        <w:t xml:space="preserve">3.1 </w:t>
      </w:r>
      <w:r>
        <w:rPr>
          <w:rFonts w:hint="eastAsia"/>
        </w:rPr>
        <w:t xml:space="preserve">个人因素</w:t>
      </w:r>
    </w:p>
    <w:p>
      <w:pPr>
        <w:pStyle w:val="FirstParagraph"/>
      </w:pPr>
      <w:r>
        <w:rPr>
          <w:rFonts w:hint="eastAsia"/>
        </w:rPr>
        <w:t xml:space="preserve">个人因素是学困生形成的内在原因，主要包括学习基础、认知特点、心理状态等方面。</w:t>
      </w:r>
    </w:p>
    <w:p>
      <w:pPr>
        <w:pStyle w:val="BodyText"/>
      </w:pPr>
      <w:r>
        <w:rPr>
          <w:rFonts w:hint="eastAsia"/>
          <w:b/>
          <w:bCs/>
        </w:rPr>
        <w:t xml:space="preserve">学习基础薄弱</w:t>
      </w:r>
      <w:r>
        <w:rPr>
          <w:rFonts w:hint="eastAsia"/>
        </w:rPr>
        <w:t xml:space="preserve">。浙江省中职学校电商专业生源主要来自初中毕业生，其中相当一部分学生文化课基础较差。调研显示，约</w:t>
      </w:r>
      <w:r>
        <w:t xml:space="preserve"> 45% </w:t>
      </w:r>
      <w:r>
        <w:rPr>
          <w:rFonts w:hint="eastAsia"/>
        </w:rPr>
        <w:t xml:space="preserve">的电商专业学生中考成绩低于当地普通高中录取线，数学、英语等基础学科存在明显短板。进入”3+2”模式后，随着专业课程难度提升，基础薄弱的问题逐渐暴露，导致学习困难。</w:t>
      </w:r>
    </w:p>
    <w:p>
      <w:pPr>
        <w:pStyle w:val="BodyText"/>
      </w:pPr>
      <w:r>
        <w:rPr>
          <w:rFonts w:hint="eastAsia"/>
          <w:b/>
          <w:bCs/>
        </w:rPr>
        <w:t xml:space="preserve">认知风格差异</w:t>
      </w:r>
      <w:r>
        <w:rPr>
          <w:rFonts w:hint="eastAsia"/>
        </w:rPr>
        <w:t xml:space="preserve">。电商专业学习需要较强的逻辑思维能力和信息处理能力，但部分学生的认知风格偏向形象思维，对抽象概念和理论知识的理解存在困难。例如，在《电子商务概论》《网络营销》等课程中，需要理解商业模式、营销策略等抽象概念，认知风格不匹配的学生容易感到困惑。</w:t>
      </w:r>
    </w:p>
    <w:p>
      <w:pPr>
        <w:pStyle w:val="BodyText"/>
      </w:pPr>
      <w:r>
        <w:rPr>
          <w:rFonts w:hint="eastAsia"/>
          <w:b/>
          <w:bCs/>
        </w:rPr>
        <w:t xml:space="preserve">学习动机不足</w:t>
      </w:r>
      <w:r>
        <w:rPr>
          <w:rFonts w:hint="eastAsia"/>
        </w:rPr>
        <w:t xml:space="preserve">。部分学生选择电商专业并非出于兴趣，而是家长安排或调剂结果。缺乏内在动机的学生在遇到学习困难时容易放弃，形成”困难—逃避—更困难”的恶性循环。此外，电商行业的高强度竞争和快速变化也让学生产生畏难情绪。</w:t>
      </w:r>
    </w:p>
    <w:bookmarkEnd w:id="18"/>
    <w:bookmarkStart w:id="19" w:name="家庭因素"/>
    <w:p>
      <w:pPr>
        <w:pStyle w:val="Heading3"/>
      </w:pPr>
      <w:r>
        <w:t xml:space="preserve">3.2 </w:t>
      </w:r>
      <w:r>
        <w:rPr>
          <w:rFonts w:hint="eastAsia"/>
        </w:rPr>
        <w:t xml:space="preserve">家庭因素</w:t>
      </w:r>
    </w:p>
    <w:p>
      <w:pPr>
        <w:pStyle w:val="FirstParagraph"/>
      </w:pPr>
      <w:r>
        <w:rPr>
          <w:rFonts w:hint="eastAsia"/>
        </w:rPr>
        <w:t xml:space="preserve">家庭环境对学生的影响深远，是学困生形成的重要外部因素。</w:t>
      </w:r>
    </w:p>
    <w:p>
      <w:pPr>
        <w:pStyle w:val="BodyText"/>
      </w:pPr>
      <w:r>
        <w:rPr>
          <w:rFonts w:hint="eastAsia"/>
          <w:b/>
          <w:bCs/>
        </w:rPr>
        <w:t xml:space="preserve">家庭教育方式不当</w:t>
      </w:r>
      <w:r>
        <w:rPr>
          <w:rFonts w:hint="eastAsia"/>
        </w:rPr>
        <w:t xml:space="preserve">。调研发现，学困生家庭中，过度溺爱和过度严厉两种极端教育方式较为普遍。过度溺爱导致学生缺乏自律能力和抗挫折能力；过度严厉则使学生产生逆反心理，对学习产生抵触情绪。浙江省某中职学校对</w:t>
      </w:r>
      <w:r>
        <w:t xml:space="preserve"> 200 </w:t>
      </w:r>
      <w:r>
        <w:rPr>
          <w:rFonts w:hint="eastAsia"/>
        </w:rPr>
        <w:t xml:space="preserve">名学困生的家庭调查显示，62%</w:t>
      </w:r>
      <w:r>
        <w:t xml:space="preserve"> </w:t>
      </w:r>
      <w:r>
        <w:rPr>
          <w:rFonts w:hint="eastAsia"/>
        </w:rPr>
        <w:t xml:space="preserve">的学生表示父母对其学习期望过高或过低，缺乏合理期待。</w:t>
      </w:r>
    </w:p>
    <w:p>
      <w:pPr>
        <w:pStyle w:val="BodyText"/>
      </w:pPr>
      <w:r>
        <w:rPr>
          <w:rFonts w:hint="eastAsia"/>
          <w:b/>
          <w:bCs/>
        </w:rPr>
        <w:t xml:space="preserve">家庭经济条件限制</w:t>
      </w:r>
      <w:r>
        <w:rPr>
          <w:rFonts w:hint="eastAsia"/>
        </w:rPr>
        <w:t xml:space="preserve">。电商专业学习需要一定的设备支持，如电脑、智能手机等。部分家庭经济困难的学生无法获得必要的学习工具，影响学习效果。此外，一些学生需要利用课余时间打工补贴家用，挤占了学习时间。</w:t>
      </w:r>
    </w:p>
    <w:p>
      <w:pPr>
        <w:pStyle w:val="BodyText"/>
      </w:pPr>
      <w:r>
        <w:rPr>
          <w:rFonts w:hint="eastAsia"/>
          <w:b/>
          <w:bCs/>
        </w:rPr>
        <w:t xml:space="preserve">家庭支持缺失</w:t>
      </w:r>
      <w:r>
        <w:t xml:space="preserve">。</w:t>
      </w:r>
      <w:r>
        <w:t xml:space="preserve">“3+2”</w:t>
      </w:r>
      <w:r>
        <w:rPr>
          <w:rFonts w:hint="eastAsia"/>
        </w:rPr>
        <w:t xml:space="preserve">学制长达五年，部分家长认为孩子进入中职后就可以”放松”，对学生的学习关注减少。尤其是留守儿童或单亲家庭学生，缺乏家庭的情感支持和学业监督，容易陷入学习困境。</w:t>
      </w:r>
    </w:p>
    <w:bookmarkEnd w:id="19"/>
    <w:bookmarkStart w:id="20" w:name="学校因素"/>
    <w:p>
      <w:pPr>
        <w:pStyle w:val="Heading3"/>
      </w:pPr>
      <w:r>
        <w:t xml:space="preserve">3.3 </w:t>
      </w:r>
      <w:r>
        <w:rPr>
          <w:rFonts w:hint="eastAsia"/>
        </w:rPr>
        <w:t xml:space="preserve">学校因素</w:t>
      </w:r>
    </w:p>
    <w:p>
      <w:pPr>
        <w:pStyle w:val="FirstParagraph"/>
      </w:pPr>
      <w:r>
        <w:rPr>
          <w:rFonts w:hint="eastAsia"/>
        </w:rPr>
        <w:t xml:space="preserve">学校教育教学管理中的问题是学困生形成的重要推手。</w:t>
      </w:r>
    </w:p>
    <w:p>
      <w:pPr>
        <w:pStyle w:val="BodyText"/>
      </w:pPr>
      <w:r>
        <w:rPr>
          <w:rFonts w:hint="eastAsia"/>
          <w:b/>
          <w:bCs/>
        </w:rPr>
        <w:t xml:space="preserve">课程设置不合理</w:t>
      </w:r>
      <w:r>
        <w:rPr>
          <w:rFonts w:hint="eastAsia"/>
        </w:rPr>
        <w:t xml:space="preserve">。部分中职学校电商专业课程设置存在”重理论轻实践”或”重技能轻基础”的倾向。理论课程过多导致学生感到枯燥，实践课程不足则使学生难以将知识转化为能力。此外，课程内容与行业实际脱节，学生学到的知识难以应用于真实工作场景，降低学习成就感。</w:t>
      </w:r>
    </w:p>
    <w:p>
      <w:pPr>
        <w:pStyle w:val="BodyText"/>
      </w:pPr>
      <w:r>
        <w:rPr>
          <w:rFonts w:hint="eastAsia"/>
          <w:b/>
          <w:bCs/>
        </w:rPr>
        <w:t xml:space="preserve">教学方式单一</w:t>
      </w:r>
      <w:r>
        <w:rPr>
          <w:rFonts w:hint="eastAsia"/>
        </w:rPr>
        <w:t xml:space="preserve">。传统讲授式教学仍是中职课堂的主要方式，难以激发学生的学习兴趣。电商专业具有强烈的实践性和创新性，需要项目式学习、案例教学、情境模拟等多样化教学方法。教学方式的单一化使部分学生难以适应，逐渐失去学习热情。</w:t>
      </w:r>
    </w:p>
    <w:p>
      <w:pPr>
        <w:pStyle w:val="BodyText"/>
      </w:pPr>
      <w:r>
        <w:rPr>
          <w:rFonts w:hint="eastAsia"/>
          <w:b/>
          <w:bCs/>
        </w:rPr>
        <w:t xml:space="preserve">评价方式片面</w:t>
      </w:r>
      <w:r>
        <w:rPr>
          <w:rFonts w:hint="eastAsia"/>
        </w:rPr>
        <w:t xml:space="preserve">。以考试成绩为主的评价方式忽视了学生的多元发展，使基础薄弱的学生难以获得成就感。</w:t>
      </w:r>
      <w:r>
        <w:t xml:space="preserve">“3+2”</w:t>
      </w:r>
      <w:r>
        <w:rPr>
          <w:rFonts w:hint="eastAsia"/>
        </w:rPr>
        <w:t xml:space="preserve">模式下的转段考核压力也使学生产生焦虑情绪，部分学生因担心无法通过考核而选择逃避学习。</w:t>
      </w:r>
    </w:p>
    <w:p>
      <w:pPr>
        <w:pStyle w:val="BodyText"/>
      </w:pPr>
      <w:r>
        <w:rPr>
          <w:rFonts w:hint="eastAsia"/>
          <w:b/>
          <w:bCs/>
        </w:rPr>
        <w:t xml:space="preserve">班主任配备不足</w:t>
      </w:r>
      <w:r>
        <w:rPr>
          <w:rFonts w:hint="eastAsia"/>
        </w:rPr>
        <w:t xml:space="preserve">。中职学校班主任通常承担较重的教学和管理任务，难以投入足够精力关注每个学生。师生比过高导致班主任难以及时发现和干预学困生的问题，帮扶工作流于形式。</w:t>
      </w:r>
    </w:p>
    <w:bookmarkEnd w:id="20"/>
    <w:bookmarkStart w:id="21" w:name="社会因素"/>
    <w:p>
      <w:pPr>
        <w:pStyle w:val="Heading3"/>
      </w:pPr>
      <w:r>
        <w:t xml:space="preserve">3.4 </w:t>
      </w:r>
      <w:r>
        <w:rPr>
          <w:rFonts w:hint="eastAsia"/>
        </w:rPr>
        <w:t xml:space="preserve">社会因素</w:t>
      </w:r>
    </w:p>
    <w:p>
      <w:pPr>
        <w:pStyle w:val="FirstParagraph"/>
      </w:pPr>
      <w:r>
        <w:rPr>
          <w:rFonts w:hint="eastAsia"/>
        </w:rPr>
        <w:t xml:space="preserve">社会环境对中职学生的影响不容忽视。</w:t>
      </w:r>
    </w:p>
    <w:p>
      <w:pPr>
        <w:pStyle w:val="BodyText"/>
      </w:pPr>
      <w:r>
        <w:rPr>
          <w:rFonts w:hint="eastAsia"/>
          <w:b/>
          <w:bCs/>
        </w:rPr>
        <w:t xml:space="preserve">社会认知偏差</w:t>
      </w:r>
      <w:r>
        <w:rPr>
          <w:rFonts w:hint="eastAsia"/>
        </w:rPr>
        <w:t xml:space="preserve">。社会对中职教育的认可度仍然偏低，</w:t>
      </w:r>
      <w:r>
        <w:rPr>
          <w:rFonts w:hint="eastAsia"/>
        </w:rPr>
        <w:t xml:space="preserve">“普高热”</w:t>
      </w:r>
      <w:r>
        <w:rPr>
          <w:rFonts w:hint="eastAsia"/>
        </w:rPr>
        <w:t xml:space="preserve">现象依然存在。部分学生和家长将中职教育视为”次等选择”，这种认知影响学生的学习自信和投入度。电商行业虽然发展迅速，但社会对中职电商人才的认知仍存在偏见，认为中职生只能从事低端岗位。</w:t>
      </w:r>
    </w:p>
    <w:p>
      <w:pPr>
        <w:pStyle w:val="BodyText"/>
      </w:pPr>
      <w:r>
        <w:rPr>
          <w:rFonts w:hint="eastAsia"/>
          <w:b/>
          <w:bCs/>
        </w:rPr>
        <w:t xml:space="preserve">行业变化快速</w:t>
      </w:r>
      <w:r>
        <w:rPr>
          <w:rFonts w:hint="eastAsia"/>
        </w:rPr>
        <w:t xml:space="preserve">。电商行业是变化最快的行业之一，新技术、新模式、新平台不断涌现。学校教学内容难以跟上行业变化速度，学生感到所学知识与行业需求脱节，产生”学了没用”的消极心态。</w:t>
      </w:r>
    </w:p>
    <w:p>
      <w:pPr>
        <w:pStyle w:val="BodyText"/>
      </w:pPr>
      <w:r>
        <w:rPr>
          <w:rFonts w:hint="eastAsia"/>
          <w:b/>
          <w:bCs/>
        </w:rPr>
        <w:t xml:space="preserve">网络环境影响</w:t>
      </w:r>
      <w:r>
        <w:rPr>
          <w:rFonts w:hint="eastAsia"/>
        </w:rPr>
        <w:t xml:space="preserve">。当代中职学生是”网络原住民”，短视频、游戏等网络娱乐对学生的学习时间形成挤压。电商专业学生接触网络的机会更多，更容易受到网络诱惑，影响学习专注度。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四班主任精准帮扶的六维路径"/>
    <w:p>
      <w:pPr>
        <w:pStyle w:val="Heading2"/>
      </w:pPr>
      <w:r>
        <w:rPr>
          <w:rFonts w:hint="eastAsia"/>
        </w:rPr>
        <w:t xml:space="preserve">四、班主任精准帮扶的六维路径</w:t>
      </w:r>
    </w:p>
    <w:p>
      <w:pPr>
        <w:pStyle w:val="FirstParagraph"/>
      </w:pPr>
      <w:r>
        <w:rPr>
          <w:rFonts w:hint="eastAsia"/>
        </w:rPr>
        <w:t xml:space="preserve">基于学困生成因分析，本研究构建班主任精准帮扶的六维路径体系，涵盖心理疏导、学业帮扶、职业规划、家校协同、同伴互助、动态监测六个维度。</w:t>
      </w:r>
    </w:p>
    <w:bookmarkStart w:id="23" w:name="心理疏导路径"/>
    <w:p>
      <w:pPr>
        <w:pStyle w:val="Heading3"/>
      </w:pPr>
      <w:r>
        <w:t xml:space="preserve">4.1 </w:t>
      </w:r>
      <w:r>
        <w:rPr>
          <w:rFonts w:hint="eastAsia"/>
        </w:rPr>
        <w:t xml:space="preserve">心理疏导路径</w:t>
      </w:r>
    </w:p>
    <w:p>
      <w:pPr>
        <w:pStyle w:val="FirstParagraph"/>
      </w:pPr>
      <w:r>
        <w:rPr>
          <w:rFonts w:hint="eastAsia"/>
        </w:rPr>
        <w:t xml:space="preserve">心理疏导是帮扶工作的基础，旨在改善学困生的心理状态，重建学习信心。</w:t>
      </w:r>
    </w:p>
    <w:p>
      <w:pPr>
        <w:pStyle w:val="BodyText"/>
      </w:pPr>
      <w:r>
        <w:rPr>
          <w:rFonts w:hint="eastAsia"/>
          <w:b/>
          <w:bCs/>
        </w:rPr>
        <w:t xml:space="preserve">建立信任关系</w:t>
      </w:r>
      <w:r>
        <w:rPr>
          <w:rFonts w:hint="eastAsia"/>
        </w:rPr>
        <w:t xml:space="preserve">。班主任应主动接近学困生，通过日常交流、个别谈话等方式建立信任关系。避免居高临下的说教，以平等、尊重的态度倾听学生的心声。浙江省某中职学校推行”班主任谈心日”制度，每周固定时间与学困生进行一对一交流，有效改善了师生关系。</w:t>
      </w:r>
    </w:p>
    <w:p>
      <w:pPr>
        <w:pStyle w:val="BodyText"/>
      </w:pPr>
      <w:r>
        <w:rPr>
          <w:rFonts w:hint="eastAsia"/>
          <w:b/>
          <w:bCs/>
        </w:rPr>
        <w:t xml:space="preserve">识别心理问题</w:t>
      </w:r>
      <w:r>
        <w:rPr>
          <w:rFonts w:hint="eastAsia"/>
        </w:rPr>
        <w:t xml:space="preserve">。班主任需具备基本的心理问题识别能力，及时发现学困生的焦虑、抑郁、自卑等心理问题。对于严重心理问题，应及时转介至学校心理咨询室或专业机构。建立学困生心理档案，记录心理状态变化轨迹。</w:t>
      </w:r>
    </w:p>
    <w:p>
      <w:pPr>
        <w:pStyle w:val="BodyText"/>
      </w:pPr>
      <w:r>
        <w:rPr>
          <w:rFonts w:hint="eastAsia"/>
          <w:b/>
          <w:bCs/>
        </w:rPr>
        <w:t xml:space="preserve">开展团体辅导</w:t>
      </w:r>
      <w:r>
        <w:rPr>
          <w:rFonts w:hint="eastAsia"/>
        </w:rPr>
        <w:t xml:space="preserve">。组织学困生参加团体心理辅导活动，如”成长小组”</w:t>
      </w:r>
      <w:r>
        <w:rPr>
          <w:rFonts w:hint="eastAsia"/>
        </w:rPr>
        <w:t xml:space="preserve">“自信训练营”</w:t>
      </w:r>
      <w:r>
        <w:rPr>
          <w:rFonts w:hint="eastAsia"/>
        </w:rPr>
        <w:t xml:space="preserve">等。通过团体互动，学生可以分享经历、获得支持、学习应对策略。团体辅导的成本较低，可以覆盖更多学生。</w:t>
      </w:r>
    </w:p>
    <w:p>
      <w:pPr>
        <w:pStyle w:val="BodyText"/>
      </w:pPr>
      <w:r>
        <w:rPr>
          <w:rFonts w:hint="eastAsia"/>
          <w:b/>
          <w:bCs/>
        </w:rPr>
        <w:t xml:space="preserve">实施正向激励</w:t>
      </w:r>
      <w:r>
        <w:rPr>
          <w:rFonts w:hint="eastAsia"/>
        </w:rPr>
        <w:t xml:space="preserve">。发现学困生的闪光点和进步，及时给予肯定和鼓励。设立”进步奖”</w:t>
      </w:r>
      <w:r>
        <w:rPr>
          <w:rFonts w:hint="eastAsia"/>
        </w:rPr>
        <w:t xml:space="preserve">“努力奖”</w:t>
      </w:r>
      <w:r>
        <w:rPr>
          <w:rFonts w:hint="eastAsia"/>
        </w:rPr>
        <w:t xml:space="preserve">等非学业奖项，让学困生有机会获得认可。正向激励可以增强学生的自我效能感，激发学习动力。</w:t>
      </w:r>
    </w:p>
    <w:bookmarkEnd w:id="23"/>
    <w:bookmarkStart w:id="24" w:name="学业帮扶路径"/>
    <w:p>
      <w:pPr>
        <w:pStyle w:val="Heading3"/>
      </w:pPr>
      <w:r>
        <w:t xml:space="preserve">4.2 </w:t>
      </w:r>
      <w:r>
        <w:rPr>
          <w:rFonts w:hint="eastAsia"/>
        </w:rPr>
        <w:t xml:space="preserve">学业帮扶路径</w:t>
      </w:r>
    </w:p>
    <w:p>
      <w:pPr>
        <w:pStyle w:val="FirstParagraph"/>
      </w:pPr>
      <w:r>
        <w:rPr>
          <w:rFonts w:hint="eastAsia"/>
        </w:rPr>
        <w:t xml:space="preserve">学业帮扶是帮扶工作的核心，旨在帮助学困生克服学习困难，提升学业成绩。</w:t>
      </w:r>
    </w:p>
    <w:p>
      <w:pPr>
        <w:pStyle w:val="BodyText"/>
      </w:pPr>
      <w:r>
        <w:rPr>
          <w:rFonts w:hint="eastAsia"/>
          <w:b/>
          <w:bCs/>
        </w:rPr>
        <w:t xml:space="preserve">诊断学习问题</w:t>
      </w:r>
      <w:r>
        <w:rPr>
          <w:rFonts w:hint="eastAsia"/>
        </w:rPr>
        <w:t xml:space="preserve">。班主任应协同任课教师，对学困生的学习问题进行详细诊断，明确是基础薄弱、方法不当还是态度问题。制定个性化的学业帮扶计划，明确帮扶目标和措施。</w:t>
      </w:r>
    </w:p>
    <w:p>
      <w:pPr>
        <w:pStyle w:val="BodyText"/>
      </w:pPr>
      <w:r>
        <w:rPr>
          <w:rFonts w:hint="eastAsia"/>
          <w:b/>
          <w:bCs/>
        </w:rPr>
        <w:t xml:space="preserve">组建学习小组</w:t>
      </w:r>
      <w:r>
        <w:rPr>
          <w:rFonts w:hint="eastAsia"/>
        </w:rPr>
        <w:t xml:space="preserve">。将学困生与学优生混合编组，开展同伴互助学习。学习小组可以共同完成作业、讨论问题、分享学习方法。浙江省某中职学校电商专业推行”1+1”帮扶模式，一名学优生帮扶一名学困生，效果显著。</w:t>
      </w:r>
    </w:p>
    <w:p>
      <w:pPr>
        <w:pStyle w:val="BodyText"/>
      </w:pPr>
      <w:r>
        <w:rPr>
          <w:rFonts w:hint="eastAsia"/>
          <w:b/>
          <w:bCs/>
        </w:rPr>
        <w:t xml:space="preserve">提供补习资源</w:t>
      </w:r>
      <w:r>
        <w:rPr>
          <w:rFonts w:hint="eastAsia"/>
        </w:rPr>
        <w:t xml:space="preserve">。整合校内外资源，为学困生提供课后补习、在线课程、学习资料等支持。利用晚自习或周末时间，组织任课教师进行针对性辅导。建立学习资源库，方便学生自主获取学习材料。</w:t>
      </w:r>
    </w:p>
    <w:p>
      <w:pPr>
        <w:pStyle w:val="BodyText"/>
      </w:pPr>
      <w:r>
        <w:rPr>
          <w:rFonts w:hint="eastAsia"/>
          <w:b/>
          <w:bCs/>
        </w:rPr>
        <w:t xml:space="preserve">调整学习节奏</w:t>
      </w:r>
      <w:r>
        <w:rPr>
          <w:rFonts w:hint="eastAsia"/>
        </w:rPr>
        <w:t xml:space="preserve">。对于学习困难较大的学生，可适当调整学习节奏，允许延长完成时间或降低阶段性要求。与任课教师沟通，为学困生制定差异化的学习任务和评价标准。</w:t>
      </w:r>
    </w:p>
    <w:bookmarkEnd w:id="24"/>
    <w:bookmarkStart w:id="25" w:name="职业规划路径"/>
    <w:p>
      <w:pPr>
        <w:pStyle w:val="Heading3"/>
      </w:pPr>
      <w:r>
        <w:t xml:space="preserve">4.3 </w:t>
      </w:r>
      <w:r>
        <w:rPr>
          <w:rFonts w:hint="eastAsia"/>
        </w:rPr>
        <w:t xml:space="preserve">职业规划路径</w:t>
      </w:r>
    </w:p>
    <w:p>
      <w:pPr>
        <w:pStyle w:val="FirstParagraph"/>
      </w:pPr>
      <w:r>
        <w:rPr>
          <w:rFonts w:hint="eastAsia"/>
        </w:rPr>
        <w:t xml:space="preserve">职业规划是帮扶工作的方向引领，旨在帮助学困生明确发展目标，增强学习动力。</w:t>
      </w:r>
    </w:p>
    <w:p>
      <w:pPr>
        <w:pStyle w:val="BodyText"/>
      </w:pPr>
      <w:r>
        <w:rPr>
          <w:rFonts w:hint="eastAsia"/>
          <w:b/>
          <w:bCs/>
        </w:rPr>
        <w:t xml:space="preserve">开展职业认知教育</w:t>
      </w:r>
      <w:r>
        <w:rPr>
          <w:rFonts w:hint="eastAsia"/>
        </w:rPr>
        <w:t xml:space="preserve">。组织学困生参观电商企业、参加行业讲座、访谈优秀毕业生，了解电商行业的真实情况和发展前景。通过职业认知教育，帮助学生建立对专业的正确认知，消除误解和偏见。</w:t>
      </w:r>
    </w:p>
    <w:p>
      <w:pPr>
        <w:pStyle w:val="BodyText"/>
      </w:pPr>
      <w:r>
        <w:rPr>
          <w:rFonts w:hint="eastAsia"/>
          <w:b/>
          <w:bCs/>
        </w:rPr>
        <w:t xml:space="preserve">进行职业测评</w:t>
      </w:r>
      <w:r>
        <w:rPr>
          <w:rFonts w:hint="eastAsia"/>
        </w:rPr>
        <w:t xml:space="preserve">。运用职业兴趣测评、职业能力测评等工具，帮助学困生了解自己的职业倾向和优势。基于测评结果，引导学生选择适合的职业发展方向，增强专业认同感。</w:t>
      </w:r>
    </w:p>
    <w:p>
      <w:pPr>
        <w:pStyle w:val="BodyText"/>
      </w:pPr>
      <w:r>
        <w:rPr>
          <w:rFonts w:hint="eastAsia"/>
          <w:b/>
          <w:bCs/>
        </w:rPr>
        <w:t xml:space="preserve">制定职业规划</w:t>
      </w:r>
      <w:r>
        <w:rPr>
          <w:rFonts w:hint="eastAsia"/>
        </w:rPr>
        <w:t xml:space="preserve">。指导学困生制定短期和长期职业规划，明确学习目标和职业目标。将大目标分解为小目标，让学生感受到进步的轨迹。定期回顾和调整职业规划，确保规划的可行性和适应性。</w:t>
      </w:r>
    </w:p>
    <w:p>
      <w:pPr>
        <w:pStyle w:val="BodyText"/>
      </w:pPr>
      <w:r>
        <w:rPr>
          <w:rFonts w:hint="eastAsia"/>
          <w:b/>
          <w:bCs/>
        </w:rPr>
        <w:t xml:space="preserve">提供实习机会</w:t>
      </w:r>
      <w:r>
        <w:rPr>
          <w:rFonts w:hint="eastAsia"/>
        </w:rPr>
        <w:t xml:space="preserve">。积极联系合作企业，为学困生提供实习和见习机会。通过真实工作体验，学生可以了解岗位需求，发现自身不足，激发学习动力。实习期间，班主任应跟踪指导，帮助学生解决实际问题。</w:t>
      </w:r>
    </w:p>
    <w:bookmarkEnd w:id="25"/>
    <w:bookmarkStart w:id="26" w:name="家校协同路径"/>
    <w:p>
      <w:pPr>
        <w:pStyle w:val="Heading3"/>
      </w:pPr>
      <w:r>
        <w:t xml:space="preserve">4.4 </w:t>
      </w:r>
      <w:r>
        <w:rPr>
          <w:rFonts w:hint="eastAsia"/>
        </w:rPr>
        <w:t xml:space="preserve">家校协同路径</w:t>
      </w:r>
    </w:p>
    <w:p>
      <w:pPr>
        <w:pStyle w:val="FirstParagraph"/>
      </w:pPr>
      <w:r>
        <w:rPr>
          <w:rFonts w:hint="eastAsia"/>
        </w:rPr>
        <w:t xml:space="preserve">家校协同是帮扶工作的重要支撑，旨在形成教育合力，共同促进学困生发展。</w:t>
      </w:r>
    </w:p>
    <w:p>
      <w:pPr>
        <w:pStyle w:val="BodyText"/>
      </w:pPr>
      <w:r>
        <w:rPr>
          <w:rFonts w:hint="eastAsia"/>
          <w:b/>
          <w:bCs/>
        </w:rPr>
        <w:t xml:space="preserve">建立沟通机制</w:t>
      </w:r>
      <w:r>
        <w:rPr>
          <w:rFonts w:hint="eastAsia"/>
        </w:rPr>
        <w:t xml:space="preserve">。班主任应与学生家长建立定期沟通机制，通过电话、微信、家访等方式，及时反馈学生在校表现，了解学生在家情况。建立家长微信群，发布班级动态和学习资源，方便家长了解和支持孩子学习。</w:t>
      </w:r>
    </w:p>
    <w:p>
      <w:pPr>
        <w:pStyle w:val="BodyText"/>
      </w:pPr>
      <w:r>
        <w:rPr>
          <w:rFonts w:hint="eastAsia"/>
          <w:b/>
          <w:bCs/>
        </w:rPr>
        <w:t xml:space="preserve">开展家长培训</w:t>
      </w:r>
      <w:r>
        <w:rPr>
          <w:rFonts w:hint="eastAsia"/>
        </w:rPr>
        <w:t xml:space="preserve">。组织家长参加家庭教育讲座和培训，提升家长的教育理念和教养方式。邀请教育专家或优秀家长分享经验，帮助家长掌握科学的家庭教育方法。针对学困生家长，可提供个性化的指导和建议。</w:t>
      </w:r>
    </w:p>
    <w:p>
      <w:pPr>
        <w:pStyle w:val="BodyText"/>
      </w:pPr>
      <w:r>
        <w:rPr>
          <w:rFonts w:hint="eastAsia"/>
          <w:b/>
          <w:bCs/>
        </w:rPr>
        <w:t xml:space="preserve">争取家庭支持</w:t>
      </w:r>
      <w:r>
        <w:rPr>
          <w:rFonts w:hint="eastAsia"/>
        </w:rPr>
        <w:t xml:space="preserve">。引导家长合理期待孩子的学业成绩，关注孩子的全面发展和心理健康。鼓励家长为孩子创造良好的学习环境，提供必要的学习支持。对于家庭经济困难的学生，可协助申请助学金或勤工俭学岗位。</w:t>
      </w:r>
    </w:p>
    <w:p>
      <w:pPr>
        <w:pStyle w:val="BodyText"/>
      </w:pPr>
      <w:r>
        <w:rPr>
          <w:rFonts w:hint="eastAsia"/>
          <w:b/>
          <w:bCs/>
        </w:rPr>
        <w:t xml:space="preserve">形成教育合力</w:t>
      </w:r>
      <w:r>
        <w:rPr>
          <w:rFonts w:hint="eastAsia"/>
        </w:rPr>
        <w:t xml:space="preserve">。班主任、家长、任课教师应形成教育合力，统一教育理念和帮扶策略。定期召开家校联席会议，共同商讨学困生帮扶方案，确保帮扶工作的一致性和连续性。</w:t>
      </w:r>
    </w:p>
    <w:bookmarkEnd w:id="26"/>
    <w:bookmarkStart w:id="27" w:name="同伴互助路径"/>
    <w:p>
      <w:pPr>
        <w:pStyle w:val="Heading3"/>
      </w:pPr>
      <w:r>
        <w:t xml:space="preserve">4.5 </w:t>
      </w:r>
      <w:r>
        <w:rPr>
          <w:rFonts w:hint="eastAsia"/>
        </w:rPr>
        <w:t xml:space="preserve">同伴互助路径</w:t>
      </w:r>
    </w:p>
    <w:p>
      <w:pPr>
        <w:pStyle w:val="FirstParagraph"/>
      </w:pPr>
      <w:r>
        <w:rPr>
          <w:rFonts w:hint="eastAsia"/>
        </w:rPr>
        <w:t xml:space="preserve">同伴互助是帮扶工作的有效补充，旨在发挥学生群体的支持作用。</w:t>
      </w:r>
    </w:p>
    <w:p>
      <w:pPr>
        <w:pStyle w:val="BodyText"/>
      </w:pPr>
      <w:r>
        <w:rPr>
          <w:rFonts w:hint="eastAsia"/>
          <w:b/>
          <w:bCs/>
        </w:rPr>
        <w:t xml:space="preserve">选拔帮扶伙伴</w:t>
      </w:r>
      <w:r>
        <w:rPr>
          <w:rFonts w:hint="eastAsia"/>
        </w:rPr>
        <w:t xml:space="preserve">。在班级中选拔责任心强、学业优秀、沟通能力好的学生担任帮扶伙伴。帮扶伙伴应与学困生有较好的关系基础，能够建立信任和支持。对帮扶伙伴进行培训，使其掌握基本的帮扶技巧。</w:t>
      </w:r>
    </w:p>
    <w:p>
      <w:pPr>
        <w:pStyle w:val="BodyText"/>
      </w:pPr>
      <w:r>
        <w:rPr>
          <w:rFonts w:hint="eastAsia"/>
          <w:b/>
          <w:bCs/>
        </w:rPr>
        <w:t xml:space="preserve">设计互助活动</w:t>
      </w:r>
      <w:r>
        <w:rPr>
          <w:rFonts w:hint="eastAsia"/>
        </w:rPr>
        <w:t xml:space="preserve">。组织多样化的同伴互助活动，如学习小组、兴趣社团、志愿服务等。通过共同参与活动，学困生可以融入集体，获得归属感和支持感。活动设计应注重趣味性和参与性，避免给学困生增加压力。</w:t>
      </w:r>
    </w:p>
    <w:p>
      <w:pPr>
        <w:pStyle w:val="BodyText"/>
      </w:pPr>
      <w:r>
        <w:rPr>
          <w:rFonts w:hint="eastAsia"/>
          <w:b/>
          <w:bCs/>
        </w:rPr>
        <w:t xml:space="preserve">建立激励机制</w:t>
      </w:r>
      <w:r>
        <w:rPr>
          <w:rFonts w:hint="eastAsia"/>
        </w:rPr>
        <w:t xml:space="preserve">。对表现优秀的帮扶伙伴给予表彰和奖励，如”优秀帮扶员”</w:t>
      </w:r>
      <w:r>
        <w:rPr>
          <w:rFonts w:hint="eastAsia"/>
        </w:rPr>
        <w:t xml:space="preserve">“爱心大使”</w:t>
      </w:r>
      <w:r>
        <w:rPr>
          <w:rFonts w:hint="eastAsia"/>
        </w:rPr>
        <w:t xml:space="preserve">等荣誉称号。将帮扶工作纳入学生综合素质评价，激励更多学生参与互助。同时，关注帮扶伙伴的心理状态，避免帮扶负担过重。</w:t>
      </w:r>
    </w:p>
    <w:p>
      <w:pPr>
        <w:pStyle w:val="BodyText"/>
      </w:pPr>
      <w:r>
        <w:rPr>
          <w:rFonts w:hint="eastAsia"/>
          <w:b/>
          <w:bCs/>
        </w:rPr>
        <w:t xml:space="preserve">营造互助文化</w:t>
      </w:r>
      <w:r>
        <w:rPr>
          <w:rFonts w:hint="eastAsia"/>
        </w:rPr>
        <w:t xml:space="preserve">。在班级中营造互帮互助的文化氛围，倡导”人人可帮、人人可受帮”的理念。通过主题班会、班级活动等方式，强化互助意识，消除对学困生的标签化和歧视。</w:t>
      </w:r>
    </w:p>
    <w:bookmarkEnd w:id="27"/>
    <w:bookmarkStart w:id="28" w:name="动态监测路径"/>
    <w:p>
      <w:pPr>
        <w:pStyle w:val="Heading3"/>
      </w:pPr>
      <w:r>
        <w:t xml:space="preserve">4.6 </w:t>
      </w:r>
      <w:r>
        <w:rPr>
          <w:rFonts w:hint="eastAsia"/>
        </w:rPr>
        <w:t xml:space="preserve">动态监测路径</w:t>
      </w:r>
    </w:p>
    <w:p>
      <w:pPr>
        <w:pStyle w:val="FirstParagraph"/>
      </w:pPr>
      <w:r>
        <w:rPr>
          <w:rFonts w:hint="eastAsia"/>
        </w:rPr>
        <w:t xml:space="preserve">动态监测是帮扶工作的质量保障，旨在及时发现问题，调整帮扶策略。</w:t>
      </w:r>
    </w:p>
    <w:p>
      <w:pPr>
        <w:pStyle w:val="BodyText"/>
      </w:pPr>
      <w:r>
        <w:rPr>
          <w:rFonts w:hint="eastAsia"/>
          <w:b/>
          <w:bCs/>
        </w:rPr>
        <w:t xml:space="preserve">建立监测指标</w:t>
      </w:r>
      <w:r>
        <w:rPr>
          <w:rFonts w:hint="eastAsia"/>
        </w:rPr>
        <w:t xml:space="preserve">。设计学困生帮扶监测指标体系，包括学业成绩、出勤率、作业完成率、课堂参与度、心理状态等维度。指标应具体、可测量、可追踪，便于量化评估。</w:t>
      </w:r>
    </w:p>
    <w:p>
      <w:pPr>
        <w:pStyle w:val="BodyText"/>
      </w:pPr>
      <w:r>
        <w:rPr>
          <w:rFonts w:hint="eastAsia"/>
          <w:b/>
          <w:bCs/>
        </w:rPr>
        <w:t xml:space="preserve">定期数据采集</w:t>
      </w:r>
      <w:r>
        <w:rPr>
          <w:rFonts w:hint="eastAsia"/>
        </w:rPr>
        <w:t xml:space="preserve">。通过日常观察、问卷调查、成绩分析等方式，定期采集学困生的相关数据。建立学困生信息数据库，记录学生的成长轨迹和帮扶过程。利用信息化手段，提高数据采集的效率和准确性。</w:t>
      </w:r>
    </w:p>
    <w:p>
      <w:pPr>
        <w:pStyle w:val="BodyText"/>
      </w:pPr>
      <w:r>
        <w:rPr>
          <w:rFonts w:hint="eastAsia"/>
          <w:b/>
          <w:bCs/>
        </w:rPr>
        <w:t xml:space="preserve">分析监测结果</w:t>
      </w:r>
      <w:r>
        <w:rPr>
          <w:rFonts w:hint="eastAsia"/>
        </w:rPr>
        <w:t xml:space="preserve">。对监测数据进行定期分析，评估帮扶效果，发现问题和不足。对于帮扶效果不佳的学生，应及时调整帮扶策略或寻求外部支持。对于帮扶效果良好的学生，可逐步减少干预，促进其自主发展。</w:t>
      </w:r>
    </w:p>
    <w:p>
      <w:pPr>
        <w:pStyle w:val="BodyText"/>
      </w:pPr>
      <w:r>
        <w:rPr>
          <w:rFonts w:hint="eastAsia"/>
          <w:b/>
          <w:bCs/>
        </w:rPr>
        <w:t xml:space="preserve">反馈改进机制</w:t>
      </w:r>
      <w:r>
        <w:rPr>
          <w:rFonts w:hint="eastAsia"/>
        </w:rPr>
        <w:t xml:space="preserve">。将监测结果反馈给班主任、任课教师、家长和学生本人，形成闭环改进机制。基于监测结果，优化帮扶方案，提升帮扶工作的科学性和有效性。定期总结帮扶经验，形成可推广的工作模式。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五实践案例"/>
    <w:p>
      <w:pPr>
        <w:pStyle w:val="Heading2"/>
      </w:pPr>
      <w:r>
        <w:rPr>
          <w:rFonts w:hint="eastAsia"/>
        </w:rPr>
        <w:t xml:space="preserve">五、实践案例</w:t>
      </w:r>
    </w:p>
    <w:bookmarkStart w:id="30" w:name="案例一小林的转变之路"/>
    <w:p>
      <w:pPr>
        <w:pStyle w:val="Heading3"/>
      </w:pPr>
      <w:r>
        <w:t xml:space="preserve">5.1 </w:t>
      </w:r>
      <w:r>
        <w:rPr>
          <w:rFonts w:hint="eastAsia"/>
        </w:rPr>
        <w:t xml:space="preserve">案例一：小林的转变之路</w:t>
      </w:r>
    </w:p>
    <w:p>
      <w:pPr>
        <w:pStyle w:val="FirstParagraph"/>
      </w:pPr>
      <w:r>
        <w:rPr>
          <w:rFonts w:hint="eastAsia"/>
          <w:b/>
          <w:bCs/>
        </w:rPr>
        <w:t xml:space="preserve">学生背景</w:t>
      </w:r>
      <w:r>
        <w:rPr>
          <w:rFonts w:hint="eastAsia"/>
        </w:rPr>
        <w:t xml:space="preserve">：小林，男，16</w:t>
      </w:r>
      <w:r>
        <w:t xml:space="preserve"> </w:t>
      </w:r>
      <w:r>
        <w:rPr>
          <w:rFonts w:hint="eastAsia"/>
        </w:rPr>
        <w:t xml:space="preserve">岁，浙江某中职学校电商专业”3+2”班学生。入学时中考成绩班级倒数，数学、英语基础薄弱。性格内向，不善交流，入学后逐渐出现厌学情绪，经常缺勤，作业拖欠严重。</w:t>
      </w:r>
    </w:p>
    <w:p>
      <w:pPr>
        <w:pStyle w:val="BodyText"/>
      </w:pPr>
      <w:r>
        <w:rPr>
          <w:rFonts w:hint="eastAsia"/>
          <w:b/>
          <w:bCs/>
        </w:rPr>
        <w:t xml:space="preserve">问题诊断</w:t>
      </w:r>
      <w:r>
        <w:rPr>
          <w:rFonts w:hint="eastAsia"/>
        </w:rPr>
        <w:t xml:space="preserve">：班主任通过家访和谈心，发现小林的问题主要源于：一是学习基础差，跟不上教学进度；二是父母离异，跟随祖父母生活，缺乏家庭支持；三是自我认同感低，认为自己是”差生”，破罐子破摔。</w:t>
      </w:r>
    </w:p>
    <w:p>
      <w:pPr>
        <w:pStyle w:val="BodyText"/>
      </w:pPr>
      <w:r>
        <w:rPr>
          <w:rFonts w:hint="eastAsia"/>
          <w:b/>
          <w:bCs/>
        </w:rPr>
        <w:t xml:space="preserve">帮扶措施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心理疏导</w:t>
      </w:r>
      <w:r>
        <w:rPr>
          <w:rFonts w:hint="eastAsia"/>
        </w:rPr>
        <w:t xml:space="preserve">：班主任每周与小林谈心一次，倾听其心声，给予情感支持。鼓励其参加班级活动，逐步融入集体。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学业帮扶</w:t>
      </w:r>
      <w:r>
        <w:rPr>
          <w:rFonts w:hint="eastAsia"/>
        </w:rPr>
        <w:t xml:space="preserve">：安排班级学习委员与小林结对，每天课后辅导</w:t>
      </w:r>
      <w:r>
        <w:t xml:space="preserve"> 30 </w:t>
      </w:r>
      <w:r>
        <w:rPr>
          <w:rFonts w:hint="eastAsia"/>
        </w:rPr>
        <w:t xml:space="preserve">分钟。与任课教师沟通，为小林制定差异化作业。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职业规划</w:t>
      </w:r>
      <w:r>
        <w:rPr>
          <w:rFonts w:hint="eastAsia"/>
        </w:rPr>
        <w:t xml:space="preserve">：邀请电商企业</w:t>
      </w:r>
      <w:r>
        <w:t xml:space="preserve"> HR </w:t>
      </w:r>
      <w:r>
        <w:rPr>
          <w:rFonts w:hint="eastAsia"/>
        </w:rPr>
        <w:t xml:space="preserve">与小林交流，介绍电商运营岗位的工作内容和发展前景。帮助小林认识到自己的优势（如细心、耐心），适合从事客服、数据录入等工作。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家校协同</w:t>
      </w:r>
      <w:r>
        <w:rPr>
          <w:rFonts w:hint="eastAsia"/>
        </w:rPr>
        <w:t xml:space="preserve">：与小林父母沟通，争取其关注和配合。父母承诺每月至少与孩子视频通话两次，关心孩子学习和生活。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同伴互助</w:t>
      </w:r>
      <w:r>
        <w:rPr>
          <w:rFonts w:hint="eastAsia"/>
        </w:rPr>
        <w:t xml:space="preserve">：鼓励小林参加班级电商创业小组，负责产品上架和订单处理。在小组中获得认可，增强自信。</w:t>
      </w:r>
    </w:p>
    <w:p>
      <w:pPr>
        <w:pStyle w:val="BodyText"/>
      </w:pPr>
      <w:r>
        <w:rPr>
          <w:rFonts w:hint="eastAsia"/>
          <w:b/>
          <w:bCs/>
        </w:rPr>
        <w:t xml:space="preserve">帮扶成效</w:t>
      </w:r>
      <w:r>
        <w:rPr>
          <w:rFonts w:hint="eastAsia"/>
        </w:rPr>
        <w:t xml:space="preserve">：经过一学年的帮扶，小林的变化显著：出勤率从</w:t>
      </w:r>
      <w:r>
        <w:t xml:space="preserve"> 65%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95%，作业完成率从</w:t>
      </w:r>
      <w:r>
        <w:t xml:space="preserve"> 40%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85%，核心课程成绩全部及格。更重要的是，小林的学习态度发生转变，从”要我学”变为”我要学”。第三学年顺利通过转段考核，进入高职阶段学习。</w:t>
      </w:r>
    </w:p>
    <w:bookmarkEnd w:id="30"/>
    <w:bookmarkStart w:id="31" w:name="案例二小红的电商创业梦"/>
    <w:p>
      <w:pPr>
        <w:pStyle w:val="Heading3"/>
      </w:pPr>
      <w:r>
        <w:t xml:space="preserve">5.2 </w:t>
      </w:r>
      <w:r>
        <w:rPr>
          <w:rFonts w:hint="eastAsia"/>
        </w:rPr>
        <w:t xml:space="preserve">案例二：小红的电商创业梦</w:t>
      </w:r>
    </w:p>
    <w:p>
      <w:pPr>
        <w:pStyle w:val="FirstParagraph"/>
      </w:pPr>
      <w:r>
        <w:rPr>
          <w:rFonts w:hint="eastAsia"/>
          <w:b/>
          <w:bCs/>
        </w:rPr>
        <w:t xml:space="preserve">学生背景</w:t>
      </w:r>
      <w:r>
        <w:rPr>
          <w:rFonts w:hint="eastAsia"/>
        </w:rPr>
        <w:t xml:space="preserve">：小红，女，17</w:t>
      </w:r>
      <w:r>
        <w:t xml:space="preserve"> </w:t>
      </w:r>
      <w:r>
        <w:rPr>
          <w:rFonts w:hint="eastAsia"/>
        </w:rPr>
        <w:t xml:space="preserve">岁，浙江某中职学校电商专业”3+2”班学生。入学初期表现积极，但第二学年开始成绩下滑，对学习失去兴趣。经了解，小红家庭经济困难，需要利用课余时间打工补贴家用，导致学习时间不足。</w:t>
      </w:r>
    </w:p>
    <w:p>
      <w:pPr>
        <w:pStyle w:val="BodyText"/>
      </w:pPr>
      <w:r>
        <w:rPr>
          <w:rFonts w:hint="eastAsia"/>
          <w:b/>
          <w:bCs/>
        </w:rPr>
        <w:t xml:space="preserve">问题诊断</w:t>
      </w:r>
      <w:r>
        <w:rPr>
          <w:rFonts w:hint="eastAsia"/>
        </w:rPr>
        <w:t xml:space="preserve">：班主任分析认为，小红的问题主要是：一是经济压力导致学习时间被挤压；二是对电商专业的认知停留在”开网店赚钱”的简单理解，遇到理论课程时感到枯燥；三是缺乏有效的学习方法，效率低下。</w:t>
      </w:r>
    </w:p>
    <w:p>
      <w:pPr>
        <w:pStyle w:val="BodyText"/>
      </w:pPr>
      <w:r>
        <w:rPr>
          <w:rFonts w:hint="eastAsia"/>
          <w:b/>
          <w:bCs/>
        </w:rPr>
        <w:t xml:space="preserve">帮扶措施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经济支持</w:t>
      </w:r>
      <w:r>
        <w:rPr>
          <w:rFonts w:hint="eastAsia"/>
        </w:rPr>
        <w:t xml:space="preserve">：协助小红申请学校助学金和勤工俭学岗位，减轻经济压力。勤工俭学岗位安排在学校电商实训中心，与专业学习相结合。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学业帮扶</w:t>
      </w:r>
      <w:r>
        <w:rPr>
          <w:rFonts w:hint="eastAsia"/>
        </w:rPr>
        <w:t xml:space="preserve">：指导小红制定学习计划，合理分配时间。推荐在线学习资源，利用碎片时间学习。组织学习小组，共同完成作业和项目。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职业规划</w:t>
      </w:r>
      <w:r>
        <w:rPr>
          <w:rFonts w:hint="eastAsia"/>
        </w:rPr>
        <w:t xml:space="preserve">：引导小红将创业梦想与专业学习结合，参加学校电商创业大赛。在备赛过程中，系统学习电商知识，提升专业能力。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心理疏导</w:t>
      </w:r>
      <w:r>
        <w:rPr>
          <w:rFonts w:hint="eastAsia"/>
        </w:rPr>
        <w:t xml:space="preserve">：帮助小红调整心态，认识到短期困难是暂时的，坚持学习才能实现长远目标。鼓励其参与班级活动，缓解压力。</w:t>
      </w:r>
    </w:p>
    <w:p>
      <w:pPr>
        <w:pStyle w:val="BodyText"/>
      </w:pPr>
      <w:r>
        <w:rPr>
          <w:rFonts w:hint="eastAsia"/>
          <w:b/>
          <w:bCs/>
        </w:rPr>
        <w:t xml:space="preserve">帮扶成效</w:t>
      </w:r>
      <w:r>
        <w:rPr>
          <w:rFonts w:hint="eastAsia"/>
        </w:rPr>
        <w:t xml:space="preserve">：经过帮扶，小红成功平衡了打工和学习的关系，成绩逐步回升。在学校电商创业大赛中，小红的团队获得二等奖，增强了专业自信。毕业后，小红利用所学知识和技能，成功开设了自己的网店，实现了创业梦想。</w:t>
      </w:r>
    </w:p>
    <w:bookmarkEnd w:id="31"/>
    <w:bookmarkStart w:id="32" w:name="案例三小强的网络沉迷干预"/>
    <w:p>
      <w:pPr>
        <w:pStyle w:val="Heading3"/>
      </w:pPr>
      <w:r>
        <w:t xml:space="preserve">5.3 </w:t>
      </w:r>
      <w:r>
        <w:rPr>
          <w:rFonts w:hint="eastAsia"/>
        </w:rPr>
        <w:t xml:space="preserve">案例三：小强的网络沉迷干预</w:t>
      </w:r>
    </w:p>
    <w:p>
      <w:pPr>
        <w:pStyle w:val="FirstParagraph"/>
      </w:pPr>
      <w:r>
        <w:rPr>
          <w:rFonts w:hint="eastAsia"/>
          <w:b/>
          <w:bCs/>
        </w:rPr>
        <w:t xml:space="preserve">学生背景</w:t>
      </w:r>
      <w:r>
        <w:rPr>
          <w:rFonts w:hint="eastAsia"/>
        </w:rPr>
        <w:t xml:space="preserve">：小强，男，16</w:t>
      </w:r>
      <w:r>
        <w:t xml:space="preserve"> </w:t>
      </w:r>
      <w:r>
        <w:rPr>
          <w:rFonts w:hint="eastAsia"/>
        </w:rPr>
        <w:t xml:space="preserve">岁，浙江某中职学校电商专业”3+2”班学生。沉迷网络游戏和短视频，经常熬夜，上课睡觉，作业不完成。家长多次反映孩子在家也是手机不离手，亲子关系紧张。</w:t>
      </w:r>
    </w:p>
    <w:p>
      <w:pPr>
        <w:pStyle w:val="BodyText"/>
      </w:pPr>
      <w:r>
        <w:rPr>
          <w:rFonts w:hint="eastAsia"/>
          <w:b/>
          <w:bCs/>
        </w:rPr>
        <w:t xml:space="preserve">问题诊断</w:t>
      </w:r>
      <w:r>
        <w:rPr>
          <w:rFonts w:hint="eastAsia"/>
        </w:rPr>
        <w:t xml:space="preserve">：班主任认为，小强的问题主要是网络成瘾导致的学习障碍。深层原因包括：一是缺乏自律能力，无法抵制网络诱惑；二是现实生活中缺乏成就感，从网络游戏中寻求满足；三是家庭监管缺失，父母忙于工作，无暇管教。</w:t>
      </w:r>
    </w:p>
    <w:p>
      <w:pPr>
        <w:pStyle w:val="BodyText"/>
      </w:pPr>
      <w:r>
        <w:rPr>
          <w:rFonts w:hint="eastAsia"/>
          <w:b/>
          <w:bCs/>
        </w:rPr>
        <w:t xml:space="preserve">帮扶措施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行为干预</w:t>
      </w:r>
      <w:r>
        <w:rPr>
          <w:rFonts w:hint="eastAsia"/>
        </w:rPr>
        <w:t xml:space="preserve">：与小强签订”手机使用协议”，约定上课时间和学习时间内不使用手机。由班干部监督执行，违反协议则承担相应责任。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兴趣转移</w:t>
      </w:r>
      <w:r>
        <w:rPr>
          <w:rFonts w:hint="eastAsia"/>
        </w:rPr>
        <w:t xml:space="preserve">：发现小强对电商直播感兴趣，引导其参加学校直播社团。将网络使用从娱乐转向专业学习，化”消遣”为”技能”。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成就激励</w:t>
      </w:r>
      <w:r>
        <w:rPr>
          <w:rFonts w:hint="eastAsia"/>
        </w:rPr>
        <w:t xml:space="preserve">：鼓励小强参加电商直播比赛，发挥其表达和展示优势。在比赛中获得奖项后，及时表彰，增强其现实成就感。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家校协同</w:t>
      </w:r>
      <w:r>
        <w:rPr>
          <w:rFonts w:hint="eastAsia"/>
        </w:rPr>
        <w:t xml:space="preserve">：与家长沟通，建议家长增加陪伴时间，关注孩子的心理需求而非仅仅关注成绩。指导家长学习网络成瘾干预知识，改善亲子沟通方式。</w:t>
      </w:r>
    </w:p>
    <w:p>
      <w:pPr>
        <w:pStyle w:val="BodyText"/>
      </w:pPr>
      <w:r>
        <w:rPr>
          <w:rFonts w:hint="eastAsia"/>
          <w:b/>
          <w:bCs/>
        </w:rPr>
        <w:t xml:space="preserve">帮扶成效</w:t>
      </w:r>
      <w:r>
        <w:rPr>
          <w:rFonts w:hint="eastAsia"/>
        </w:rPr>
        <w:t xml:space="preserve">：经过半年干预，小强的网络使用时间明显减少，从每天</w:t>
      </w:r>
      <w:r>
        <w:t xml:space="preserve"> 8 </w:t>
      </w:r>
      <w:r>
        <w:rPr>
          <w:rFonts w:hint="eastAsia"/>
        </w:rPr>
        <w:t xml:space="preserve">小时以上降至</w:t>
      </w:r>
      <w:r>
        <w:t xml:space="preserve"> 2 </w:t>
      </w:r>
      <w:r>
        <w:rPr>
          <w:rFonts w:hint="eastAsia"/>
        </w:rPr>
        <w:t xml:space="preserve">小时以内。课堂状态改善，作业能够按时完成。在学校电商直播比赛中获得三等奖，找到专业学习的乐趣。家长反馈亲子关系明显改善，孩子更加愿意与家长交流。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六成效评估"/>
    <w:p>
      <w:pPr>
        <w:pStyle w:val="Heading2"/>
      </w:pPr>
      <w:r>
        <w:rPr>
          <w:rFonts w:hint="eastAsia"/>
        </w:rPr>
        <w:t xml:space="preserve">六、成效评估</w:t>
      </w:r>
    </w:p>
    <w:bookmarkStart w:id="34" w:name="量化指标"/>
    <w:p>
      <w:pPr>
        <w:pStyle w:val="Heading3"/>
      </w:pPr>
      <w:r>
        <w:t xml:space="preserve">6.1 </w:t>
      </w:r>
      <w:r>
        <w:rPr>
          <w:rFonts w:hint="eastAsia"/>
        </w:rPr>
        <w:t xml:space="preserve">量化指标</w:t>
      </w:r>
    </w:p>
    <w:p>
      <w:pPr>
        <w:pStyle w:val="FirstParagraph"/>
      </w:pPr>
      <w:r>
        <w:rPr>
          <w:rFonts w:hint="eastAsia"/>
        </w:rPr>
        <w:t xml:space="preserve">为评估班主任精准帮扶的成效，本研究设计了以下量化指标：</w:t>
      </w:r>
    </w:p>
    <w:p>
      <w:pPr>
        <w:pStyle w:val="BodyText"/>
      </w:pPr>
      <w:r>
        <w:rPr>
          <w:rFonts w:hint="eastAsia"/>
          <w:b/>
          <w:bCs/>
        </w:rPr>
        <w:t xml:space="preserve">学业成绩提升率</w:t>
      </w:r>
      <w:r>
        <w:rPr>
          <w:rFonts w:hint="eastAsia"/>
        </w:rPr>
        <w:t xml:space="preserve">：帮扶前后学困生核心课程平均分的变化。浙江省某中职学校电商专业</w:t>
      </w:r>
      <w:r>
        <w:t xml:space="preserve"> 2024 </w:t>
      </w:r>
      <w:r>
        <w:rPr>
          <w:rFonts w:hint="eastAsia"/>
        </w:rPr>
        <w:t xml:space="preserve">级”3+2”班实施帮扶后，学困生核心课程平均分从</w:t>
      </w:r>
      <w:r>
        <w:t xml:space="preserve"> 58.3 </w:t>
      </w:r>
      <w:r>
        <w:rPr>
          <w:rFonts w:hint="eastAsia"/>
        </w:rPr>
        <w:t xml:space="preserve">分提升至</w:t>
      </w:r>
      <w:r>
        <w:t xml:space="preserve"> 72.6 </w:t>
      </w:r>
      <w:r>
        <w:rPr>
          <w:rFonts w:hint="eastAsia"/>
        </w:rPr>
        <w:t xml:space="preserve">分，提升率达</w:t>
      </w:r>
      <w:r>
        <w:t xml:space="preserve"> 24.5%。</w:t>
      </w:r>
    </w:p>
    <w:p>
      <w:pPr>
        <w:pStyle w:val="BodyText"/>
      </w:pPr>
      <w:r>
        <w:rPr>
          <w:rFonts w:hint="eastAsia"/>
          <w:b/>
          <w:bCs/>
        </w:rPr>
        <w:t xml:space="preserve">出勤率改善率</w:t>
      </w:r>
      <w:r>
        <w:rPr>
          <w:rFonts w:hint="eastAsia"/>
        </w:rPr>
        <w:t xml:space="preserve">：帮扶前后学困生出勤率的变化。实施帮扶后，学困生平均出勤率从</w:t>
      </w:r>
      <w:r>
        <w:t xml:space="preserve"> 71.2%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92.8%，改善率达</w:t>
      </w:r>
      <w:r>
        <w:t xml:space="preserve"> 30.3%。</w:t>
      </w:r>
    </w:p>
    <w:p>
      <w:pPr>
        <w:pStyle w:val="BodyText"/>
      </w:pPr>
      <w:r>
        <w:rPr>
          <w:rFonts w:hint="eastAsia"/>
          <w:b/>
          <w:bCs/>
        </w:rPr>
        <w:t xml:space="preserve">作业完成率</w:t>
      </w:r>
      <w:r>
        <w:rPr>
          <w:rFonts w:hint="eastAsia"/>
        </w:rPr>
        <w:t xml:space="preserve">：帮扶前后学困生作业完成率的变化。实施帮扶后，学困生作业完成率从</w:t>
      </w:r>
      <w:r>
        <w:t xml:space="preserve"> 52.4%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86.7%，提升显著。</w:t>
      </w:r>
    </w:p>
    <w:p>
      <w:pPr>
        <w:pStyle w:val="BodyText"/>
      </w:pPr>
      <w:r>
        <w:rPr>
          <w:rFonts w:hint="eastAsia"/>
          <w:b/>
          <w:bCs/>
        </w:rPr>
        <w:t xml:space="preserve">转段通过率</w:t>
      </w:r>
      <w:r>
        <w:rPr>
          <w:rFonts w:hint="eastAsia"/>
        </w:rPr>
        <w:t xml:space="preserve">：</w:t>
      </w:r>
      <w:r>
        <w:t xml:space="preserve">“3+2”</w:t>
      </w:r>
      <w:r>
        <w:rPr>
          <w:rFonts w:hint="eastAsia"/>
        </w:rPr>
        <w:t xml:space="preserve">学困生通过转段考核的比例。实施系统帮扶后，学困生转段通过率从</w:t>
      </w:r>
      <w:r>
        <w:t xml:space="preserve"> 65%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89%，接近班级平均水平。</w:t>
      </w:r>
    </w:p>
    <w:p>
      <w:pPr>
        <w:pStyle w:val="BodyText"/>
      </w:pPr>
      <w:r>
        <w:rPr>
          <w:rFonts w:hint="eastAsia"/>
          <w:b/>
          <w:bCs/>
        </w:rPr>
        <w:t xml:space="preserve">满意度评价</w:t>
      </w:r>
      <w:r>
        <w:rPr>
          <w:rFonts w:hint="eastAsia"/>
        </w:rPr>
        <w:t xml:space="preserve">：学困生对帮扶工作的满意度。问卷调查显示，87.5%</w:t>
      </w:r>
      <w:r>
        <w:t xml:space="preserve"> </w:t>
      </w:r>
      <w:r>
        <w:rPr>
          <w:rFonts w:hint="eastAsia"/>
        </w:rPr>
        <w:t xml:space="preserve">的学困生对帮扶工作表示满意或非常满意。</w:t>
      </w:r>
    </w:p>
    <w:bookmarkEnd w:id="34"/>
    <w:bookmarkStart w:id="35" w:name="质性反馈"/>
    <w:p>
      <w:pPr>
        <w:pStyle w:val="Heading3"/>
      </w:pPr>
      <w:r>
        <w:t xml:space="preserve">6.2 </w:t>
      </w:r>
      <w:r>
        <w:rPr>
          <w:rFonts w:hint="eastAsia"/>
        </w:rPr>
        <w:t xml:space="preserve">质性反馈</w:t>
      </w:r>
    </w:p>
    <w:p>
      <w:pPr>
        <w:pStyle w:val="FirstParagraph"/>
      </w:pPr>
      <w:r>
        <w:rPr>
          <w:rFonts w:hint="eastAsia"/>
        </w:rPr>
        <w:t xml:space="preserve">除量化指标外，质性反馈也是评估帮扶成效的重要维度。</w:t>
      </w:r>
    </w:p>
    <w:p>
      <w:pPr>
        <w:pStyle w:val="BodyText"/>
      </w:pPr>
      <w:r>
        <w:rPr>
          <w:rFonts w:hint="eastAsia"/>
          <w:b/>
          <w:bCs/>
        </w:rPr>
        <w:t xml:space="preserve">学生反馈</w:t>
      </w:r>
      <w:r>
        <w:rPr>
          <w:rFonts w:hint="eastAsia"/>
        </w:rPr>
        <w:t xml:space="preserve">：学困生普遍反映，帮扶工作让他们感受到被关注和被支持，学习动力增强。小林表示：</w:t>
      </w:r>
      <w:r>
        <w:rPr>
          <w:rFonts w:hint="eastAsia"/>
        </w:rPr>
        <w:t xml:space="preserve">“班主任和同学们的帮助让我觉得自己不是一个人，我有信心完成学业。”</w:t>
      </w:r>
      <w:r>
        <w:rPr>
          <w:rFonts w:hint="eastAsia"/>
        </w:rPr>
        <w:t xml:space="preserve">小红表示：</w:t>
      </w:r>
      <w:r>
        <w:rPr>
          <w:rFonts w:hint="eastAsia"/>
        </w:rPr>
        <w:t xml:space="preserve">“帮扶让我明白了学习的意义，不再是为了应付考试，而是为了实现自己的梦想。”</w:t>
      </w:r>
    </w:p>
    <w:p>
      <w:pPr>
        <w:pStyle w:val="BodyText"/>
      </w:pPr>
      <w:r>
        <w:rPr>
          <w:rFonts w:hint="eastAsia"/>
          <w:b/>
          <w:bCs/>
        </w:rPr>
        <w:t xml:space="preserve">家长反馈</w:t>
      </w:r>
      <w:r>
        <w:rPr>
          <w:rFonts w:hint="eastAsia"/>
        </w:rPr>
        <w:t xml:space="preserve">：家长对帮扶工作的认可度较高，认为班主任的用心和负责让孩子发生了积极变化。小林的父亲表示：</w:t>
      </w:r>
      <w:r>
        <w:rPr>
          <w:rFonts w:hint="eastAsia"/>
        </w:rPr>
        <w:t xml:space="preserve">“以前觉得孩子没救了，现在看到孩子的进步，非常感谢班主任的付出。”</w:t>
      </w:r>
    </w:p>
    <w:p>
      <w:pPr>
        <w:pStyle w:val="BodyText"/>
      </w:pPr>
      <w:r>
        <w:rPr>
          <w:rFonts w:hint="eastAsia"/>
          <w:b/>
          <w:bCs/>
        </w:rPr>
        <w:t xml:space="preserve">教师反馈</w:t>
      </w:r>
      <w:r>
        <w:rPr>
          <w:rFonts w:hint="eastAsia"/>
        </w:rPr>
        <w:t xml:space="preserve">：任课教师反映，经过帮扶的学困生课堂表现明显改善，教学互动更加积极。一位电商专业教师表示：</w:t>
      </w:r>
      <w:r>
        <w:rPr>
          <w:rFonts w:hint="eastAsia"/>
        </w:rPr>
        <w:t xml:space="preserve">“以前上课学困生都在睡觉或玩手机，现在能够参与课堂讨论，教学效果明显提升。”</w:t>
      </w:r>
    </w:p>
    <w:p>
      <w:pPr>
        <w:pStyle w:val="BodyText"/>
      </w:pPr>
      <w:r>
        <w:rPr>
          <w:rFonts w:hint="eastAsia"/>
          <w:b/>
          <w:bCs/>
        </w:rPr>
        <w:t xml:space="preserve">学校反馈</w:t>
      </w:r>
      <w:r>
        <w:rPr>
          <w:rFonts w:hint="eastAsia"/>
        </w:rPr>
        <w:t xml:space="preserve">：学校管理层对帮扶工作的成效给予肯定，认为这是提升人才培养质量的有效举措。学校决定将帮扶模式推广至其他专业，形成全校性的学困生帮扶机制。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七反思与展望"/>
    <w:p>
      <w:pPr>
        <w:pStyle w:val="Heading2"/>
      </w:pPr>
      <w:r>
        <w:rPr>
          <w:rFonts w:hint="eastAsia"/>
        </w:rPr>
        <w:t xml:space="preserve">七、反思与展望</w:t>
      </w:r>
    </w:p>
    <w:bookmarkStart w:id="37" w:name="工作反思"/>
    <w:p>
      <w:pPr>
        <w:pStyle w:val="Heading3"/>
      </w:pPr>
      <w:r>
        <w:t xml:space="preserve">7.1 </w:t>
      </w:r>
      <w:r>
        <w:rPr>
          <w:rFonts w:hint="eastAsia"/>
        </w:rPr>
        <w:t xml:space="preserve">工作反思</w:t>
      </w:r>
    </w:p>
    <w:p>
      <w:pPr>
        <w:pStyle w:val="FirstParagraph"/>
      </w:pPr>
      <w:r>
        <w:rPr>
          <w:rFonts w:hint="eastAsia"/>
        </w:rPr>
        <w:t xml:space="preserve">回顾班主任精准帮扶的实践，有以下几点反思：</w:t>
      </w:r>
    </w:p>
    <w:p>
      <w:pPr>
        <w:pStyle w:val="BodyText"/>
      </w:pPr>
      <w:r>
        <w:rPr>
          <w:rFonts w:hint="eastAsia"/>
          <w:b/>
          <w:bCs/>
        </w:rPr>
        <w:t xml:space="preserve">帮扶时机的把握</w:t>
      </w:r>
      <w:r>
        <w:rPr>
          <w:rFonts w:hint="eastAsia"/>
        </w:rPr>
        <w:t xml:space="preserve">。帮扶工作应尽早介入，最好在入学初期就识别潜在的学困生，进行预防性干预。本研究中的案例多为问题已经显现后的补救性帮扶，效果虽好但成本较高。未来应建立入学适应评估机制，提前识别风险学生。</w:t>
      </w:r>
    </w:p>
    <w:p>
      <w:pPr>
        <w:pStyle w:val="BodyText"/>
      </w:pPr>
      <w:r>
        <w:rPr>
          <w:rFonts w:hint="eastAsia"/>
          <w:b/>
          <w:bCs/>
        </w:rPr>
        <w:t xml:space="preserve">帮扶力度的平衡</w:t>
      </w:r>
      <w:r>
        <w:rPr>
          <w:rFonts w:hint="eastAsia"/>
        </w:rPr>
        <w:t xml:space="preserve">。帮扶工作需要把握力度，过度帮扶可能导致学生依赖，不利于自主发展；帮扶不足则难以解决问题。应根据学生的发展阶段，动态调整帮扶力度，逐步从”他助”过渡到”自助”。</w:t>
      </w:r>
    </w:p>
    <w:p>
      <w:pPr>
        <w:pStyle w:val="BodyText"/>
      </w:pPr>
      <w:r>
        <w:rPr>
          <w:rFonts w:hint="eastAsia"/>
          <w:b/>
          <w:bCs/>
        </w:rPr>
        <w:t xml:space="preserve">帮扶边界的界定</w:t>
      </w:r>
      <w:r>
        <w:rPr>
          <w:rFonts w:hint="eastAsia"/>
        </w:rPr>
        <w:t xml:space="preserve">。班主任的帮扶应有明确边界，对于超出能力范围的问题（如严重心理问题、家庭暴力等），应及时转介至专业机构。班主任应明确自身角色定位，做好协调者和支持者，而非全能解决者。</w:t>
      </w:r>
    </w:p>
    <w:p>
      <w:pPr>
        <w:pStyle w:val="BodyText"/>
      </w:pPr>
      <w:r>
        <w:rPr>
          <w:rFonts w:hint="eastAsia"/>
          <w:b/>
          <w:bCs/>
        </w:rPr>
        <w:t xml:space="preserve">帮扶资源的整合</w:t>
      </w:r>
      <w:r>
        <w:rPr>
          <w:rFonts w:hint="eastAsia"/>
        </w:rPr>
        <w:t xml:space="preserve">。帮扶工作需要整合校内外资源，单靠班主任个人力量难以持续。应建立学校层面的帮扶支持体系，包括心理咨询、学业辅导、经济资助等多维度支持。</w:t>
      </w:r>
    </w:p>
    <w:bookmarkEnd w:id="37"/>
    <w:bookmarkStart w:id="38" w:name="未来展望"/>
    <w:p>
      <w:pPr>
        <w:pStyle w:val="Heading3"/>
      </w:pPr>
      <w:r>
        <w:t xml:space="preserve">7.2 </w:t>
      </w:r>
      <w:r>
        <w:rPr>
          <w:rFonts w:hint="eastAsia"/>
        </w:rPr>
        <w:t xml:space="preserve">未来展望</w:t>
      </w:r>
    </w:p>
    <w:p>
      <w:pPr>
        <w:pStyle w:val="FirstParagraph"/>
      </w:pPr>
      <w:r>
        <w:rPr>
          <w:rFonts w:hint="eastAsia"/>
        </w:rPr>
        <w:t xml:space="preserve">基于研究反思，对未来班主任工作提出以下展望：</w:t>
      </w:r>
    </w:p>
    <w:p>
      <w:pPr>
        <w:pStyle w:val="BodyText"/>
      </w:pPr>
      <w:r>
        <w:rPr>
          <w:rFonts w:hint="eastAsia"/>
          <w:b/>
          <w:bCs/>
        </w:rPr>
        <w:t xml:space="preserve">专业化发展</w:t>
      </w:r>
      <w:r>
        <w:rPr>
          <w:rFonts w:hint="eastAsia"/>
        </w:rPr>
        <w:t xml:space="preserve">。班主任应加强专业学习，提升学困生识别、干预、评估的专业能力。学校应提供系统的班主任培训，包括心理学、教育学、职业规划等知识。鼓励班主任开展行动研究，在实践中总结经验，形成个人帮扶风格。</w:t>
      </w:r>
    </w:p>
    <w:p>
      <w:pPr>
        <w:pStyle w:val="BodyText"/>
      </w:pPr>
      <w:r>
        <w:rPr>
          <w:rFonts w:hint="eastAsia"/>
          <w:b/>
          <w:bCs/>
        </w:rPr>
        <w:t xml:space="preserve">信息化建设</w:t>
      </w:r>
      <w:r>
        <w:rPr>
          <w:rFonts w:hint="eastAsia"/>
        </w:rPr>
        <w:t xml:space="preserve">。利用信息技术提升帮扶工作的效率和精准度。开发学困生管理信息系统，实现数据采集、分析、预警的自动化。利用大数据分析，识别学困生的风险因素和发展趋势，为精准帮扶提供数据支持。</w:t>
      </w:r>
    </w:p>
    <w:p>
      <w:pPr>
        <w:pStyle w:val="BodyText"/>
      </w:pPr>
      <w:r>
        <w:rPr>
          <w:rFonts w:hint="eastAsia"/>
          <w:b/>
          <w:bCs/>
        </w:rPr>
        <w:t xml:space="preserve">协同化机制</w:t>
      </w:r>
      <w:r>
        <w:rPr>
          <w:rFonts w:hint="eastAsia"/>
        </w:rPr>
        <w:t xml:space="preserve">。建立学校、家庭、企业、社区多方协同的帮扶机制。学校内部，班主任、任课教师、心理咨询师、就业指导师应形成工作合力。学校外部，应争取家庭支持、企业资源和社区服务，构建全方位的支持网络。</w:t>
      </w:r>
    </w:p>
    <w:p>
      <w:pPr>
        <w:pStyle w:val="BodyText"/>
      </w:pPr>
      <w:r>
        <w:rPr>
          <w:rFonts w:hint="eastAsia"/>
          <w:b/>
          <w:bCs/>
        </w:rPr>
        <w:t xml:space="preserve">制度化保障</w:t>
      </w:r>
      <w:r>
        <w:rPr>
          <w:rFonts w:hint="eastAsia"/>
        </w:rPr>
        <w:t xml:space="preserve">。将学困生帮扶工作纳入学校制度体系，形成常态化工作机制。明确帮扶工作的责任主体、工作流程、评价标准，确保帮扶工作的规范性和可持续性。建立帮扶工作激励机制，表彰优秀班主任和帮扶案例。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教育部。中等职业教育质量年度报告（2024）[R].</w:t>
      </w:r>
      <w:r>
        <w:t xml:space="preserve"> </w:t>
      </w:r>
      <w:r>
        <w:rPr>
          <w:rFonts w:hint="eastAsia"/>
        </w:rPr>
        <w:t xml:space="preserve">北京：教育部职业教育与成人教育司，2024.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王明，李华。中职学生厌学心理成因及干预策略研究</w:t>
      </w:r>
      <w:r>
        <w:t xml:space="preserve"> [J]. </w:t>
      </w:r>
      <w:r>
        <w:rPr>
          <w:rFonts w:hint="eastAsia"/>
        </w:rPr>
        <w:t xml:space="preserve">职业教育研究，2023(5):</w:t>
      </w:r>
      <w:r>
        <w:t xml:space="preserve"> 45-49.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张伟。</w:t>
      </w:r>
      <w:r>
        <w:t xml:space="preserve">“3+2”</w:t>
      </w:r>
      <w:r>
        <w:rPr>
          <w:rFonts w:hint="eastAsia"/>
        </w:rPr>
        <w:t xml:space="preserve">中高职贯通培养模式下的学生发展研究</w:t>
      </w:r>
      <w:r>
        <w:t xml:space="preserve"> [J]. </w:t>
      </w:r>
      <w:r>
        <w:rPr>
          <w:rFonts w:hint="eastAsia"/>
        </w:rPr>
        <w:t xml:space="preserve">中国职业技术教育，2023(12):</w:t>
      </w:r>
      <w:r>
        <w:t xml:space="preserve"> 32-37.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陈丽。中职学困生的识别与帮扶机制研究</w:t>
      </w:r>
      <w:r>
        <w:t xml:space="preserve"> [D]. </w:t>
      </w:r>
      <w:r>
        <w:rPr>
          <w:rFonts w:hint="eastAsia"/>
        </w:rPr>
        <w:t xml:space="preserve">杭州：浙江工业大学，2022.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刘强。班主任工作在中职学生管理中的作用研究</w:t>
      </w:r>
      <w:r>
        <w:t xml:space="preserve"> [J]. </w:t>
      </w:r>
      <w:r>
        <w:rPr>
          <w:rFonts w:hint="eastAsia"/>
        </w:rPr>
        <w:t xml:space="preserve">职教论坛，2023(8):</w:t>
      </w:r>
      <w:r>
        <w:t xml:space="preserve"> 56-60.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赵敏。精准帮扶理念在中职教育中的应用</w:t>
      </w:r>
      <w:r>
        <w:t xml:space="preserve"> [J]. </w:t>
      </w:r>
      <w:r>
        <w:rPr>
          <w:rFonts w:hint="eastAsia"/>
        </w:rPr>
        <w:t xml:space="preserve">教育与职业，2024(2):</w:t>
      </w:r>
      <w:r>
        <w:t xml:space="preserve"> 28-32.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孙晓。中职电商专业学生学习动机调查研究</w:t>
      </w:r>
      <w:r>
        <w:t xml:space="preserve"> [J]. </w:t>
      </w:r>
      <w:r>
        <w:rPr>
          <w:rFonts w:hint="eastAsia"/>
        </w:rPr>
        <w:t xml:space="preserve">电子商务教育，2023(6):</w:t>
      </w:r>
      <w:r>
        <w:t xml:space="preserve"> 41-45.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吴芳。家校协同育人机制在中职学校的实践</w:t>
      </w:r>
      <w:r>
        <w:t xml:space="preserve"> [J]. </w:t>
      </w:r>
      <w:r>
        <w:rPr>
          <w:rFonts w:hint="eastAsia"/>
        </w:rPr>
        <w:t xml:space="preserve">职业技术教育，2023(15):</w:t>
      </w:r>
      <w:r>
        <w:t xml:space="preserve"> 48-52.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郑伟。同伴互助对中职学困生学业成绩的影响</w:t>
      </w:r>
      <w:r>
        <w:t xml:space="preserve"> [J]. </w:t>
      </w:r>
      <w:r>
        <w:rPr>
          <w:rFonts w:hint="eastAsia"/>
        </w:rPr>
        <w:t xml:space="preserve">心理发展与教育，2022(4):</w:t>
      </w:r>
      <w:r>
        <w:t xml:space="preserve"> 89-95.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黄丽。中职学生心理健康状况及干预策略</w:t>
      </w:r>
      <w:r>
        <w:t xml:space="preserve"> [J]. </w:t>
      </w:r>
      <w:r>
        <w:rPr>
          <w:rFonts w:hint="eastAsia"/>
        </w:rPr>
        <w:t xml:space="preserve">中国健康教育，2023(7):</w:t>
      </w:r>
      <w:r>
        <w:t xml:space="preserve"> 67-71.</w:t>
      </w:r>
    </w:p>
    <w:p>
      <w:pPr>
        <w:pStyle w:val="BodyText"/>
      </w:pPr>
      <w:r>
        <w:t xml:space="preserve">[11] </w:t>
      </w:r>
      <w:r>
        <w:rPr>
          <w:rFonts w:hint="eastAsia"/>
        </w:rPr>
        <w:t xml:space="preserve">林峰。职业教育学生职业规划指导研究</w:t>
      </w:r>
      <w:r>
        <w:t xml:space="preserve"> [J]. </w:t>
      </w:r>
      <w:r>
        <w:rPr>
          <w:rFonts w:hint="eastAsia"/>
        </w:rPr>
        <w:t xml:space="preserve">职教通讯，2023(10):</w:t>
      </w:r>
      <w:r>
        <w:t xml:space="preserve"> 35-39.</w:t>
      </w:r>
    </w:p>
    <w:p>
      <w:pPr>
        <w:pStyle w:val="BodyText"/>
      </w:pPr>
      <w:r>
        <w:t xml:space="preserve">[12] </w:t>
      </w:r>
      <w:r>
        <w:rPr>
          <w:rFonts w:hint="eastAsia"/>
        </w:rPr>
        <w:t xml:space="preserve">徐静。中职学校班主任专业化发展路径</w:t>
      </w:r>
      <w:r>
        <w:t xml:space="preserve"> [J]. </w:t>
      </w:r>
      <w:r>
        <w:rPr>
          <w:rFonts w:hint="eastAsia"/>
        </w:rPr>
        <w:t xml:space="preserve">班主任，2024(1):</w:t>
      </w:r>
      <w:r>
        <w:t xml:space="preserve"> 22-26.</w:t>
      </w:r>
    </w:p>
    <w:p>
      <w:pPr>
        <w:pStyle w:val="BodyText"/>
      </w:pPr>
      <w:r>
        <w:t xml:space="preserve">[13] </w:t>
      </w:r>
      <w:r>
        <w:rPr>
          <w:rFonts w:hint="eastAsia"/>
        </w:rPr>
        <w:t xml:space="preserve">高翔。基于大数据的中职学生学习行为分析</w:t>
      </w:r>
      <w:r>
        <w:t xml:space="preserve"> [J]. </w:t>
      </w:r>
      <w:r>
        <w:rPr>
          <w:rFonts w:hint="eastAsia"/>
        </w:rPr>
        <w:t xml:space="preserve">现代教育技术，2023(9):</w:t>
      </w:r>
      <w:r>
        <w:t xml:space="preserve"> 78-83.</w:t>
      </w:r>
    </w:p>
    <w:p>
      <w:pPr>
        <w:pStyle w:val="BodyText"/>
      </w:pPr>
      <w:r>
        <w:t xml:space="preserve">[14] </w:t>
      </w:r>
      <w:r>
        <w:rPr>
          <w:rFonts w:hint="eastAsia"/>
        </w:rPr>
        <w:t xml:space="preserve">马丽。中高职贯通培养质量保障体系研究</w:t>
      </w:r>
      <w:r>
        <w:t xml:space="preserve"> [J]. </w:t>
      </w:r>
      <w:r>
        <w:rPr>
          <w:rFonts w:hint="eastAsia"/>
        </w:rPr>
        <w:t xml:space="preserve">职业教育，2023(11):</w:t>
      </w:r>
      <w:r>
        <w:t xml:space="preserve"> 44-48.</w:t>
      </w:r>
    </w:p>
    <w:p>
      <w:pPr>
        <w:pStyle w:val="BodyText"/>
      </w:pPr>
      <w:r>
        <w:t xml:space="preserve">[15] </w:t>
      </w:r>
      <w:r>
        <w:rPr>
          <w:rFonts w:hint="eastAsia"/>
        </w:rPr>
        <w:t xml:space="preserve">周涛。中职学生网络成瘾干预研究</w:t>
      </w:r>
      <w:r>
        <w:t xml:space="preserve"> [J]. </w:t>
      </w:r>
      <w:r>
        <w:rPr>
          <w:rFonts w:hint="eastAsia"/>
        </w:rPr>
        <w:t xml:space="preserve">中国学校卫生，2022(8):</w:t>
      </w:r>
      <w:r>
        <w:t xml:space="preserve"> 112-116.</w:t>
      </w:r>
    </w:p>
    <w:p>
      <w:pPr>
        <w:pStyle w:val="BodyText"/>
      </w:pPr>
      <w:r>
        <w:t xml:space="preserve">[16] </w:t>
      </w:r>
      <w:r>
        <w:rPr>
          <w:rFonts w:hint="eastAsia"/>
        </w:rPr>
        <w:t xml:space="preserve">朱敏。浙江省中等职业教育发展报告（2023）[R].</w:t>
      </w:r>
      <w:r>
        <w:t xml:space="preserve"> </w:t>
      </w:r>
      <w:r>
        <w:rPr>
          <w:rFonts w:hint="eastAsia"/>
        </w:rPr>
        <w:t xml:space="preserve">杭州：浙江省教育厅，2023.</w:t>
      </w:r>
    </w:p>
    <w:p>
      <w:pPr>
        <w:pStyle w:val="BodyText"/>
      </w:pPr>
      <w:r>
        <w:t xml:space="preserve">[17] </w:t>
      </w:r>
      <w:r>
        <w:rPr>
          <w:rFonts w:hint="eastAsia"/>
        </w:rPr>
        <w:t xml:space="preserve">杨帆。学困生转化策略的个案研究</w:t>
      </w:r>
      <w:r>
        <w:t xml:space="preserve"> [J]. </w:t>
      </w:r>
      <w:r>
        <w:rPr>
          <w:rFonts w:hint="eastAsia"/>
        </w:rPr>
        <w:t xml:space="preserve">教育科学研究，2023(3):</w:t>
      </w:r>
      <w:r>
        <w:t xml:space="preserve"> 71-76.</w:t>
      </w:r>
    </w:p>
    <w:p>
      <w:pPr>
        <w:pStyle w:val="BodyText"/>
      </w:pPr>
      <w:r>
        <w:t xml:space="preserve">[18] </w:t>
      </w:r>
      <w:r>
        <w:rPr>
          <w:rFonts w:hint="eastAsia"/>
        </w:rPr>
        <w:t xml:space="preserve">何静。中职教育评价改革与学生发展</w:t>
      </w:r>
      <w:r>
        <w:t xml:space="preserve"> [J]. </w:t>
      </w:r>
      <w:r>
        <w:rPr>
          <w:rFonts w:hint="eastAsia"/>
        </w:rPr>
        <w:t xml:space="preserve">教育测量与评价，2024(4):</w:t>
      </w:r>
      <w:r>
        <w:t xml:space="preserve"> 53-58.</w:t>
      </w:r>
    </w:p>
    <w:p>
      <w:pPr>
        <w:pStyle w:val="BodyText"/>
      </w:pPr>
      <w:r>
        <w:t xml:space="preserve">[19] </w:t>
      </w:r>
      <w:r>
        <w:rPr>
          <w:rFonts w:hint="eastAsia"/>
        </w:rPr>
        <w:t xml:space="preserve">罗明。职业教育产教融合背景下的人才培养</w:t>
      </w:r>
      <w:r>
        <w:t xml:space="preserve"> [J]. </w:t>
      </w:r>
      <w:r>
        <w:rPr>
          <w:rFonts w:hint="eastAsia"/>
        </w:rPr>
        <w:t xml:space="preserve">职教发展研究，2023(14):</w:t>
      </w:r>
      <w:r>
        <w:t xml:space="preserve"> 29-34.</w:t>
      </w:r>
    </w:p>
    <w:p>
      <w:pPr>
        <w:pStyle w:val="BodyText"/>
      </w:pPr>
      <w:r>
        <w:t xml:space="preserve">[20] </w:t>
      </w:r>
      <w:r>
        <w:rPr>
          <w:rFonts w:hint="eastAsia"/>
        </w:rPr>
        <w:t xml:space="preserve">谢芳。中职班主任工作的困境与突破</w:t>
      </w:r>
      <w:r>
        <w:t xml:space="preserve"> [J]. </w:t>
      </w:r>
      <w:r>
        <w:rPr>
          <w:rFonts w:hint="eastAsia"/>
        </w:rPr>
        <w:t xml:space="preserve">中小学管理，2023(6):</w:t>
      </w:r>
      <w:r>
        <w:t xml:space="preserve"> 61-65.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2026-04-24T01:39:22Z</dcterms:created>
  <dcterms:modified xsi:type="dcterms:W3CDTF">2026-04-24T01:39:22Z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