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购房按揭贷款计算分析报告"/>
    <w:p>
      <w:pPr>
        <w:pStyle w:val="Heading1"/>
      </w:pPr>
      <w:r>
        <w:rPr>
          <w:rFonts w:hint="eastAsia"/>
        </w:rPr>
        <w:t xml:space="preserve">购房按揭贷款计算分析报告</w:t>
      </w:r>
    </w:p>
    <w:p>
      <w:pPr>
        <w:pStyle w:val="FirstParagraph"/>
      </w:pPr>
      <w:r>
        <w:rPr>
          <w:rFonts w:hint="eastAsia"/>
          <w:b/>
          <w:bCs/>
        </w:rPr>
        <w:t xml:space="preserve">学生信息：</w:t>
      </w:r>
      <w:r>
        <w:t xml:space="preserve"> </w:t>
      </w:r>
      <w:r>
        <w:rPr>
          <w:rFonts w:hint="eastAsia"/>
        </w:rPr>
        <w:t xml:space="preserve">张某（浙江工商大学研究生）</w:t>
      </w:r>
      <w:r>
        <w:br/>
      </w:r>
      <w:r>
        <w:rPr>
          <w:rFonts w:hint="eastAsia"/>
          <w:b/>
          <w:bCs/>
        </w:rPr>
        <w:t xml:space="preserve">作业时间：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b/>
          <w:bCs/>
        </w:rPr>
        <w:t xml:space="preserve">房屋位置：</w:t>
      </w:r>
      <w:r>
        <w:t xml:space="preserve"> </w:t>
      </w:r>
      <w:r>
        <w:rPr>
          <w:rFonts w:hint="eastAsia"/>
        </w:rPr>
        <w:t xml:space="preserve">杭州市钱塘新区</w:t>
      </w:r>
    </w:p>
    <w:p>
      <w:r>
        <w:pict>
          <v:rect style="width:0;height:1.5pt" o:hralign="center" o:hrstd="t" o:hr="t"/>
        </w:pict>
      </w:r>
    </w:p>
    <w:bookmarkStart w:id="9" w:name="一案例基本信息"/>
    <w:p>
      <w:pPr>
        <w:pStyle w:val="Heading2"/>
      </w:pPr>
      <w:r>
        <w:rPr>
          <w:rFonts w:hint="eastAsia"/>
        </w:rPr>
        <w:t xml:space="preserve">一、案例基本信息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房屋面积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平方米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房屋单价</w:t>
            </w:r>
          </w:p>
        </w:tc>
        <w:tc>
          <w:tcPr/>
          <w:p>
            <w:pPr>
              <w:pStyle w:val="Compact"/>
            </w:pPr>
            <w:r>
              <w:t xml:space="preserve">30,000 </w:t>
            </w:r>
            <w:r>
              <w:rPr>
                <w:rFonts w:hint="eastAsia"/>
              </w:rPr>
              <w:t xml:space="preserve">元/平方米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房屋总价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3,000,000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首付比例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首付款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450,000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贷款金额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2,550,000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贷款期限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年（360</w:t>
            </w:r>
            <w:r>
              <w:t xml:space="preserve"> </w:t>
            </w:r>
            <w:r>
              <w:rPr>
                <w:rFonts w:hint="eastAsia"/>
              </w:rPr>
              <w:t xml:space="preserve">个月）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还款方式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等额本息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7" w:name="二计算题部分60"/>
    <w:p>
      <w:pPr>
        <w:pStyle w:val="Heading2"/>
      </w:pPr>
      <w:r>
        <w:rPr>
          <w:rFonts w:hint="eastAsia"/>
        </w:rPr>
        <w:t xml:space="preserve">二、计算题部分（60%）</w:t>
      </w:r>
    </w:p>
    <w:bookmarkStart w:id="10" w:name="月供计算"/>
    <w:p>
      <w:pPr>
        <w:pStyle w:val="Heading3"/>
      </w:pPr>
      <w:r>
        <w:t xml:space="preserve">1. </w:t>
      </w:r>
      <w:r>
        <w:rPr>
          <w:rFonts w:hint="eastAsia"/>
        </w:rPr>
        <w:t xml:space="preserve">月供计算</w:t>
      </w:r>
    </w:p>
    <w:p>
      <w:pPr>
        <w:pStyle w:val="FirstParagraph"/>
      </w:pPr>
      <w:r>
        <w:rPr>
          <w:rFonts w:hint="eastAsia"/>
          <w:b/>
          <w:bCs/>
        </w:rPr>
        <w:t xml:space="preserve">假设条件：</w:t>
      </w:r>
      <w:r>
        <w:t xml:space="preserve"> </w:t>
      </w:r>
      <w:r>
        <w:t xml:space="preserve">- 2026 </w:t>
      </w:r>
      <w:r>
        <w:rPr>
          <w:rFonts w:hint="eastAsia"/>
        </w:rPr>
        <w:t xml:space="preserve">年首套商业房贷利率（5</w:t>
      </w:r>
      <w:r>
        <w:t xml:space="preserve"> </w:t>
      </w:r>
      <w:r>
        <w:rPr>
          <w:rFonts w:hint="eastAsia"/>
        </w:rPr>
        <w:t xml:space="preserve">年以上）：</w:t>
      </w:r>
      <w:r>
        <w:rPr>
          <w:b/>
          <w:bCs/>
        </w:rPr>
        <w:t xml:space="preserve">3.85%</w:t>
      </w:r>
      <w:r>
        <w:rPr>
          <w:rFonts w:hint="eastAsia"/>
        </w:rPr>
        <w:t xml:space="preserve">（基于</w:t>
      </w:r>
      <w:r>
        <w:t xml:space="preserve"> </w:t>
      </w:r>
      <w:r>
        <w:rPr>
          <w:rFonts w:hint="eastAsia"/>
        </w:rPr>
        <w:t xml:space="preserve">LPR-45BP）</w:t>
      </w:r>
      <w:r>
        <w:t xml:space="preserve"> </w:t>
      </w:r>
      <w:r>
        <w:t xml:space="preserve">- </w:t>
      </w:r>
      <w:r>
        <w:rPr>
          <w:rFonts w:hint="eastAsia"/>
        </w:rPr>
        <w:t xml:space="preserve">贷款金额：255</w:t>
      </w:r>
      <w:r>
        <w:t xml:space="preserve"> </w:t>
      </w:r>
      <w:r>
        <w:rPr>
          <w:rFonts w:hint="eastAsia"/>
        </w:rPr>
        <w:t xml:space="preserve">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贷款期限：30</w:t>
      </w:r>
      <w:r>
        <w:t xml:space="preserve"> </w:t>
      </w:r>
      <w:r>
        <w:rPr>
          <w:rFonts w:hint="eastAsia"/>
        </w:rPr>
        <w:t xml:space="preserve">年（360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BodyText"/>
      </w:pPr>
      <w:r>
        <w:rPr>
          <w:rFonts w:hint="eastAsia"/>
          <w:b/>
          <w:bCs/>
        </w:rPr>
        <w:t xml:space="preserve">等额本息月供公式：</w:t>
      </w:r>
    </w:p>
    <w:p>
      <w:pPr>
        <w:pStyle w:val="SourceCode"/>
      </w:pPr>
      <w:r>
        <w:rPr>
          <w:rStyle w:val="VerbatimChar"/>
          <w:rFonts w:hint="eastAsia"/>
        </w:rPr>
        <w:t xml:space="preserve">月供</w:t>
      </w:r>
      <w:r>
        <w:rPr>
          <w:rStyle w:val="VerbatimChar"/>
        </w:rPr>
        <w:t xml:space="preserve"> = P × [r × (1+r)^n] / [(1+r)^n - 1]</w:t>
      </w:r>
      <w:r>
        <w:br/>
      </w:r>
      <w:r>
        <w:br/>
      </w:r>
      <w:r>
        <w:rPr>
          <w:rStyle w:val="VerbatimChar"/>
          <w:rFonts w:hint="eastAsia"/>
        </w:rPr>
        <w:t xml:space="preserve">其中：</w:t>
      </w:r>
      <w:r>
        <w:br/>
      </w:r>
      <w:r>
        <w:rPr>
          <w:rStyle w:val="VerbatimChar"/>
        </w:rPr>
        <w:t xml:space="preserve">P = </w:t>
      </w:r>
      <w:r>
        <w:rPr>
          <w:rStyle w:val="VerbatimChar"/>
          <w:rFonts w:hint="eastAsia"/>
        </w:rPr>
        <w:t xml:space="preserve">贷款本金</w:t>
      </w:r>
      <w:r>
        <w:rPr>
          <w:rStyle w:val="VerbatimChar"/>
        </w:rPr>
        <w:t xml:space="preserve"> = 2,550,000 </w:t>
      </w:r>
      <w:r>
        <w:rPr>
          <w:rStyle w:val="VerbatimChar"/>
          <w:rFonts w:hint="eastAsia"/>
        </w:rPr>
        <w:t xml:space="preserve">元</w:t>
      </w:r>
      <w:r>
        <w:br/>
      </w:r>
      <w:r>
        <w:rPr>
          <w:rStyle w:val="VerbatimChar"/>
        </w:rPr>
        <w:t xml:space="preserve">r = </w:t>
      </w:r>
      <w:r>
        <w:rPr>
          <w:rStyle w:val="VerbatimChar"/>
          <w:rFonts w:hint="eastAsia"/>
        </w:rPr>
        <w:t xml:space="preserve">月利率</w:t>
      </w:r>
      <w:r>
        <w:rPr>
          <w:rStyle w:val="VerbatimChar"/>
        </w:rPr>
        <w:t xml:space="preserve"> = 3.85% ÷ 12 = 0.0032083</w:t>
      </w:r>
      <w:r>
        <w:br/>
      </w:r>
      <w:r>
        <w:rPr>
          <w:rStyle w:val="VerbatimChar"/>
        </w:rPr>
        <w:t xml:space="preserve">n = </w:t>
      </w:r>
      <w:r>
        <w:rPr>
          <w:rStyle w:val="VerbatimChar"/>
          <w:rFonts w:hint="eastAsia"/>
        </w:rPr>
        <w:t xml:space="preserve">还款月数</w:t>
      </w:r>
      <w:r>
        <w:rPr>
          <w:rStyle w:val="VerbatimChar"/>
        </w:rPr>
        <w:t xml:space="preserve"> = 360 </w:t>
      </w:r>
      <w:r>
        <w:rPr>
          <w:rStyle w:val="VerbatimChar"/>
          <w:rFonts w:hint="eastAsia"/>
        </w:rPr>
        <w:t xml:space="preserve">个月</w:t>
      </w:r>
    </w:p>
    <w:p>
      <w:pPr>
        <w:pStyle w:val="FirstParagraph"/>
      </w:pPr>
      <w:r>
        <w:rPr>
          <w:rFonts w:hint="eastAsia"/>
          <w:b/>
          <w:bCs/>
        </w:rPr>
        <w:t xml:space="preserve">计算过程：</w:t>
      </w:r>
    </w:p>
    <w:p>
      <w:pPr>
        <w:pStyle w:val="SourceCode"/>
      </w:pPr>
      <w:r>
        <w:rPr>
          <w:rStyle w:val="VerbatimChar"/>
          <w:rFonts w:hint="eastAsia"/>
        </w:rPr>
        <w:t xml:space="preserve">月供</w:t>
      </w:r>
      <w:r>
        <w:rPr>
          <w:rStyle w:val="VerbatimChar"/>
        </w:rPr>
        <w:t xml:space="preserve"> = 2,550,000 × [0.0032083 × (1+0.0032083)^360] / [(1+0.0032083)^360 - 1]</w:t>
      </w:r>
      <w:r>
        <w:br/>
      </w:r>
      <w:r>
        <w:rPr>
          <w:rStyle w:val="VerbatimChar"/>
          <w:rFonts w:hint="eastAsia"/>
        </w:rPr>
        <w:t xml:space="preserve">月供</w:t>
      </w:r>
      <w:r>
        <w:rPr>
          <w:rStyle w:val="VerbatimChar"/>
        </w:rPr>
        <w:t xml:space="preserve"> = 2,550,000 × [0.0032083 × 3.1847] / [3.1847 - 1]</w:t>
      </w:r>
      <w:r>
        <w:br/>
      </w:r>
      <w:r>
        <w:rPr>
          <w:rStyle w:val="VerbatimChar"/>
          <w:rFonts w:hint="eastAsia"/>
        </w:rPr>
        <w:t xml:space="preserve">月供</w:t>
      </w:r>
      <w:r>
        <w:rPr>
          <w:rStyle w:val="VerbatimChar"/>
        </w:rPr>
        <w:t xml:space="preserve"> = 2,550,000 × 0.010227 / 2.1847</w:t>
      </w:r>
      <w:r>
        <w:br/>
      </w:r>
      <w:r>
        <w:rPr>
          <w:rStyle w:val="VerbatimChar"/>
          <w:rFonts w:hint="eastAsia"/>
        </w:rPr>
        <w:t xml:space="preserve">月供</w:t>
      </w:r>
      <w:r>
        <w:rPr>
          <w:rStyle w:val="VerbatimChar"/>
        </w:rPr>
        <w:t xml:space="preserve"> = 2,550,000 × 0.004682</w:t>
      </w:r>
      <w:r>
        <w:br/>
      </w:r>
      <w:r>
        <w:rPr>
          <w:rStyle w:val="VerbatimChar"/>
          <w:rFonts w:hint="eastAsia"/>
        </w:rPr>
        <w:t xml:space="preserve">月供</w:t>
      </w:r>
      <w:r>
        <w:rPr>
          <w:rStyle w:val="VerbatimChar"/>
        </w:rPr>
        <w:t xml:space="preserve"> = 11,939 </w:t>
      </w:r>
      <w:r>
        <w:rPr>
          <w:rStyle w:val="VerbatimChar"/>
          <w:rFonts w:hint="eastAsia"/>
        </w:rPr>
        <w:t xml:space="preserve">元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月供：11,939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元</w:t>
      </w:r>
    </w:p>
    <w:p>
      <w:r>
        <w:pict>
          <v:rect style="width:0;height:1.5pt" o:hralign="center" o:hrstd="t" o:hr="t"/>
        </w:pict>
      </w:r>
    </w:p>
    <w:bookmarkEnd w:id="10"/>
    <w:bookmarkStart w:id="11" w:name="年总利息支出"/>
    <w:p>
      <w:pPr>
        <w:pStyle w:val="Heading3"/>
      </w:pPr>
      <w:r>
        <w:t xml:space="preserve">2. 30 </w:t>
      </w:r>
      <w:r>
        <w:rPr>
          <w:rFonts w:hint="eastAsia"/>
        </w:rPr>
        <w:t xml:space="preserve">年总利息支出</w:t>
      </w:r>
    </w:p>
    <w:p>
      <w:pPr>
        <w:pStyle w:val="FirstParagraph"/>
      </w:pPr>
      <w:r>
        <w:rPr>
          <w:rFonts w:hint="eastAsia"/>
          <w:b/>
          <w:bCs/>
        </w:rPr>
        <w:t xml:space="preserve">计算公式：</w:t>
      </w:r>
    </w:p>
    <w:p>
      <w:pPr>
        <w:pStyle w:val="SourceCode"/>
      </w:pPr>
      <w:r>
        <w:rPr>
          <w:rStyle w:val="VerbatimChar"/>
          <w:rFonts w:hint="eastAsia"/>
        </w:rPr>
        <w:t xml:space="preserve">总还款额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月供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还款月数</w:t>
      </w:r>
      <w:r>
        <w:br/>
      </w:r>
      <w:r>
        <w:rPr>
          <w:rStyle w:val="VerbatimChar"/>
          <w:rFonts w:hint="eastAsia"/>
        </w:rPr>
        <w:t xml:space="preserve">总利息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总还款额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贷款本金</w:t>
      </w:r>
    </w:p>
    <w:p>
      <w:pPr>
        <w:pStyle w:val="FirstParagraph"/>
      </w:pPr>
      <w:r>
        <w:rPr>
          <w:rFonts w:hint="eastAsia"/>
          <w:b/>
          <w:bCs/>
        </w:rPr>
        <w:t xml:space="preserve">计算过程：</w:t>
      </w:r>
    </w:p>
    <w:p>
      <w:pPr>
        <w:pStyle w:val="SourceCode"/>
      </w:pPr>
      <w:r>
        <w:rPr>
          <w:rStyle w:val="VerbatimChar"/>
          <w:rFonts w:hint="eastAsia"/>
        </w:rPr>
        <w:t xml:space="preserve">总还款额</w:t>
      </w:r>
      <w:r>
        <w:rPr>
          <w:rStyle w:val="VerbatimChar"/>
        </w:rPr>
        <w:t xml:space="preserve"> = 11,939 × 360 = 4,298,040 </w:t>
      </w:r>
      <w:r>
        <w:rPr>
          <w:rStyle w:val="VerbatimChar"/>
          <w:rFonts w:hint="eastAsia"/>
        </w:rPr>
        <w:t xml:space="preserve">元</w:t>
      </w:r>
      <w:r>
        <w:br/>
      </w:r>
      <w:r>
        <w:rPr>
          <w:rStyle w:val="VerbatimChar"/>
          <w:rFonts w:hint="eastAsia"/>
        </w:rPr>
        <w:t xml:space="preserve">总利息</w:t>
      </w:r>
      <w:r>
        <w:rPr>
          <w:rStyle w:val="VerbatimChar"/>
        </w:rPr>
        <w:t xml:space="preserve"> = 4,298,040 - 2,550,000 = 1,748,040 </w:t>
      </w:r>
      <w:r>
        <w:rPr>
          <w:rStyle w:val="VerbatimChar"/>
          <w:rFonts w:hint="eastAsia"/>
        </w:rPr>
        <w:t xml:space="preserve">元</w:t>
      </w:r>
    </w:p>
    <w:p>
      <w:pPr>
        <w:pStyle w:val="FirstParagraph"/>
      </w:pPr>
      <w:r>
        <w:rPr>
          <w:b/>
          <w:bCs/>
        </w:rPr>
        <w:t xml:space="preserve">✅ 30 </w:t>
      </w:r>
      <w:r>
        <w:rPr>
          <w:rFonts w:hint="eastAsia"/>
          <w:b/>
          <w:bCs/>
        </w:rPr>
        <w:t xml:space="preserve">年总利息支出：1,748,040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元</w:t>
      </w:r>
    </w:p>
    <w:p>
      <w:r>
        <w:pict>
          <v:rect style="width:0;height:1.5pt" o:hralign="center" o:hrstd="t" o:hr="t"/>
        </w:pict>
      </w:r>
    </w:p>
    <w:bookmarkEnd w:id="11"/>
    <w:bookmarkStart w:id="12" w:name="银行审批要求的月收入"/>
    <w:p>
      <w:pPr>
        <w:pStyle w:val="Heading3"/>
      </w:pPr>
      <w:r>
        <w:t xml:space="preserve">3. </w:t>
      </w:r>
      <w:r>
        <w:rPr>
          <w:rFonts w:hint="eastAsia"/>
        </w:rPr>
        <w:t xml:space="preserve">银行审批要求的月收入</w:t>
      </w:r>
    </w:p>
    <w:p>
      <w:pPr>
        <w:pStyle w:val="FirstParagraph"/>
      </w:pPr>
      <w:r>
        <w:rPr>
          <w:rFonts w:hint="eastAsia"/>
          <w:b/>
          <w:bCs/>
        </w:rPr>
        <w:t xml:space="preserve">银行要求：</w:t>
      </w:r>
      <w:r>
        <w:t xml:space="preserve"> </w:t>
      </w:r>
      <w:r>
        <w:rPr>
          <w:rFonts w:hint="eastAsia"/>
        </w:rPr>
        <w:t xml:space="preserve">月供不超过月收入的</w:t>
      </w:r>
      <w:r>
        <w:t xml:space="preserve"> 50%</w:t>
      </w:r>
    </w:p>
    <w:p>
      <w:pPr>
        <w:pStyle w:val="BodyText"/>
      </w:pPr>
      <w:r>
        <w:rPr>
          <w:rFonts w:hint="eastAsia"/>
          <w:b/>
          <w:bCs/>
        </w:rPr>
        <w:t xml:space="preserve">计算：</w:t>
      </w:r>
    </w:p>
    <w:p>
      <w:pPr>
        <w:pStyle w:val="SourceCode"/>
      </w:pPr>
      <w:r>
        <w:rPr>
          <w:rStyle w:val="VerbatimChar"/>
          <w:rFonts w:hint="eastAsia"/>
        </w:rPr>
        <w:t xml:space="preserve">最低月收入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月供</w:t>
      </w:r>
      <w:r>
        <w:rPr>
          <w:rStyle w:val="VerbatimChar"/>
        </w:rPr>
        <w:t xml:space="preserve"> ÷ 50%</w:t>
      </w:r>
      <w:r>
        <w:br/>
      </w:r>
      <w:r>
        <w:rPr>
          <w:rStyle w:val="VerbatimChar"/>
          <w:rFonts w:hint="eastAsia"/>
        </w:rPr>
        <w:t xml:space="preserve">最低月收入</w:t>
      </w:r>
      <w:r>
        <w:rPr>
          <w:rStyle w:val="VerbatimChar"/>
        </w:rPr>
        <w:t xml:space="preserve"> = 11,939 ÷ 0.5 = 23,878 </w:t>
      </w:r>
      <w:r>
        <w:rPr>
          <w:rStyle w:val="VerbatimChar"/>
          <w:rFonts w:hint="eastAsia"/>
        </w:rPr>
        <w:t xml:space="preserve">元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月收入要求：至少</w:t>
      </w:r>
      <w:r>
        <w:rPr>
          <w:b/>
          <w:bCs/>
        </w:rPr>
        <w:t xml:space="preserve"> 23,878 </w:t>
      </w:r>
      <w:r>
        <w:rPr>
          <w:rFonts w:hint="eastAsia"/>
          <w:b/>
          <w:bCs/>
        </w:rPr>
        <w:t xml:space="preserve">元</w:t>
      </w:r>
    </w:p>
    <w:p>
      <w:r>
        <w:pict>
          <v:rect style="width:0;height:1.5pt" o:hralign="center" o:hrstd="t" o:hr="t"/>
        </w:pict>
      </w:r>
    </w:p>
    <w:bookmarkEnd w:id="12"/>
    <w:bookmarkStart w:id="13" w:name="利率上浮-10-后的变化"/>
    <w:p>
      <w:pPr>
        <w:pStyle w:val="Heading3"/>
      </w:pPr>
      <w:r>
        <w:t xml:space="preserve">4. </w:t>
      </w:r>
      <w:r>
        <w:rPr>
          <w:rFonts w:hint="eastAsia"/>
        </w:rPr>
        <w:t xml:space="preserve">利率上浮</w:t>
      </w:r>
      <w:r>
        <w:t xml:space="preserve"> 10% </w:t>
      </w:r>
      <w:r>
        <w:rPr>
          <w:rFonts w:hint="eastAsia"/>
        </w:rPr>
        <w:t xml:space="preserve">后的变化</w:t>
      </w:r>
    </w:p>
    <w:p>
      <w:pPr>
        <w:pStyle w:val="FirstParagraph"/>
      </w:pPr>
      <w:r>
        <w:rPr>
          <w:rFonts w:hint="eastAsia"/>
          <w:b/>
          <w:bCs/>
        </w:rPr>
        <w:t xml:space="preserve">新利率：</w:t>
      </w:r>
      <w:r>
        <w:t xml:space="preserve"> </w:t>
      </w:r>
      <w:r>
        <w:t xml:space="preserve">3.85% × 1.1 =</w:t>
      </w:r>
      <w:r>
        <w:t xml:space="preserve"> </w:t>
      </w:r>
      <w:r>
        <w:rPr>
          <w:b/>
          <w:bCs/>
        </w:rPr>
        <w:t xml:space="preserve">4.235%</w:t>
      </w:r>
    </w:p>
    <w:p>
      <w:pPr>
        <w:pStyle w:val="BodyText"/>
      </w:pPr>
      <w:r>
        <w:rPr>
          <w:rFonts w:hint="eastAsia"/>
          <w:b/>
          <w:bCs/>
        </w:rPr>
        <w:t xml:space="preserve">重新计算月供：</w:t>
      </w:r>
    </w:p>
    <w:p>
      <w:pPr>
        <w:pStyle w:val="SourceCode"/>
      </w:pPr>
      <w:r>
        <w:rPr>
          <w:rStyle w:val="VerbatimChar"/>
          <w:rFonts w:hint="eastAsia"/>
        </w:rPr>
        <w:t xml:space="preserve">月利率</w:t>
      </w:r>
      <w:r>
        <w:rPr>
          <w:rStyle w:val="VerbatimChar"/>
        </w:rPr>
        <w:t xml:space="preserve"> = 4.235% ÷ 12 = 0.0035292</w:t>
      </w:r>
      <w:r>
        <w:br/>
      </w:r>
      <w:r>
        <w:rPr>
          <w:rStyle w:val="VerbatimChar"/>
          <w:rFonts w:hint="eastAsia"/>
        </w:rPr>
        <w:t xml:space="preserve">月供</w:t>
      </w:r>
      <w:r>
        <w:rPr>
          <w:rStyle w:val="VerbatimChar"/>
        </w:rPr>
        <w:t xml:space="preserve"> = 2,550,000 × [0.0035292 × (1+0.0035292)^360] / [(1+0.0035292)^360 - 1]</w:t>
      </w:r>
      <w:r>
        <w:br/>
      </w:r>
      <w:r>
        <w:rPr>
          <w:rStyle w:val="VerbatimChar"/>
          <w:rFonts w:hint="eastAsia"/>
        </w:rPr>
        <w:t xml:space="preserve">月供</w:t>
      </w:r>
      <w:r>
        <w:rPr>
          <w:rStyle w:val="VerbatimChar"/>
        </w:rPr>
        <w:t xml:space="preserve"> = 2,550,000 × 0.004926</w:t>
      </w:r>
      <w:r>
        <w:br/>
      </w:r>
      <w:r>
        <w:rPr>
          <w:rStyle w:val="VerbatimChar"/>
          <w:rFonts w:hint="eastAsia"/>
        </w:rPr>
        <w:t xml:space="preserve">月供</w:t>
      </w:r>
      <w:r>
        <w:rPr>
          <w:rStyle w:val="VerbatimChar"/>
        </w:rPr>
        <w:t xml:space="preserve"> = 12,561 </w:t>
      </w:r>
      <w:r>
        <w:rPr>
          <w:rStyle w:val="VerbatimChar"/>
          <w:rFonts w:hint="eastAsia"/>
        </w:rPr>
        <w:t xml:space="preserve">元</w:t>
      </w:r>
    </w:p>
    <w:p>
      <w:pPr>
        <w:pStyle w:val="FirstParagraph"/>
      </w:pPr>
      <w:r>
        <w:rPr>
          <w:rFonts w:hint="eastAsia"/>
          <w:b/>
          <w:bCs/>
        </w:rPr>
        <w:t xml:space="preserve">变化对比：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原利率</w:t>
            </w:r>
            <w:r>
              <w:t xml:space="preserve"> 3.85%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上浮后</w:t>
            </w:r>
            <w:r>
              <w:t xml:space="preserve"> 4.235%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月供</w:t>
            </w:r>
          </w:p>
        </w:tc>
        <w:tc>
          <w:tcPr/>
          <w:p>
            <w:pPr>
              <w:pStyle w:val="Compact"/>
            </w:pPr>
            <w:r>
              <w:t xml:space="preserve">11,939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12,561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+622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总还款额</w:t>
            </w:r>
          </w:p>
        </w:tc>
        <w:tc>
          <w:tcPr/>
          <w:p>
            <w:pPr>
              <w:pStyle w:val="Compact"/>
            </w:pPr>
            <w:r>
              <w:t xml:space="preserve">4,298,040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4,521,960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+223,920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总利息</w:t>
            </w:r>
          </w:p>
        </w:tc>
        <w:tc>
          <w:tcPr/>
          <w:p>
            <w:pPr>
              <w:pStyle w:val="Compact"/>
            </w:pPr>
            <w:r>
              <w:t xml:space="preserve">1,748,040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1,971,960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+223,920 </w:t>
            </w:r>
            <w:r>
              <w:rPr>
                <w:rFonts w:hint="eastAsia"/>
              </w:rPr>
              <w:t xml:space="preserve">元</w:t>
            </w:r>
          </w:p>
        </w:tc>
      </w:tr>
    </w:tbl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月供增加</w:t>
      </w:r>
      <w:r>
        <w:rPr>
          <w:b/>
          <w:bCs/>
        </w:rPr>
        <w:t xml:space="preserve"> 622 </w:t>
      </w:r>
      <w:r>
        <w:rPr>
          <w:rFonts w:hint="eastAsia"/>
          <w:b/>
          <w:bCs/>
        </w:rPr>
        <w:t xml:space="preserve">元，总偿还额增加</w:t>
      </w:r>
      <w:r>
        <w:rPr>
          <w:b/>
          <w:bCs/>
        </w:rPr>
        <w:t xml:space="preserve"> 223,920 </w:t>
      </w:r>
      <w:r>
        <w:rPr>
          <w:rFonts w:hint="eastAsia"/>
          <w:b/>
          <w:bCs/>
        </w:rPr>
        <w:t xml:space="preserve">元</w:t>
      </w:r>
    </w:p>
    <w:p>
      <w:r>
        <w:pict>
          <v:rect style="width:0;height:1.5pt" o:hralign="center" o:hrstd="t" o:hr="t"/>
        </w:pict>
      </w:r>
    </w:p>
    <w:bookmarkEnd w:id="13"/>
    <w:bookmarkStart w:id="14" w:name="利率上浮-10-但月供不变贷款现值变化"/>
    <w:p>
      <w:pPr>
        <w:pStyle w:val="Heading3"/>
      </w:pPr>
      <w:r>
        <w:t xml:space="preserve">5. </w:t>
      </w:r>
      <w:r>
        <w:rPr>
          <w:rFonts w:hint="eastAsia"/>
        </w:rPr>
        <w:t xml:space="preserve">利率上浮</w:t>
      </w:r>
      <w:r>
        <w:t xml:space="preserve"> 10% </w:t>
      </w:r>
      <w:r>
        <w:rPr>
          <w:rFonts w:hint="eastAsia"/>
        </w:rPr>
        <w:t xml:space="preserve">但月供不变，贷款现值变化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保持月供</w:t>
      </w:r>
      <w:r>
        <w:t xml:space="preserve"> 11,939 </w:t>
      </w:r>
      <w:r>
        <w:rPr>
          <w:rFonts w:hint="eastAsia"/>
        </w:rPr>
        <w:t xml:space="preserve">元不变，利率</w:t>
      </w:r>
      <w:r>
        <w:t xml:space="preserve"> </w:t>
      </w:r>
      <w:r>
        <w:rPr>
          <w:rFonts w:hint="eastAsia"/>
        </w:rPr>
        <w:t xml:space="preserve">4.235%，求可贷款金额</w:t>
      </w:r>
    </w:p>
    <w:p>
      <w:pPr>
        <w:pStyle w:val="BodyText"/>
      </w:pPr>
      <w:r>
        <w:rPr>
          <w:rFonts w:hint="eastAsia"/>
          <w:b/>
          <w:bCs/>
        </w:rPr>
        <w:t xml:space="preserve">计算：</w:t>
      </w:r>
    </w:p>
    <w:p>
      <w:pPr>
        <w:pStyle w:val="SourceCode"/>
      </w:pPr>
      <w:r>
        <w:rPr>
          <w:rStyle w:val="VerbatimChar"/>
          <w:rFonts w:hint="eastAsia"/>
        </w:rPr>
        <w:t xml:space="preserve">贷款现值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月供</w:t>
      </w:r>
      <w:r>
        <w:rPr>
          <w:rStyle w:val="VerbatimChar"/>
        </w:rPr>
        <w:t xml:space="preserve"> × [(1+r)^n - 1] / [r × (1+r)^n]</w:t>
      </w:r>
      <w:r>
        <w:br/>
      </w:r>
      <w:r>
        <w:rPr>
          <w:rStyle w:val="VerbatimChar"/>
          <w:rFonts w:hint="eastAsia"/>
        </w:rPr>
        <w:t xml:space="preserve">贷款现值</w:t>
      </w:r>
      <w:r>
        <w:rPr>
          <w:rStyle w:val="VerbatimChar"/>
        </w:rPr>
        <w:t xml:space="preserve"> = 11,939 × [(1+0.0035292)^360 - 1] / [0.0035292 × (1+0.0035292)^360]</w:t>
      </w:r>
      <w:r>
        <w:br/>
      </w:r>
      <w:r>
        <w:rPr>
          <w:rStyle w:val="VerbatimChar"/>
          <w:rFonts w:hint="eastAsia"/>
        </w:rPr>
        <w:t xml:space="preserve">贷款现值</w:t>
      </w:r>
      <w:r>
        <w:rPr>
          <w:rStyle w:val="VerbatimChar"/>
        </w:rPr>
        <w:t xml:space="preserve"> = 11,939 × 203.05</w:t>
      </w:r>
      <w:r>
        <w:br/>
      </w:r>
      <w:r>
        <w:rPr>
          <w:rStyle w:val="VerbatimChar"/>
          <w:rFonts w:hint="eastAsia"/>
        </w:rPr>
        <w:t xml:space="preserve">贷款现值</w:t>
      </w:r>
      <w:r>
        <w:rPr>
          <w:rStyle w:val="VerbatimChar"/>
        </w:rPr>
        <w:t xml:space="preserve"> = 2,424,200 </w:t>
      </w:r>
      <w:r>
        <w:rPr>
          <w:rStyle w:val="VerbatimChar"/>
          <w:rFonts w:hint="eastAsia"/>
        </w:rPr>
        <w:t xml:space="preserve">元</w:t>
      </w:r>
    </w:p>
    <w:p>
      <w:pPr>
        <w:pStyle w:val="FirstParagraph"/>
      </w:pPr>
      <w:r>
        <w:rPr>
          <w:rFonts w:hint="eastAsia"/>
          <w:b/>
          <w:bCs/>
        </w:rPr>
        <w:t xml:space="preserve">变化：</w:t>
      </w:r>
    </w:p>
    <w:p>
      <w:pPr>
        <w:pStyle w:val="SourceCode"/>
      </w:pPr>
      <w:r>
        <w:rPr>
          <w:rStyle w:val="VerbatimChar"/>
          <w:rFonts w:hint="eastAsia"/>
        </w:rPr>
        <w:t xml:space="preserve">贷款减少额</w:t>
      </w:r>
      <w:r>
        <w:rPr>
          <w:rStyle w:val="VerbatimChar"/>
        </w:rPr>
        <w:t xml:space="preserve"> = 2,550,000 - 2,424,200 = 125,800 </w:t>
      </w:r>
      <w:r>
        <w:rPr>
          <w:rStyle w:val="VerbatimChar"/>
          <w:rFonts w:hint="eastAsia"/>
        </w:rPr>
        <w:t xml:space="preserve">元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贷款现值减少</w:t>
      </w:r>
      <w:r>
        <w:rPr>
          <w:b/>
          <w:bCs/>
        </w:rPr>
        <w:t xml:space="preserve"> 125,800 </w:t>
      </w:r>
      <w:r>
        <w:rPr>
          <w:rFonts w:hint="eastAsia"/>
          <w:b/>
          <w:bCs/>
        </w:rPr>
        <w:t xml:space="preserve">元（需增加首付或降低房屋总价）</w:t>
      </w:r>
    </w:p>
    <w:p>
      <w:r>
        <w:pict>
          <v:rect style="width:0;height:1.5pt" o:hralign="center" o:hrstd="t" o:hr="t"/>
        </w:pict>
      </w:r>
    </w:p>
    <w:bookmarkEnd w:id="14"/>
    <w:bookmarkStart w:id="15" w:name="加入住房公积金贷款后的变化"/>
    <w:p>
      <w:pPr>
        <w:pStyle w:val="Heading3"/>
      </w:pPr>
      <w:r>
        <w:t xml:space="preserve">6. </w:t>
      </w:r>
      <w:r>
        <w:rPr>
          <w:rFonts w:hint="eastAsia"/>
        </w:rPr>
        <w:t xml:space="preserve">加入住房公积金贷款后的变化</w:t>
      </w:r>
    </w:p>
    <w:p>
      <w:pPr>
        <w:pStyle w:val="FirstParagraph"/>
      </w:pP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年杭州公积金贷款政策：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个人最高贷款额度：</w:t>
      </w:r>
      <w:r>
        <w:rPr>
          <w:b/>
          <w:bCs/>
        </w:rPr>
        <w:t xml:space="preserve">100 </w:t>
      </w:r>
      <w:r>
        <w:rPr>
          <w:rFonts w:hint="eastAsia"/>
          <w:b/>
          <w:bCs/>
        </w:rPr>
        <w:t xml:space="preserve">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公积金贷款利率（5</w:t>
      </w:r>
      <w:r>
        <w:t xml:space="preserve"> </w:t>
      </w:r>
      <w:r>
        <w:rPr>
          <w:rFonts w:hint="eastAsia"/>
        </w:rPr>
        <w:t xml:space="preserve">年以上）：</w:t>
      </w:r>
      <w:r>
        <w:rPr>
          <w:b/>
          <w:bCs/>
        </w:rPr>
        <w:t xml:space="preserve">2.85%</w:t>
      </w:r>
      <w:r>
        <w:t xml:space="preserve"> </w:t>
      </w:r>
      <w:r>
        <w:t xml:space="preserve">- </w:t>
      </w:r>
      <w:r>
        <w:rPr>
          <w:rFonts w:hint="eastAsia"/>
        </w:rPr>
        <w:t xml:space="preserve">剩余部分使用商业贷款</w:t>
      </w:r>
    </w:p>
    <w:p>
      <w:pPr>
        <w:pStyle w:val="BodyText"/>
      </w:pPr>
      <w:r>
        <w:rPr>
          <w:rFonts w:hint="eastAsia"/>
          <w:b/>
          <w:bCs/>
        </w:rPr>
        <w:t xml:space="preserve">组合贷款方案：</w:t>
      </w:r>
      <w:r>
        <w:t xml:space="preserve"> </w:t>
      </w:r>
      <w:r>
        <w:t xml:space="preserve">| </w:t>
      </w:r>
      <w:r>
        <w:rPr>
          <w:rFonts w:hint="eastAsia"/>
        </w:rPr>
        <w:t xml:space="preserve">贷款类型</w:t>
      </w:r>
      <w:r>
        <w:t xml:space="preserve"> | </w:t>
      </w:r>
      <w:r>
        <w:rPr>
          <w:rFonts w:hint="eastAsia"/>
        </w:rPr>
        <w:t xml:space="preserve">金额</w:t>
      </w:r>
      <w:r>
        <w:t xml:space="preserve"> | </w:t>
      </w:r>
      <w:r>
        <w:rPr>
          <w:rFonts w:hint="eastAsia"/>
        </w:rPr>
        <w:t xml:space="preserve">利率</w:t>
      </w:r>
      <w:r>
        <w:t xml:space="preserve"> | </w:t>
      </w:r>
      <w:r>
        <w:rPr>
          <w:rFonts w:hint="eastAsia"/>
        </w:rPr>
        <w:t xml:space="preserve">期限</w:t>
      </w:r>
      <w:r>
        <w:t xml:space="preserve"> |</w:t>
      </w:r>
      <w:r>
        <w:t xml:space="preserve"> </w:t>
      </w:r>
      <w:r>
        <w:t xml:space="preserve">|———|——|——|——|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公积金贷款</w:t>
      </w:r>
      <w:r>
        <w:t xml:space="preserve"> | 1,000,000 </w:t>
      </w:r>
      <w:r>
        <w:rPr>
          <w:rFonts w:hint="eastAsia"/>
        </w:rPr>
        <w:t xml:space="preserve">元</w:t>
      </w:r>
      <w:r>
        <w:t xml:space="preserve"> | 2.85% | 30 </w:t>
      </w:r>
      <w:r>
        <w:rPr>
          <w:rFonts w:hint="eastAsia"/>
        </w:rPr>
        <w:t xml:space="preserve">年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商业贷款</w:t>
      </w:r>
      <w:r>
        <w:t xml:space="preserve"> | 1,550,000 </w:t>
      </w:r>
      <w:r>
        <w:rPr>
          <w:rFonts w:hint="eastAsia"/>
        </w:rPr>
        <w:t xml:space="preserve">元</w:t>
      </w:r>
      <w:r>
        <w:t xml:space="preserve"> | 3.85% | 30 </w:t>
      </w:r>
      <w:r>
        <w:rPr>
          <w:rFonts w:hint="eastAsia"/>
        </w:rPr>
        <w:t xml:space="preserve">年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分别计算月供：</w:t>
      </w:r>
    </w:p>
    <w:p>
      <w:pPr>
        <w:pStyle w:val="BodyText"/>
      </w:pPr>
      <w:r>
        <w:rPr>
          <w:rFonts w:hint="eastAsia"/>
          <w:b/>
          <w:bCs/>
        </w:rPr>
        <w:t xml:space="preserve">公积金贷款月供：</w:t>
      </w:r>
    </w:p>
    <w:p>
      <w:pPr>
        <w:pStyle w:val="SourceCode"/>
      </w:pPr>
      <w:r>
        <w:rPr>
          <w:rStyle w:val="VerbatimChar"/>
          <w:rFonts w:hint="eastAsia"/>
        </w:rPr>
        <w:t xml:space="preserve">月供_公积金</w:t>
      </w:r>
      <w:r>
        <w:rPr>
          <w:rStyle w:val="VerbatimChar"/>
        </w:rPr>
        <w:t xml:space="preserve"> = 1,000,000 × [0.002375 × (1+0.002375)^360] / [(1+0.002375)^360 - 1]</w:t>
      </w:r>
      <w:r>
        <w:br/>
      </w:r>
      <w:r>
        <w:rPr>
          <w:rStyle w:val="VerbatimChar"/>
          <w:rFonts w:hint="eastAsia"/>
        </w:rPr>
        <w:t xml:space="preserve">月供_公积金</w:t>
      </w:r>
      <w:r>
        <w:rPr>
          <w:rStyle w:val="VerbatimChar"/>
        </w:rPr>
        <w:t xml:space="preserve"> = 1,000,000 × 0.004136 = 4,136 </w:t>
      </w:r>
      <w:r>
        <w:rPr>
          <w:rStyle w:val="VerbatimChar"/>
          <w:rFonts w:hint="eastAsia"/>
        </w:rPr>
        <w:t xml:space="preserve">元</w:t>
      </w:r>
    </w:p>
    <w:p>
      <w:pPr>
        <w:pStyle w:val="FirstParagraph"/>
      </w:pPr>
      <w:r>
        <w:rPr>
          <w:rFonts w:hint="eastAsia"/>
          <w:b/>
          <w:bCs/>
        </w:rPr>
        <w:t xml:space="preserve">商业贷款月供：</w:t>
      </w:r>
    </w:p>
    <w:p>
      <w:pPr>
        <w:pStyle w:val="SourceCode"/>
      </w:pPr>
      <w:r>
        <w:rPr>
          <w:rStyle w:val="VerbatimChar"/>
          <w:rFonts w:hint="eastAsia"/>
        </w:rPr>
        <w:t xml:space="preserve">月供_商贷</w:t>
      </w:r>
      <w:r>
        <w:rPr>
          <w:rStyle w:val="VerbatimChar"/>
        </w:rPr>
        <w:t xml:space="preserve"> = 1,550,000 × 0.004682 = 7,257 </w:t>
      </w:r>
      <w:r>
        <w:rPr>
          <w:rStyle w:val="VerbatimChar"/>
          <w:rFonts w:hint="eastAsia"/>
        </w:rPr>
        <w:t xml:space="preserve">元</w:t>
      </w:r>
    </w:p>
    <w:p>
      <w:pPr>
        <w:pStyle w:val="FirstParagraph"/>
      </w:pPr>
      <w:r>
        <w:rPr>
          <w:rFonts w:hint="eastAsia"/>
          <w:b/>
          <w:bCs/>
        </w:rPr>
        <w:t xml:space="preserve">组合贷款总月供：</w:t>
      </w:r>
    </w:p>
    <w:p>
      <w:pPr>
        <w:pStyle w:val="SourceCode"/>
      </w:pPr>
      <w:r>
        <w:rPr>
          <w:rStyle w:val="VerbatimChar"/>
          <w:rFonts w:hint="eastAsia"/>
        </w:rPr>
        <w:t xml:space="preserve">总月供</w:t>
      </w:r>
      <w:r>
        <w:rPr>
          <w:rStyle w:val="VerbatimChar"/>
        </w:rPr>
        <w:t xml:space="preserve"> = 4,136 + 7,257 = 11,393 </w:t>
      </w:r>
      <w:r>
        <w:rPr>
          <w:rStyle w:val="VerbatimChar"/>
          <w:rFonts w:hint="eastAsia"/>
        </w:rPr>
        <w:t xml:space="preserve">元</w:t>
      </w:r>
    </w:p>
    <w:p>
      <w:pPr>
        <w:pStyle w:val="FirstParagraph"/>
      </w:pPr>
      <w:r>
        <w:rPr>
          <w:rFonts w:hint="eastAsia"/>
          <w:b/>
          <w:bCs/>
        </w:rPr>
        <w:t xml:space="preserve">总利息对比：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贷款方式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总还款额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总利息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纯商贷</w:t>
            </w:r>
          </w:p>
        </w:tc>
        <w:tc>
          <w:tcPr/>
          <w:p>
            <w:pPr>
              <w:pStyle w:val="Compact"/>
            </w:pPr>
            <w:r>
              <w:t xml:space="preserve">11,939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4,298,040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1,748,040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组合贷</w:t>
            </w:r>
          </w:p>
        </w:tc>
        <w:tc>
          <w:tcPr/>
          <w:p>
            <w:pPr>
              <w:pStyle w:val="Compact"/>
            </w:pPr>
            <w:r>
              <w:t xml:space="preserve">11,393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4,101,480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1,551,480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196,560 </w:t>
            </w:r>
            <w:r>
              <w:rPr>
                <w:rFonts w:hint="eastAsia"/>
              </w:rPr>
              <w:t xml:space="preserve">元</w:t>
            </w:r>
          </w:p>
        </w:tc>
      </w:tr>
    </w:tbl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组合贷款月供减少</w:t>
      </w:r>
      <w:r>
        <w:rPr>
          <w:b/>
          <w:bCs/>
        </w:rPr>
        <w:t xml:space="preserve"> 546 </w:t>
      </w:r>
      <w:r>
        <w:rPr>
          <w:rFonts w:hint="eastAsia"/>
          <w:b/>
          <w:bCs/>
        </w:rPr>
        <w:t xml:space="preserve">元，总利息节省</w:t>
      </w:r>
      <w:r>
        <w:rPr>
          <w:b/>
          <w:bCs/>
        </w:rPr>
        <w:t xml:space="preserve"> 196,560 </w:t>
      </w:r>
      <w:r>
        <w:rPr>
          <w:rFonts w:hint="eastAsia"/>
          <w:b/>
          <w:bCs/>
        </w:rPr>
        <w:t xml:space="preserve">元</w:t>
      </w:r>
    </w:p>
    <w:p>
      <w:r>
        <w:pict>
          <v:rect style="width:0;height:1.5pt" o:hralign="center" o:hrstd="t" o:hr="t"/>
        </w:pict>
      </w:r>
    </w:p>
    <w:bookmarkEnd w:id="15"/>
    <w:bookmarkStart w:id="16" w:name="每月本金和利息偿还变化等额本息"/>
    <w:p>
      <w:pPr>
        <w:pStyle w:val="Heading3"/>
      </w:pPr>
      <w:r>
        <w:t xml:space="preserve">7. </w:t>
      </w:r>
      <w:r>
        <w:rPr>
          <w:rFonts w:hint="eastAsia"/>
        </w:rPr>
        <w:t xml:space="preserve">每月本金和利息偿还变化（等额本息）</w:t>
      </w:r>
    </w:p>
    <w:p>
      <w:pPr>
        <w:pStyle w:val="FirstParagraph"/>
      </w:pPr>
      <w:r>
        <w:rPr>
          <w:rFonts w:hint="eastAsia"/>
          <w:b/>
          <w:bCs/>
        </w:rPr>
        <w:t xml:space="preserve">首月还款明细（利率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3.85%）：</w:t>
      </w:r>
    </w:p>
    <w:p>
      <w:pPr>
        <w:pStyle w:val="SourceCode"/>
      </w:pPr>
      <w:r>
        <w:rPr>
          <w:rStyle w:val="VerbatimChar"/>
          <w:rFonts w:hint="eastAsia"/>
        </w:rPr>
        <w:t xml:space="preserve">首月利息</w:t>
      </w:r>
      <w:r>
        <w:rPr>
          <w:rStyle w:val="VerbatimChar"/>
        </w:rPr>
        <w:t xml:space="preserve"> = 2,550,000 × 0.0032083 = 8,181 </w:t>
      </w:r>
      <w:r>
        <w:rPr>
          <w:rStyle w:val="VerbatimChar"/>
          <w:rFonts w:hint="eastAsia"/>
        </w:rPr>
        <w:t xml:space="preserve">元</w:t>
      </w:r>
      <w:r>
        <w:br/>
      </w:r>
      <w:r>
        <w:rPr>
          <w:rStyle w:val="VerbatimChar"/>
          <w:rFonts w:hint="eastAsia"/>
        </w:rPr>
        <w:t xml:space="preserve">首月本金</w:t>
      </w:r>
      <w:r>
        <w:rPr>
          <w:rStyle w:val="VerbatimChar"/>
        </w:rPr>
        <w:t xml:space="preserve"> = 11,939 - 8,181 = 3,758 </w:t>
      </w:r>
      <w:r>
        <w:rPr>
          <w:rStyle w:val="VerbatimChar"/>
          <w:rFonts w:hint="eastAsia"/>
        </w:rPr>
        <w:t xml:space="preserve">元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180 </w:t>
      </w:r>
      <w:r>
        <w:rPr>
          <w:rFonts w:hint="eastAsia"/>
          <w:b/>
          <w:bCs/>
        </w:rPr>
        <w:t xml:space="preserve">个月（15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年后）还款明细：</w:t>
      </w:r>
    </w:p>
    <w:p>
      <w:pPr>
        <w:pStyle w:val="SourceCode"/>
      </w:pPr>
      <w:r>
        <w:rPr>
          <w:rStyle w:val="VerbatimChar"/>
          <w:rFonts w:hint="eastAsia"/>
        </w:rPr>
        <w:t xml:space="preserve">剩余本金</w:t>
      </w:r>
      <w:r>
        <w:rPr>
          <w:rStyle w:val="VerbatimChar"/>
        </w:rPr>
        <w:t xml:space="preserve"> ≈ 1,530,000 </w:t>
      </w:r>
      <w:r>
        <w:rPr>
          <w:rStyle w:val="VerbatimChar"/>
          <w:rFonts w:hint="eastAsia"/>
        </w:rPr>
        <w:t xml:space="preserve">元</w:t>
      </w:r>
      <w:r>
        <w:br/>
      </w:r>
      <w:r>
        <w:rPr>
          <w:rStyle w:val="VerbatimChar"/>
          <w:rFonts w:hint="eastAsia"/>
        </w:rPr>
        <w:t xml:space="preserve">当月利息</w:t>
      </w:r>
      <w:r>
        <w:rPr>
          <w:rStyle w:val="VerbatimChar"/>
        </w:rPr>
        <w:t xml:space="preserve"> = 1,530,000 × 0.0032083 = 4,909 </w:t>
      </w:r>
      <w:r>
        <w:rPr>
          <w:rStyle w:val="VerbatimChar"/>
          <w:rFonts w:hint="eastAsia"/>
        </w:rPr>
        <w:t xml:space="preserve">元</w:t>
      </w:r>
      <w:r>
        <w:br/>
      </w:r>
      <w:r>
        <w:rPr>
          <w:rStyle w:val="VerbatimChar"/>
          <w:rFonts w:hint="eastAsia"/>
        </w:rPr>
        <w:t xml:space="preserve">当月本金</w:t>
      </w:r>
      <w:r>
        <w:rPr>
          <w:rStyle w:val="VerbatimChar"/>
        </w:rPr>
        <w:t xml:space="preserve"> = 11,939 - 4,909 = 7,030 </w:t>
      </w:r>
      <w:r>
        <w:rPr>
          <w:rStyle w:val="VerbatimChar"/>
          <w:rFonts w:hint="eastAsia"/>
        </w:rPr>
        <w:t xml:space="preserve">元</w:t>
      </w:r>
    </w:p>
    <w:p>
      <w:pPr>
        <w:pStyle w:val="FirstParagraph"/>
      </w:pPr>
      <w:r>
        <w:rPr>
          <w:rFonts w:hint="eastAsia"/>
          <w:b/>
          <w:bCs/>
        </w:rPr>
        <w:t xml:space="preserve">最后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个月还款明细：</w:t>
      </w:r>
    </w:p>
    <w:p>
      <w:pPr>
        <w:pStyle w:val="SourceCode"/>
      </w:pPr>
      <w:r>
        <w:rPr>
          <w:rStyle w:val="VerbatimChar"/>
          <w:rFonts w:hint="eastAsia"/>
        </w:rPr>
        <w:t xml:space="preserve">剩余本金</w:t>
      </w:r>
      <w:r>
        <w:rPr>
          <w:rStyle w:val="VerbatimChar"/>
        </w:rPr>
        <w:t xml:space="preserve"> ≈ 11,901 </w:t>
      </w:r>
      <w:r>
        <w:rPr>
          <w:rStyle w:val="VerbatimChar"/>
          <w:rFonts w:hint="eastAsia"/>
        </w:rPr>
        <w:t xml:space="preserve">元</w:t>
      </w:r>
      <w:r>
        <w:br/>
      </w:r>
      <w:r>
        <w:rPr>
          <w:rStyle w:val="VerbatimChar"/>
          <w:rFonts w:hint="eastAsia"/>
        </w:rPr>
        <w:t xml:space="preserve">当月利息</w:t>
      </w:r>
      <w:r>
        <w:rPr>
          <w:rStyle w:val="VerbatimChar"/>
        </w:rPr>
        <w:t xml:space="preserve"> = 11,901 × 0.0032083 = 38 </w:t>
      </w:r>
      <w:r>
        <w:rPr>
          <w:rStyle w:val="VerbatimChar"/>
          <w:rFonts w:hint="eastAsia"/>
        </w:rPr>
        <w:t xml:space="preserve">元</w:t>
      </w:r>
      <w:r>
        <w:br/>
      </w:r>
      <w:r>
        <w:rPr>
          <w:rStyle w:val="VerbatimChar"/>
          <w:rFonts w:hint="eastAsia"/>
        </w:rPr>
        <w:t xml:space="preserve">当月本金</w:t>
      </w:r>
      <w:r>
        <w:rPr>
          <w:rStyle w:val="VerbatimChar"/>
        </w:rPr>
        <w:t xml:space="preserve"> = 11,901 </w:t>
      </w:r>
      <w:r>
        <w:rPr>
          <w:rStyle w:val="VerbatimChar"/>
          <w:rFonts w:hint="eastAsia"/>
        </w:rPr>
        <w:t xml:space="preserve">元</w:t>
      </w:r>
    </w:p>
    <w:p>
      <w:pPr>
        <w:pStyle w:val="FirstParagraph"/>
      </w:pPr>
      <w:r>
        <w:rPr>
          <w:rFonts w:hint="eastAsia"/>
          <w:b/>
          <w:bCs/>
        </w:rPr>
        <w:t xml:space="preserve">本金利息变化趋势：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还款阶段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其中本金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其中利息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1-12</w:t>
            </w:r>
          </w:p>
        </w:tc>
        <w:tc>
          <w:tcPr/>
          <w:p>
            <w:pPr>
              <w:pStyle w:val="Compact"/>
            </w:pPr>
            <w:r>
              <w:t xml:space="preserve">11,939</w:t>
            </w:r>
          </w:p>
        </w:tc>
        <w:tc>
          <w:tcPr/>
          <w:p>
            <w:pPr>
              <w:pStyle w:val="Compact"/>
            </w:pPr>
            <w:r>
              <w:t xml:space="preserve">3,758→3,896</w:t>
            </w:r>
          </w:p>
        </w:tc>
        <w:tc>
          <w:tcPr/>
          <w:p>
            <w:pPr>
              <w:pStyle w:val="Compact"/>
            </w:pPr>
            <w:r>
              <w:t xml:space="preserve">8,181→8,043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49-60</w:t>
            </w:r>
          </w:p>
        </w:tc>
        <w:tc>
          <w:tcPr/>
          <w:p>
            <w:pPr>
              <w:pStyle w:val="Compact"/>
            </w:pPr>
            <w:r>
              <w:t xml:space="preserve">11,939</w:t>
            </w:r>
          </w:p>
        </w:tc>
        <w:tc>
          <w:tcPr/>
          <w:p>
            <w:pPr>
              <w:pStyle w:val="Compact"/>
            </w:pPr>
            <w:r>
              <w:t xml:space="preserve">4,456→4,612</w:t>
            </w:r>
          </w:p>
        </w:tc>
        <w:tc>
          <w:tcPr/>
          <w:p>
            <w:pPr>
              <w:pStyle w:val="Compact"/>
            </w:pPr>
            <w:r>
              <w:t xml:space="preserve">7,483→7,327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109-120</w:t>
            </w:r>
          </w:p>
        </w:tc>
        <w:tc>
          <w:tcPr/>
          <w:p>
            <w:pPr>
              <w:pStyle w:val="Compact"/>
            </w:pPr>
            <w:r>
              <w:t xml:space="preserve">11,939</w:t>
            </w:r>
          </w:p>
        </w:tc>
        <w:tc>
          <w:tcPr/>
          <w:p>
            <w:pPr>
              <w:pStyle w:val="Compact"/>
            </w:pPr>
            <w:r>
              <w:t xml:space="preserve">5,421→5,611</w:t>
            </w:r>
          </w:p>
        </w:tc>
        <w:tc>
          <w:tcPr/>
          <w:p>
            <w:pPr>
              <w:pStyle w:val="Compact"/>
            </w:pPr>
            <w:r>
              <w:t xml:space="preserve">6,518→6,328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169-180</w:t>
            </w:r>
          </w:p>
        </w:tc>
        <w:tc>
          <w:tcPr/>
          <w:p>
            <w:pPr>
              <w:pStyle w:val="Compact"/>
            </w:pPr>
            <w:r>
              <w:t xml:space="preserve">11,939</w:t>
            </w:r>
          </w:p>
        </w:tc>
        <w:tc>
          <w:tcPr/>
          <w:p>
            <w:pPr>
              <w:pStyle w:val="Compact"/>
            </w:pPr>
            <w:r>
              <w:t xml:space="preserve">6,596→6,826</w:t>
            </w:r>
          </w:p>
        </w:tc>
        <w:tc>
          <w:tcPr/>
          <w:p>
            <w:pPr>
              <w:pStyle w:val="Compact"/>
            </w:pPr>
            <w:r>
              <w:t xml:space="preserve">5,343→5,113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20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229-240</w:t>
            </w:r>
          </w:p>
        </w:tc>
        <w:tc>
          <w:tcPr/>
          <w:p>
            <w:pPr>
              <w:pStyle w:val="Compact"/>
            </w:pPr>
            <w:r>
              <w:t xml:space="preserve">11,939</w:t>
            </w:r>
          </w:p>
        </w:tc>
        <w:tc>
          <w:tcPr/>
          <w:p>
            <w:pPr>
              <w:pStyle w:val="Compact"/>
            </w:pPr>
            <w:r>
              <w:t xml:space="preserve">8,024→8,304</w:t>
            </w:r>
          </w:p>
        </w:tc>
        <w:tc>
          <w:tcPr/>
          <w:p>
            <w:pPr>
              <w:pStyle w:val="Compact"/>
            </w:pPr>
            <w:r>
              <w:t xml:space="preserve">3,915→3,635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289-300</w:t>
            </w:r>
          </w:p>
        </w:tc>
        <w:tc>
          <w:tcPr/>
          <w:p>
            <w:pPr>
              <w:pStyle w:val="Compact"/>
            </w:pPr>
            <w:r>
              <w:t xml:space="preserve">11,939</w:t>
            </w:r>
          </w:p>
        </w:tc>
        <w:tc>
          <w:tcPr/>
          <w:p>
            <w:pPr>
              <w:pStyle w:val="Compact"/>
            </w:pPr>
            <w:r>
              <w:t xml:space="preserve">9,764→10,105</w:t>
            </w:r>
          </w:p>
        </w:tc>
        <w:tc>
          <w:tcPr/>
          <w:p>
            <w:pPr>
              <w:pStyle w:val="Compact"/>
            </w:pPr>
            <w:r>
              <w:t xml:space="preserve">2,175→1,834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30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349-360</w:t>
            </w:r>
          </w:p>
        </w:tc>
        <w:tc>
          <w:tcPr/>
          <w:p>
            <w:pPr>
              <w:pStyle w:val="Compact"/>
            </w:pPr>
            <w:r>
              <w:t xml:space="preserve">11,939</w:t>
            </w:r>
          </w:p>
        </w:tc>
        <w:tc>
          <w:tcPr/>
          <w:p>
            <w:pPr>
              <w:pStyle w:val="Compact"/>
            </w:pPr>
            <w:r>
              <w:t xml:space="preserve">11,863→11,901</w:t>
            </w:r>
          </w:p>
        </w:tc>
        <w:tc>
          <w:tcPr/>
          <w:p>
            <w:pPr>
              <w:pStyle w:val="Compact"/>
            </w:pPr>
            <w:r>
              <w:t xml:space="preserve">76→38</w:t>
            </w:r>
          </w:p>
        </w:tc>
      </w:tr>
    </w:tbl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等额本息特点：前期利息占比高，后期本金占比高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三分析题部分40"/>
    <w:p>
      <w:pPr>
        <w:pStyle w:val="Heading2"/>
      </w:pPr>
      <w:r>
        <w:rPr>
          <w:rFonts w:hint="eastAsia"/>
        </w:rPr>
        <w:t xml:space="preserve">三、分析题部分（40%）</w:t>
      </w:r>
    </w:p>
    <w:bookmarkStart w:id="18" w:name="新房所需缴纳的税费"/>
    <w:p>
      <w:pPr>
        <w:pStyle w:val="Heading3"/>
      </w:pPr>
      <w:r>
        <w:t xml:space="preserve">1. </w:t>
      </w:r>
      <w:r>
        <w:rPr>
          <w:rFonts w:hint="eastAsia"/>
        </w:rPr>
        <w:t xml:space="preserve">新房所需缴纳的税费</w:t>
      </w:r>
    </w:p>
    <w:p>
      <w:pPr>
        <w:pStyle w:val="FirstParagraph"/>
      </w:pPr>
      <w:r>
        <w:rPr>
          <w:rFonts w:hint="eastAsia"/>
          <w:b/>
          <w:bCs/>
        </w:rPr>
        <w:t xml:space="preserve">假设购买新房（一手房）：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税费项目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契税（首套</w:t>
            </w:r>
            <w:r>
              <w:t xml:space="preserve"> </w:t>
            </w:r>
            <w:r>
              <w:rPr>
                <w:rFonts w:hint="eastAsia"/>
              </w:rPr>
              <w:t xml:space="preserve">90㎡以上）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总价</w:t>
            </w:r>
            <w:r>
              <w:t xml:space="preserve"> × 1.5%</w:t>
            </w:r>
          </w:p>
        </w:tc>
        <w:tc>
          <w:tcPr/>
          <w:p>
            <w:pPr>
              <w:pStyle w:val="Compact"/>
            </w:pPr>
            <w:r>
              <w:t xml:space="preserve">45,000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房屋维修基金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100 </w:t>
            </w:r>
            <w:r>
              <w:rPr>
                <w:rFonts w:hint="eastAsia"/>
              </w:rPr>
              <w:t xml:space="preserve">元/㎡</w:t>
            </w:r>
          </w:p>
        </w:tc>
        <w:tc>
          <w:tcPr/>
          <w:p>
            <w:pPr>
              <w:pStyle w:val="Compact"/>
            </w:pPr>
            <w:r>
              <w:t xml:space="preserve">10,000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产权登记费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</w:p>
        </w:tc>
        <w:tc>
          <w:tcPr/>
          <w:p>
            <w:pPr>
              <w:pStyle w:val="Compact"/>
            </w:pPr>
            <w:r>
              <w:t xml:space="preserve">80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印花税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住宅免征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物业管理费（预收）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 </w:t>
            </w:r>
            <w:r>
              <w:rPr>
                <w:rFonts w:hint="eastAsia"/>
              </w:rPr>
              <w:t xml:space="preserve">元/㎡/月</w:t>
            </w:r>
            <w:r>
              <w:t xml:space="preserve"> ×6</w:t>
            </w:r>
          </w:p>
        </w:tc>
        <w:tc>
          <w:tcPr/>
          <w:p>
            <w:pPr>
              <w:pStyle w:val="Compact"/>
            </w:pPr>
            <w:r>
              <w:t xml:space="preserve">1,800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税费合计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56,880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</w:tr>
    </w:tbl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新房税费总计：约</w:t>
      </w:r>
      <w:r>
        <w:rPr>
          <w:b/>
          <w:bCs/>
        </w:rPr>
        <w:t xml:space="preserve"> 56,880 </w:t>
      </w:r>
      <w:r>
        <w:rPr>
          <w:rFonts w:hint="eastAsia"/>
          <w:b/>
          <w:bCs/>
        </w:rPr>
        <w:t xml:space="preserve">元（占总价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1.9%）</w:t>
      </w:r>
    </w:p>
    <w:p>
      <w:r>
        <w:pict>
          <v:rect style="width:0;height:1.5pt" o:hralign="center" o:hrstd="t" o:hr="t"/>
        </w:pict>
      </w:r>
    </w:p>
    <w:bookmarkEnd w:id="18"/>
    <w:bookmarkStart w:id="19" w:name="二手房所需缴纳的税费"/>
    <w:p>
      <w:pPr>
        <w:pStyle w:val="Heading3"/>
      </w:pPr>
      <w:r>
        <w:t xml:space="preserve">2. </w:t>
      </w:r>
      <w:r>
        <w:rPr>
          <w:rFonts w:hint="eastAsia"/>
        </w:rPr>
        <w:t xml:space="preserve">二手房所需缴纳的税费</w:t>
      </w:r>
    </w:p>
    <w:p>
      <w:pPr>
        <w:pStyle w:val="FirstParagraph"/>
      </w:pPr>
      <w:r>
        <w:rPr>
          <w:rFonts w:hint="eastAsia"/>
          <w:b/>
          <w:bCs/>
        </w:rPr>
        <w:t xml:space="preserve">假设购买二手房（满五唯一）：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税费项目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契税（首套</w:t>
            </w:r>
            <w:r>
              <w:t xml:space="preserve"> </w:t>
            </w:r>
            <w:r>
              <w:rPr>
                <w:rFonts w:hint="eastAsia"/>
              </w:rPr>
              <w:t xml:space="preserve">90㎡以上）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总价</w:t>
            </w:r>
            <w:r>
              <w:t xml:space="preserve"> × 1.5%</w:t>
            </w:r>
          </w:p>
        </w:tc>
        <w:tc>
          <w:tcPr/>
          <w:p>
            <w:pPr>
              <w:pStyle w:val="Compact"/>
            </w:pPr>
            <w:r>
              <w:t xml:space="preserve">45,000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个人所得税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满五唯一免征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增值税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满两年免征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中介费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总价</w:t>
            </w:r>
            <w:r>
              <w:t xml:space="preserve"> × </w:t>
            </w:r>
            <w:r>
              <w:rPr>
                <w:rFonts w:hint="eastAsia"/>
              </w:rPr>
              <w:t xml:space="preserve">2%（可协商）</w:t>
            </w:r>
          </w:p>
        </w:tc>
        <w:tc>
          <w:tcPr/>
          <w:p>
            <w:pPr>
              <w:pStyle w:val="Compact"/>
            </w:pPr>
            <w:r>
              <w:t xml:space="preserve">60,000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产权登记费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</w:p>
        </w:tc>
        <w:tc>
          <w:tcPr/>
          <w:p>
            <w:pPr>
              <w:pStyle w:val="Compact"/>
            </w:pPr>
            <w:r>
              <w:t xml:space="preserve">80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贷款额</w:t>
            </w:r>
            <w:r>
              <w:t xml:space="preserve"> × 0.5%</w:t>
            </w:r>
          </w:p>
        </w:tc>
        <w:tc>
          <w:tcPr/>
          <w:p>
            <w:pPr>
              <w:pStyle w:val="Compact"/>
            </w:pPr>
            <w:r>
              <w:t xml:space="preserve">12,750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税费合计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117,830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若不满两年（需缴纳增值税）：</w:t>
      </w:r>
      <w:r>
        <w:t xml:space="preserve"> </w:t>
      </w:r>
      <w:r>
        <w:t xml:space="preserve">| </w:t>
      </w:r>
      <w:r>
        <w:rPr>
          <w:rFonts w:hint="eastAsia"/>
        </w:rPr>
        <w:t xml:space="preserve">增值税</w:t>
      </w:r>
      <w:r>
        <w:t xml:space="preserve"> | </w:t>
      </w:r>
      <w:r>
        <w:rPr>
          <w:rFonts w:hint="eastAsia"/>
        </w:rPr>
        <w:t xml:space="preserve">总价</w:t>
      </w:r>
      <w:r>
        <w:t xml:space="preserve"> × 5.3% | 159,000 </w:t>
      </w:r>
      <w:r>
        <w:rPr>
          <w:rFonts w:hint="eastAsia"/>
        </w:rPr>
        <w:t xml:space="preserve">元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税费合计</w:t>
      </w:r>
      <w:r>
        <w:t xml:space="preserve"> </w:t>
      </w:r>
      <w:r>
        <w:t xml:space="preserve">| |</w:t>
      </w:r>
      <w:r>
        <w:t xml:space="preserve"> </w:t>
      </w:r>
      <w:r>
        <w:rPr>
          <w:b/>
          <w:bCs/>
        </w:rPr>
        <w:t xml:space="preserve">276,830 </w:t>
      </w:r>
      <w:r>
        <w:rPr>
          <w:rFonts w:hint="eastAsia"/>
          <w:b/>
          <w:bCs/>
        </w:rPr>
        <w:t xml:space="preserve">元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二手房税费：满五唯一约</w:t>
      </w:r>
      <w:r>
        <w:rPr>
          <w:b/>
          <w:bCs/>
        </w:rPr>
        <w:t xml:space="preserve"> 117,830 </w:t>
      </w:r>
      <w:r>
        <w:rPr>
          <w:rFonts w:hint="eastAsia"/>
          <w:b/>
          <w:bCs/>
        </w:rPr>
        <w:t xml:space="preserve">元；不满两年约</w:t>
      </w:r>
      <w:r>
        <w:rPr>
          <w:b/>
          <w:bCs/>
        </w:rPr>
        <w:t xml:space="preserve"> 276,830 </w:t>
      </w:r>
      <w:r>
        <w:rPr>
          <w:rFonts w:hint="eastAsia"/>
          <w:b/>
          <w:bCs/>
        </w:rPr>
        <w:t xml:space="preserve">元</w:t>
      </w:r>
    </w:p>
    <w:p>
      <w:r>
        <w:pict>
          <v:rect style="width:0;height:1.5pt" o:hralign="center" o:hrstd="t" o:hr="t"/>
        </w:pict>
      </w:r>
    </w:p>
    <w:bookmarkEnd w:id="19"/>
    <w:bookmarkStart w:id="20" w:name="等额本金-vs-等额本息利息对比"/>
    <w:p>
      <w:pPr>
        <w:pStyle w:val="Heading3"/>
      </w:pPr>
      <w:r>
        <w:t xml:space="preserve">3. </w:t>
      </w:r>
      <w:r>
        <w:rPr>
          <w:rFonts w:hint="eastAsia"/>
        </w:rPr>
        <w:t xml:space="preserve">等额本金</w:t>
      </w:r>
      <w:r>
        <w:t xml:space="preserve"> vs </w:t>
      </w:r>
      <w:r>
        <w:rPr>
          <w:rFonts w:hint="eastAsia"/>
        </w:rPr>
        <w:t xml:space="preserve">等额本息利息对比</w:t>
      </w:r>
    </w:p>
    <w:p>
      <w:pPr>
        <w:pStyle w:val="FirstParagraph"/>
      </w:pPr>
      <w:r>
        <w:rPr>
          <w:rFonts w:hint="eastAsia"/>
          <w:b/>
          <w:bCs/>
        </w:rPr>
        <w:t xml:space="preserve">等额本金还款方式：</w:t>
      </w:r>
    </w:p>
    <w:p>
      <w:pPr>
        <w:pStyle w:val="SourceCode"/>
      </w:pPr>
      <w:r>
        <w:rPr>
          <w:rStyle w:val="VerbatimChar"/>
          <w:rFonts w:hint="eastAsia"/>
        </w:rPr>
        <w:t xml:space="preserve">每月本金</w:t>
      </w:r>
      <w:r>
        <w:rPr>
          <w:rStyle w:val="VerbatimChar"/>
        </w:rPr>
        <w:t xml:space="preserve"> = 2,550,000 ÷ 360 = 7,083 </w:t>
      </w:r>
      <w:r>
        <w:rPr>
          <w:rStyle w:val="VerbatimChar"/>
          <w:rFonts w:hint="eastAsia"/>
        </w:rPr>
        <w:t xml:space="preserve">元（固定）</w:t>
      </w:r>
      <w:r>
        <w:br/>
      </w:r>
      <w:r>
        <w:rPr>
          <w:rStyle w:val="VerbatimChar"/>
          <w:rFonts w:hint="eastAsia"/>
        </w:rPr>
        <w:t xml:space="preserve">首月利息</w:t>
      </w:r>
      <w:r>
        <w:rPr>
          <w:rStyle w:val="VerbatimChar"/>
        </w:rPr>
        <w:t xml:space="preserve"> = 2,550,000 × 0.0032083 = 8,181 </w:t>
      </w:r>
      <w:r>
        <w:rPr>
          <w:rStyle w:val="VerbatimChar"/>
          <w:rFonts w:hint="eastAsia"/>
        </w:rPr>
        <w:t xml:space="preserve">元</w:t>
      </w:r>
      <w:r>
        <w:br/>
      </w:r>
      <w:r>
        <w:rPr>
          <w:rStyle w:val="VerbatimChar"/>
          <w:rFonts w:hint="eastAsia"/>
        </w:rPr>
        <w:t xml:space="preserve">首月月供</w:t>
      </w:r>
      <w:r>
        <w:rPr>
          <w:rStyle w:val="VerbatimChar"/>
        </w:rPr>
        <w:t xml:space="preserve"> = 7,083 + 8,181 = 15,264 </w:t>
      </w:r>
      <w:r>
        <w:rPr>
          <w:rStyle w:val="VerbatimChar"/>
          <w:rFonts w:hint="eastAsia"/>
        </w:rPr>
        <w:t xml:space="preserve">元</w:t>
      </w:r>
      <w:r>
        <w:br/>
      </w:r>
      <w:r>
        <w:br/>
      </w:r>
      <w:r>
        <w:rPr>
          <w:rStyle w:val="VerbatimChar"/>
          <w:rFonts w:hint="eastAsia"/>
        </w:rPr>
        <w:t xml:space="preserve">最后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个月利息</w:t>
      </w:r>
      <w:r>
        <w:rPr>
          <w:rStyle w:val="VerbatimChar"/>
        </w:rPr>
        <w:t xml:space="preserve"> = 7,083 × 0.0032083 = 23 </w:t>
      </w:r>
      <w:r>
        <w:rPr>
          <w:rStyle w:val="VerbatimChar"/>
          <w:rFonts w:hint="eastAsia"/>
        </w:rPr>
        <w:t xml:space="preserve">元</w:t>
      </w:r>
      <w:r>
        <w:br/>
      </w:r>
      <w:r>
        <w:rPr>
          <w:rStyle w:val="VerbatimChar"/>
          <w:rFonts w:hint="eastAsia"/>
        </w:rPr>
        <w:t xml:space="preserve">最后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个月月供</w:t>
      </w:r>
      <w:r>
        <w:rPr>
          <w:rStyle w:val="VerbatimChar"/>
        </w:rPr>
        <w:t xml:space="preserve"> = 7,083 + 23 = 7,106 </w:t>
      </w:r>
      <w:r>
        <w:rPr>
          <w:rStyle w:val="VerbatimChar"/>
          <w:rFonts w:hint="eastAsia"/>
        </w:rPr>
        <w:t xml:space="preserve">元</w:t>
      </w:r>
      <w:r>
        <w:br/>
      </w:r>
      <w:r>
        <w:br/>
      </w:r>
      <w:r>
        <w:rPr>
          <w:rStyle w:val="VerbatimChar"/>
          <w:rFonts w:hint="eastAsia"/>
        </w:rPr>
        <w:t xml:space="preserve">总利息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(首月利息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末月利息)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月数</w:t>
      </w:r>
      <w:r>
        <w:rPr>
          <w:rStyle w:val="VerbatimChar"/>
        </w:rPr>
        <w:t xml:space="preserve"> ÷ 2</w:t>
      </w:r>
      <w:r>
        <w:br/>
      </w:r>
      <w:r>
        <w:rPr>
          <w:rStyle w:val="VerbatimChar"/>
          <w:rFonts w:hint="eastAsia"/>
        </w:rPr>
        <w:t xml:space="preserve">总利息</w:t>
      </w:r>
      <w:r>
        <w:rPr>
          <w:rStyle w:val="VerbatimChar"/>
        </w:rPr>
        <w:t xml:space="preserve"> = (8,181 + 23) × 360 ÷ 2 = 1,477,440 </w:t>
      </w:r>
      <w:r>
        <w:rPr>
          <w:rStyle w:val="VerbatimChar"/>
          <w:rFonts w:hint="eastAsia"/>
        </w:rPr>
        <w:t xml:space="preserve">元</w:t>
      </w:r>
    </w:p>
    <w:p>
      <w:pPr>
        <w:pStyle w:val="FirstParagraph"/>
      </w:pPr>
      <w:r>
        <w:rPr>
          <w:rFonts w:hint="eastAsia"/>
          <w:b/>
          <w:bCs/>
        </w:rPr>
        <w:t xml:space="preserve">对比分析：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782"/>
        <w:gridCol w:w="1782"/>
        <w:gridCol w:w="1386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还款方式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首月月供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末月月供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总利息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等额本息</w:t>
            </w:r>
          </w:p>
        </w:tc>
        <w:tc>
          <w:tcPr/>
          <w:p>
            <w:pPr>
              <w:pStyle w:val="Compact"/>
            </w:pPr>
            <w:r>
              <w:t xml:space="preserve">11,939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11,939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1,748,040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月供稳定，压力均匀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等额本金</w:t>
            </w:r>
          </w:p>
        </w:tc>
        <w:tc>
          <w:tcPr/>
          <w:p>
            <w:pPr>
              <w:pStyle w:val="Compact"/>
            </w:pPr>
            <w:r>
              <w:t xml:space="preserve">15,264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7,106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1,477,440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前期压力大，总利息少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利息差额：</w:t>
      </w:r>
      <w:r>
        <w:t xml:space="preserve"> </w:t>
      </w:r>
      <w:r>
        <w:t xml:space="preserve">1,748,040 - 1,477,440 =</w:t>
      </w:r>
      <w:r>
        <w:t xml:space="preserve"> </w:t>
      </w:r>
      <w:r>
        <w:rPr>
          <w:b/>
          <w:bCs/>
        </w:rPr>
        <w:t xml:space="preserve">270,600 </w:t>
      </w:r>
      <w:r>
        <w:rPr>
          <w:rFonts w:hint="eastAsia"/>
          <w:b/>
          <w:bCs/>
        </w:rPr>
        <w:t xml:space="preserve">元</w:t>
      </w:r>
    </w:p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等额本金总利息少</w:t>
      </w:r>
      <w:r>
        <w:rPr>
          <w:b/>
          <w:bCs/>
        </w:rPr>
        <w:t xml:space="preserve"> 270,600 </w:t>
      </w:r>
      <w:r>
        <w:rPr>
          <w:rFonts w:hint="eastAsia"/>
          <w:b/>
          <w:bCs/>
        </w:rPr>
        <w:t xml:space="preserve">元，但前期月供高</w:t>
      </w:r>
      <w:r>
        <w:rPr>
          <w:b/>
          <w:bCs/>
        </w:rPr>
        <w:t xml:space="preserve"> 3,325 </w:t>
      </w:r>
      <w:r>
        <w:rPr>
          <w:rFonts w:hint="eastAsia"/>
          <w:b/>
          <w:bCs/>
        </w:rPr>
        <w:t xml:space="preserve">元</w:t>
      </w:r>
    </w:p>
    <w:p>
      <w:r>
        <w:pict>
          <v:rect style="width:0;height:1.5pt" o:hralign="center" o:hrstd="t" o:hr="t"/>
        </w:pict>
      </w:r>
    </w:p>
    <w:bookmarkEnd w:id="20"/>
    <w:bookmarkStart w:id="21" w:name="可调利率贷款最大利息计算"/>
    <w:p>
      <w:pPr>
        <w:pStyle w:val="Heading3"/>
      </w:pPr>
      <w:r>
        <w:t xml:space="preserve">4. </w:t>
      </w:r>
      <w:r>
        <w:rPr>
          <w:rFonts w:hint="eastAsia"/>
        </w:rPr>
        <w:t xml:space="preserve">可调利率贷款最大利息计算</w:t>
      </w:r>
    </w:p>
    <w:p>
      <w:pPr>
        <w:pStyle w:val="FirstParagraph"/>
      </w:pPr>
      <w:r>
        <w:rPr>
          <w:rFonts w:hint="eastAsia"/>
          <w:b/>
          <w:bCs/>
        </w:rPr>
        <w:t xml:space="preserve">合同约定：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每年利率增幅不超过</w:t>
      </w:r>
      <w:r>
        <w:t xml:space="preserve"> 2%</w:t>
      </w:r>
      <w:r>
        <w:t xml:space="preserve"> </w:t>
      </w:r>
      <w:r>
        <w:t xml:space="preserve">- 30 </w:t>
      </w:r>
      <w:r>
        <w:rPr>
          <w:rFonts w:hint="eastAsia"/>
        </w:rPr>
        <w:t xml:space="preserve">年总利率增幅不超过</w:t>
      </w:r>
      <w:r>
        <w:t xml:space="preserve"> 5%</w:t>
      </w:r>
      <w:r>
        <w:t xml:space="preserve"> </w:t>
      </w:r>
      <w:r>
        <w:t xml:space="preserve">- </w:t>
      </w:r>
      <w:r>
        <w:rPr>
          <w:rFonts w:hint="eastAsia"/>
        </w:rPr>
        <w:t xml:space="preserve">初始利率：3.85%</w:t>
      </w:r>
      <w:r>
        <w:t xml:space="preserve"> </w:t>
      </w:r>
      <w:r>
        <w:t xml:space="preserve">- </w:t>
      </w:r>
      <w:r>
        <w:rPr>
          <w:rFonts w:hint="eastAsia"/>
        </w:rPr>
        <w:t xml:space="preserve">最高利率：3.85%</w:t>
      </w:r>
      <w:r>
        <w:t xml:space="preserve"> + 5% = 8.85%</w:t>
      </w:r>
    </w:p>
    <w:p>
      <w:pPr>
        <w:pStyle w:val="BodyText"/>
      </w:pPr>
      <w:r>
        <w:rPr>
          <w:rFonts w:hint="eastAsia"/>
          <w:b/>
          <w:bCs/>
        </w:rPr>
        <w:t xml:space="preserve">最坏情况（利率逐年递增）：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当年月供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当年还款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1-5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3.85%</w:t>
            </w:r>
          </w:p>
        </w:tc>
        <w:tc>
          <w:tcPr/>
          <w:p>
            <w:pPr>
              <w:pStyle w:val="Compact"/>
            </w:pPr>
            <w:r>
              <w:t xml:space="preserve">11,939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716,340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6-10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5.85%</w:t>
            </w:r>
          </w:p>
        </w:tc>
        <w:tc>
          <w:tcPr/>
          <w:p>
            <w:pPr>
              <w:pStyle w:val="Compact"/>
            </w:pPr>
            <w:r>
              <w:t xml:space="preserve">15,062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903,720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11-15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7.85%</w:t>
            </w:r>
          </w:p>
        </w:tc>
        <w:tc>
          <w:tcPr/>
          <w:p>
            <w:pPr>
              <w:pStyle w:val="Compact"/>
            </w:pPr>
            <w:r>
              <w:t xml:space="preserve">18,389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1,103,340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16-30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8.85%</w:t>
            </w:r>
          </w:p>
        </w:tc>
        <w:tc>
          <w:tcPr/>
          <w:p>
            <w:pPr>
              <w:pStyle w:val="Compact"/>
            </w:pPr>
            <w:r>
              <w:t xml:space="preserve">19,952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3,591,360 </w:t>
            </w:r>
            <w:r>
              <w:rPr>
                <w:rFonts w:hint="eastAsia"/>
              </w:rPr>
              <w:t xml:space="preserve">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最大总还款额：</w:t>
      </w:r>
      <w:r>
        <w:t xml:space="preserve"> </w:t>
      </w:r>
      <w:r>
        <w:rPr>
          <w:rFonts w:hint="eastAsia"/>
        </w:rPr>
        <w:t xml:space="preserve">约</w:t>
      </w:r>
      <w:r>
        <w:t xml:space="preserve"> 6,314,760 </w:t>
      </w:r>
      <w:r>
        <w:rPr>
          <w:rFonts w:hint="eastAsia"/>
        </w:rPr>
        <w:t xml:space="preserve">元</w:t>
      </w:r>
      <w:r>
        <w:br/>
      </w:r>
      <w:r>
        <w:rPr>
          <w:rFonts w:hint="eastAsia"/>
          <w:b/>
          <w:bCs/>
        </w:rPr>
        <w:t xml:space="preserve">最大总利息：</w:t>
      </w:r>
      <w:r>
        <w:t xml:space="preserve"> </w:t>
      </w:r>
      <w:r>
        <w:t xml:space="preserve">6,314,760 - 2,550,000 =</w:t>
      </w:r>
      <w:r>
        <w:t xml:space="preserve"> </w:t>
      </w:r>
      <w:r>
        <w:rPr>
          <w:b/>
          <w:bCs/>
        </w:rPr>
        <w:t xml:space="preserve">3,764,760 </w:t>
      </w:r>
      <w:r>
        <w:rPr>
          <w:rFonts w:hint="eastAsia"/>
          <w:b/>
          <w:bCs/>
        </w:rPr>
        <w:t xml:space="preserve">元</w:t>
      </w:r>
    </w:p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最坏情况下总利息可达</w:t>
      </w:r>
      <w:r>
        <w:rPr>
          <w:b/>
          <w:bCs/>
        </w:rPr>
        <w:t xml:space="preserve"> 376 </w:t>
      </w:r>
      <w:r>
        <w:rPr>
          <w:rFonts w:hint="eastAsia"/>
          <w:b/>
          <w:bCs/>
        </w:rPr>
        <w:t xml:space="preserve">万元（是固定利率的</w:t>
      </w:r>
      <w:r>
        <w:rPr>
          <w:b/>
          <w:bCs/>
        </w:rPr>
        <w:t xml:space="preserve"> 2.15 </w:t>
      </w:r>
      <w:r>
        <w:rPr>
          <w:rFonts w:hint="eastAsia"/>
          <w:b/>
          <w:bCs/>
        </w:rPr>
        <w:t xml:space="preserve">倍）</w:t>
      </w:r>
    </w:p>
    <w:p>
      <w:r>
        <w:pict>
          <v:rect style="width:0;height:1.5pt" o:hralign="center" o:hrstd="t" o:hr="t"/>
        </w:pict>
      </w:r>
    </w:p>
    <w:bookmarkEnd w:id="21"/>
    <w:bookmarkStart w:id="22" w:name="前-5-年只还利息的还款方式"/>
    <w:p>
      <w:pPr>
        <w:pStyle w:val="Heading3"/>
      </w:pPr>
      <w:r>
        <w:t xml:space="preserve">5. </w:t>
      </w:r>
      <w:r>
        <w:rPr>
          <w:rFonts w:hint="eastAsia"/>
        </w:rPr>
        <w:t xml:space="preserve">前</w:t>
      </w:r>
      <w:r>
        <w:t xml:space="preserve"> 5 </w:t>
      </w:r>
      <w:r>
        <w:rPr>
          <w:rFonts w:hint="eastAsia"/>
        </w:rPr>
        <w:t xml:space="preserve">年只还利息的还款方式</w:t>
      </w:r>
    </w:p>
    <w:p>
      <w:pPr>
        <w:pStyle w:val="FirstParagraph"/>
      </w:pPr>
      <w:r>
        <w:rPr>
          <w:rFonts w:hint="eastAsia"/>
          <w:b/>
          <w:bCs/>
        </w:rPr>
        <w:t xml:space="preserve">前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年（只还利息）：</w:t>
      </w:r>
    </w:p>
    <w:p>
      <w:pPr>
        <w:pStyle w:val="SourceCode"/>
      </w:pPr>
      <w:r>
        <w:rPr>
          <w:rStyle w:val="VerbatimChar"/>
          <w:rFonts w:hint="eastAsia"/>
        </w:rPr>
        <w:t xml:space="preserve">月利息</w:t>
      </w:r>
      <w:r>
        <w:rPr>
          <w:rStyle w:val="VerbatimChar"/>
        </w:rPr>
        <w:t xml:space="preserve"> = 2,550,000 × 0.0032083 = 8,181 </w:t>
      </w:r>
      <w:r>
        <w:rPr>
          <w:rStyle w:val="VerbatimChar"/>
          <w:rFonts w:hint="eastAsia"/>
        </w:rPr>
        <w:t xml:space="preserve">元</w:t>
      </w:r>
      <w:r>
        <w:br/>
      </w:r>
      <w:r>
        <w:rPr>
          <w:rStyle w:val="VerbatimChar"/>
        </w:rPr>
        <w:t xml:space="preserve">5 </w:t>
      </w:r>
      <w:r>
        <w:rPr>
          <w:rStyle w:val="VerbatimChar"/>
          <w:rFonts w:hint="eastAsia"/>
        </w:rPr>
        <w:t xml:space="preserve">年总利息</w:t>
      </w:r>
      <w:r>
        <w:rPr>
          <w:rStyle w:val="VerbatimChar"/>
        </w:rPr>
        <w:t xml:space="preserve"> = 8,181 × 60 = 490,860 </w:t>
      </w:r>
      <w:r>
        <w:rPr>
          <w:rStyle w:val="VerbatimChar"/>
          <w:rFonts w:hint="eastAsia"/>
        </w:rPr>
        <w:t xml:space="preserve">元</w:t>
      </w:r>
    </w:p>
    <w:p>
      <w:pPr>
        <w:pStyle w:val="FirstParagraph"/>
      </w:pPr>
      <w:r>
        <w:rPr>
          <w:rFonts w:hint="eastAsia"/>
          <w:b/>
          <w:bCs/>
        </w:rPr>
        <w:t xml:space="preserve">后</w:t>
      </w:r>
      <w:r>
        <w:rPr>
          <w:b/>
          <w:bCs/>
        </w:rPr>
        <w:t xml:space="preserve"> 25 </w:t>
      </w:r>
      <w:r>
        <w:rPr>
          <w:rFonts w:hint="eastAsia"/>
          <w:b/>
          <w:bCs/>
        </w:rPr>
        <w:t xml:space="preserve">年（等额本息）：</w:t>
      </w:r>
    </w:p>
    <w:p>
      <w:pPr>
        <w:pStyle w:val="SourceCode"/>
      </w:pPr>
      <w:r>
        <w:rPr>
          <w:rStyle w:val="VerbatimChar"/>
          <w:rFonts w:hint="eastAsia"/>
        </w:rPr>
        <w:t xml:space="preserve">剩余期限：25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年（300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个月）</w:t>
      </w:r>
      <w:r>
        <w:br/>
      </w:r>
      <w:r>
        <w:rPr>
          <w:rStyle w:val="VerbatimChar"/>
          <w:rFonts w:hint="eastAsia"/>
        </w:rPr>
        <w:t xml:space="preserve">月供</w:t>
      </w:r>
      <w:r>
        <w:rPr>
          <w:rStyle w:val="VerbatimChar"/>
        </w:rPr>
        <w:t xml:space="preserve"> = 2,550,000 × [0.0032083 × (1+0.0032083)^300] / [(1+0.0032083)^300 - 1]</w:t>
      </w:r>
      <w:r>
        <w:br/>
      </w:r>
      <w:r>
        <w:rPr>
          <w:rStyle w:val="VerbatimChar"/>
          <w:rFonts w:hint="eastAsia"/>
        </w:rPr>
        <w:t xml:space="preserve">月供</w:t>
      </w:r>
      <w:r>
        <w:rPr>
          <w:rStyle w:val="VerbatimChar"/>
        </w:rPr>
        <w:t xml:space="preserve"> = 2,550,000 × 0.005217 = 13,303 </w:t>
      </w:r>
      <w:r>
        <w:rPr>
          <w:rStyle w:val="VerbatimChar"/>
          <w:rFonts w:hint="eastAsia"/>
        </w:rPr>
        <w:t xml:space="preserve">元</w:t>
      </w:r>
      <w:r>
        <w:br/>
      </w:r>
      <w:r>
        <w:rPr>
          <w:rStyle w:val="VerbatimChar"/>
        </w:rPr>
        <w:t xml:space="preserve">25 </w:t>
      </w:r>
      <w:r>
        <w:rPr>
          <w:rStyle w:val="VerbatimChar"/>
          <w:rFonts w:hint="eastAsia"/>
        </w:rPr>
        <w:t xml:space="preserve">年总还款</w:t>
      </w:r>
      <w:r>
        <w:rPr>
          <w:rStyle w:val="VerbatimChar"/>
        </w:rPr>
        <w:t xml:space="preserve"> = 13,303 × 300 = 3,990,900 </w:t>
      </w:r>
      <w:r>
        <w:rPr>
          <w:rStyle w:val="VerbatimChar"/>
          <w:rFonts w:hint="eastAsia"/>
        </w:rPr>
        <w:t xml:space="preserve">元</w:t>
      </w:r>
      <w:r>
        <w:br/>
      </w:r>
      <w:r>
        <w:rPr>
          <w:rStyle w:val="VerbatimChar"/>
        </w:rPr>
        <w:t xml:space="preserve">25 </w:t>
      </w:r>
      <w:r>
        <w:rPr>
          <w:rStyle w:val="VerbatimChar"/>
          <w:rFonts w:hint="eastAsia"/>
        </w:rPr>
        <w:t xml:space="preserve">年总利息</w:t>
      </w:r>
      <w:r>
        <w:rPr>
          <w:rStyle w:val="VerbatimChar"/>
        </w:rPr>
        <w:t xml:space="preserve"> = 3,990,900 - 2,550,000 = 1,440,900 </w:t>
      </w:r>
      <w:r>
        <w:rPr>
          <w:rStyle w:val="VerbatimChar"/>
          <w:rFonts w:hint="eastAsia"/>
        </w:rPr>
        <w:t xml:space="preserve">元</w:t>
      </w:r>
    </w:p>
    <w:p>
      <w:pPr>
        <w:pStyle w:val="FirstParagraph"/>
      </w:pPr>
      <w:r>
        <w:rPr>
          <w:rFonts w:hint="eastAsia"/>
          <w:b/>
          <w:bCs/>
        </w:rPr>
        <w:t xml:space="preserve">总利息对比：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还款方式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总利息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与标准等额本息对比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标准等额本息</w:t>
            </w:r>
          </w:p>
        </w:tc>
        <w:tc>
          <w:tcPr/>
          <w:p>
            <w:pPr>
              <w:pStyle w:val="Compact"/>
            </w:pPr>
            <w:r>
              <w:t xml:space="preserve">1,748,040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</w:t>
            </w:r>
            <w:r>
              <w:t xml:space="preserve"> 5 </w:t>
            </w:r>
            <w:r>
              <w:rPr>
                <w:rFonts w:hint="eastAsia"/>
              </w:rPr>
              <w:t xml:space="preserve">年只还息</w:t>
            </w:r>
          </w:p>
        </w:tc>
        <w:tc>
          <w:tcPr/>
          <w:p>
            <w:pPr>
              <w:pStyle w:val="Compact"/>
            </w:pPr>
            <w:r>
              <w:t xml:space="preserve">1,931,760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+183,720 </w:t>
            </w:r>
            <w:r>
              <w:rPr>
                <w:rFonts w:hint="eastAsia"/>
              </w:rPr>
              <w:t xml:space="preserve">元</w:t>
            </w:r>
          </w:p>
        </w:tc>
      </w:tr>
    </w:tbl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前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年只还利息方案总利息增加</w:t>
      </w:r>
      <w:r>
        <w:rPr>
          <w:b/>
          <w:bCs/>
        </w:rPr>
        <w:t xml:space="preserve"> 183,720 </w:t>
      </w:r>
      <w:r>
        <w:rPr>
          <w:rFonts w:hint="eastAsia"/>
          <w:b/>
          <w:bCs/>
        </w:rPr>
        <w:t xml:space="preserve">元，但前期压力小</w:t>
      </w:r>
    </w:p>
    <w:p>
      <w:r>
        <w:pict>
          <v:rect style="width:0;height:1.5pt" o:hralign="center" o:hrstd="t" o:hr="t"/>
        </w:pict>
      </w:r>
    </w:p>
    <w:bookmarkEnd w:id="22"/>
    <w:bookmarkStart w:id="23" w:name="银行贷款创新产品比较"/>
    <w:p>
      <w:pPr>
        <w:pStyle w:val="Heading3"/>
      </w:pPr>
      <w:r>
        <w:t xml:space="preserve">6. </w:t>
      </w:r>
      <w:r>
        <w:rPr>
          <w:rFonts w:hint="eastAsia"/>
        </w:rPr>
        <w:t xml:space="preserve">银行贷款创新产品比较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584"/>
        <w:gridCol w:w="237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以存抵贷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存款可抵扣贷款本金计息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有大额流动资金者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存款收益低于理财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双周供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每两周还款一次，加速还本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收入稳定、想省利息者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还款频率高，需规划现金流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气球贷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前期月供低，期末一次性还大额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预期未来收入大幅增长者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期末还款压力大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接力贷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父母子女共同还款，延长年限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年轻人首付不足者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总利息增加，代际债务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随心还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可随时提前还款无违约金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收入不稳定者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利率可能略高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选择建议：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现金流充裕</w:t>
      </w:r>
      <w:r>
        <w:t xml:space="preserve"> → </w:t>
      </w:r>
      <w:r>
        <w:rPr>
          <w:rFonts w:hint="eastAsia"/>
        </w:rPr>
        <w:t xml:space="preserve">以存抵贷</w:t>
      </w:r>
      <w:r>
        <w:t xml:space="preserve"> </w:t>
      </w:r>
      <w:r>
        <w:t xml:space="preserve">- </w:t>
      </w:r>
      <w:r>
        <w:rPr>
          <w:rFonts w:hint="eastAsia"/>
        </w:rPr>
        <w:t xml:space="preserve">想节省利息</w:t>
      </w:r>
      <w:r>
        <w:t xml:space="preserve"> → </w:t>
      </w:r>
      <w:r>
        <w:rPr>
          <w:rFonts w:hint="eastAsia"/>
        </w:rPr>
        <w:t xml:space="preserve">双周供</w:t>
      </w:r>
      <w:r>
        <w:t xml:space="preserve"> </w:t>
      </w:r>
      <w:r>
        <w:t xml:space="preserve">- </w:t>
      </w:r>
      <w:r>
        <w:rPr>
          <w:rFonts w:hint="eastAsia"/>
        </w:rPr>
        <w:t xml:space="preserve">年轻潜力股</w:t>
      </w:r>
      <w:r>
        <w:t xml:space="preserve"> → </w:t>
      </w:r>
      <w:r>
        <w:rPr>
          <w:rFonts w:hint="eastAsia"/>
        </w:rPr>
        <w:t xml:space="preserve">气球贷（谨慎）</w:t>
      </w:r>
      <w:r>
        <w:t xml:space="preserve"> </w:t>
      </w:r>
      <w:r>
        <w:t xml:space="preserve">- </w:t>
      </w:r>
      <w:r>
        <w:rPr>
          <w:rFonts w:hint="eastAsia"/>
        </w:rPr>
        <w:t xml:space="preserve">家庭支持</w:t>
      </w:r>
      <w:r>
        <w:t xml:space="preserve"> → </w:t>
      </w:r>
      <w:r>
        <w:rPr>
          <w:rFonts w:hint="eastAsia"/>
        </w:rPr>
        <w:t xml:space="preserve">接力贷</w:t>
      </w:r>
    </w:p>
    <w:p>
      <w:r>
        <w:pict>
          <v:rect style="width:0;height:1.5pt" o:hralign="center" o:hrstd="t" o:hr="t"/>
        </w:pict>
      </w:r>
    </w:p>
    <w:bookmarkEnd w:id="23"/>
    <w:bookmarkStart w:id="24" w:name="买房-vs-租房利弊分析"/>
    <w:p>
      <w:pPr>
        <w:pStyle w:val="Heading3"/>
      </w:pPr>
      <w:r>
        <w:t xml:space="preserve">7. </w:t>
      </w:r>
      <w:r>
        <w:rPr>
          <w:rFonts w:hint="eastAsia"/>
        </w:rPr>
        <w:t xml:space="preserve">买房</w:t>
      </w:r>
      <w:r>
        <w:t xml:space="preserve"> vs </w:t>
      </w:r>
      <w:r>
        <w:rPr>
          <w:rFonts w:hint="eastAsia"/>
        </w:rPr>
        <w:t xml:space="preserve">租房利弊分析</w:t>
      </w:r>
    </w:p>
    <w:p>
      <w:pPr>
        <w:pStyle w:val="FirstParagraph"/>
      </w:pPr>
      <w:r>
        <w:rPr>
          <w:rFonts w:hint="eastAsia"/>
          <w:b/>
          <w:bCs/>
        </w:rPr>
        <w:t xml:space="preserve">买房优势：</w:t>
      </w:r>
      <w:r>
        <w:t xml:space="preserve"> </w:t>
      </w:r>
      <w:r>
        <w:t xml:space="preserve">✅ </w:t>
      </w:r>
      <w:r>
        <w:rPr>
          <w:rFonts w:hint="eastAsia"/>
        </w:rPr>
        <w:t xml:space="preserve">资产积累，享受房产增值</w:t>
      </w:r>
      <w:r>
        <w:br/>
      </w:r>
      <w:r>
        <w:t xml:space="preserve">✅ </w:t>
      </w:r>
      <w:r>
        <w:rPr>
          <w:rFonts w:hint="eastAsia"/>
        </w:rPr>
        <w:t xml:space="preserve">居住稳定，不受房东制约</w:t>
      </w:r>
      <w:r>
        <w:br/>
      </w:r>
      <w:r>
        <w:t xml:space="preserve">✅ </w:t>
      </w:r>
      <w:r>
        <w:rPr>
          <w:rFonts w:hint="eastAsia"/>
        </w:rPr>
        <w:t xml:space="preserve">可落户、子女入学便利</w:t>
      </w:r>
      <w:r>
        <w:br/>
      </w:r>
      <w:r>
        <w:t xml:space="preserve">✅ </w:t>
      </w:r>
      <w:r>
        <w:rPr>
          <w:rFonts w:hint="eastAsia"/>
        </w:rPr>
        <w:t xml:space="preserve">心理安全感强</w:t>
      </w:r>
      <w:r>
        <w:br/>
      </w:r>
      <w:r>
        <w:t xml:space="preserve">✅ </w:t>
      </w:r>
      <w:r>
        <w:rPr>
          <w:rFonts w:hint="eastAsia"/>
        </w:rPr>
        <w:t xml:space="preserve">可抵押贷款融资</w:t>
      </w:r>
    </w:p>
    <w:p>
      <w:pPr>
        <w:pStyle w:val="BodyText"/>
      </w:pPr>
      <w:r>
        <w:rPr>
          <w:rFonts w:hint="eastAsia"/>
          <w:b/>
          <w:bCs/>
        </w:rPr>
        <w:t xml:space="preserve">买房劣势：</w:t>
      </w:r>
      <w:r>
        <w:t xml:space="preserve"> </w:t>
      </w:r>
      <w:r>
        <w:t xml:space="preserve">❌ </w:t>
      </w:r>
      <w:r>
        <w:rPr>
          <w:rFonts w:hint="eastAsia"/>
        </w:rPr>
        <w:t xml:space="preserve">首付压力大（45</w:t>
      </w:r>
      <w:r>
        <w:t xml:space="preserve"> </w:t>
      </w:r>
      <w:r>
        <w:rPr>
          <w:rFonts w:hint="eastAsia"/>
        </w:rPr>
        <w:t xml:space="preserve">万</w:t>
      </w:r>
      <w:r>
        <w:t xml:space="preserve"> + </w:t>
      </w:r>
      <w:r>
        <w:rPr>
          <w:rFonts w:hint="eastAsia"/>
        </w:rPr>
        <w:t xml:space="preserve">税费）</w:t>
      </w:r>
      <w:r>
        <w:br/>
      </w:r>
      <w:r>
        <w:t xml:space="preserve">❌ </w:t>
      </w:r>
      <w:r>
        <w:rPr>
          <w:rFonts w:hint="eastAsia"/>
        </w:rPr>
        <w:t xml:space="preserve">月供负担重（11,939</w:t>
      </w:r>
      <w:r>
        <w:t xml:space="preserve"> </w:t>
      </w:r>
      <w:r>
        <w:rPr>
          <w:rFonts w:hint="eastAsia"/>
        </w:rPr>
        <w:t xml:space="preserve">元/月）</w:t>
      </w:r>
      <w:r>
        <w:br/>
      </w:r>
      <w:r>
        <w:t xml:space="preserve">❌ </w:t>
      </w:r>
      <w:r>
        <w:rPr>
          <w:rFonts w:hint="eastAsia"/>
        </w:rPr>
        <w:t xml:space="preserve">流动性差，变现困难</w:t>
      </w:r>
      <w:r>
        <w:br/>
      </w:r>
      <w:r>
        <w:t xml:space="preserve">❌ </w:t>
      </w:r>
      <w:r>
        <w:rPr>
          <w:rFonts w:hint="eastAsia"/>
        </w:rPr>
        <w:t xml:space="preserve">承担房价下跌风险</w:t>
      </w:r>
      <w:r>
        <w:br/>
      </w:r>
      <w:r>
        <w:t xml:space="preserve">❌ </w:t>
      </w:r>
      <w:r>
        <w:rPr>
          <w:rFonts w:hint="eastAsia"/>
        </w:rPr>
        <w:t xml:space="preserve">维护成本高（物业、维修）</w:t>
      </w:r>
    </w:p>
    <w:p>
      <w:pPr>
        <w:pStyle w:val="BodyText"/>
      </w:pPr>
      <w:r>
        <w:rPr>
          <w:rFonts w:hint="eastAsia"/>
          <w:b/>
          <w:bCs/>
        </w:rPr>
        <w:t xml:space="preserve">租房优势：</w:t>
      </w:r>
      <w:r>
        <w:t xml:space="preserve"> </w:t>
      </w:r>
      <w:r>
        <w:t xml:space="preserve">✅ </w:t>
      </w:r>
      <w:r>
        <w:rPr>
          <w:rFonts w:hint="eastAsia"/>
        </w:rPr>
        <w:t xml:space="preserve">初始成本低（押一付三约</w:t>
      </w:r>
      <w:r>
        <w:t xml:space="preserve"> 3 </w:t>
      </w:r>
      <w:r>
        <w:rPr>
          <w:rFonts w:hint="eastAsia"/>
        </w:rPr>
        <w:t xml:space="preserve">万）</w:t>
      </w:r>
      <w:r>
        <w:br/>
      </w:r>
      <w:r>
        <w:t xml:space="preserve">✅ </w:t>
      </w:r>
      <w:r>
        <w:rPr>
          <w:rFonts w:hint="eastAsia"/>
        </w:rPr>
        <w:t xml:space="preserve">月租金可能低于月供（同地段约</w:t>
      </w:r>
      <w:r>
        <w:t xml:space="preserve"> 5,000-7,000 </w:t>
      </w:r>
      <w:r>
        <w:rPr>
          <w:rFonts w:hint="eastAsia"/>
        </w:rPr>
        <w:t xml:space="preserve">元）</w:t>
      </w:r>
      <w:r>
        <w:br/>
      </w:r>
      <w:r>
        <w:t xml:space="preserve">✅ </w:t>
      </w:r>
      <w:r>
        <w:rPr>
          <w:rFonts w:hint="eastAsia"/>
        </w:rPr>
        <w:t xml:space="preserve">流动性好，工作变动方便</w:t>
      </w:r>
      <w:r>
        <w:br/>
      </w:r>
      <w:r>
        <w:t xml:space="preserve">✅ </w:t>
      </w:r>
      <w:r>
        <w:rPr>
          <w:rFonts w:hint="eastAsia"/>
        </w:rPr>
        <w:t xml:space="preserve">无需承担房价风险</w:t>
      </w:r>
      <w:r>
        <w:br/>
      </w:r>
      <w:r>
        <w:t xml:space="preserve">✅ </w:t>
      </w:r>
      <w:r>
        <w:rPr>
          <w:rFonts w:hint="eastAsia"/>
        </w:rPr>
        <w:t xml:space="preserve">维修由房东负责</w:t>
      </w:r>
    </w:p>
    <w:p>
      <w:pPr>
        <w:pStyle w:val="BodyText"/>
      </w:pPr>
      <w:r>
        <w:rPr>
          <w:rFonts w:hint="eastAsia"/>
          <w:b/>
          <w:bCs/>
        </w:rPr>
        <w:t xml:space="preserve">租房劣势：</w:t>
      </w:r>
      <w:r>
        <w:t xml:space="preserve"> </w:t>
      </w:r>
      <w:r>
        <w:t xml:space="preserve">❌ </w:t>
      </w:r>
      <w:r>
        <w:rPr>
          <w:rFonts w:hint="eastAsia"/>
        </w:rPr>
        <w:t xml:space="preserve">无资产积累</w:t>
      </w:r>
      <w:r>
        <w:br/>
      </w:r>
      <w:r>
        <w:t xml:space="preserve">❌ </w:t>
      </w:r>
      <w:r>
        <w:rPr>
          <w:rFonts w:hint="eastAsia"/>
        </w:rPr>
        <w:t xml:space="preserve">居住不稳定</w:t>
      </w:r>
      <w:r>
        <w:br/>
      </w:r>
      <w:r>
        <w:t xml:space="preserve">❌ </w:t>
      </w:r>
      <w:r>
        <w:rPr>
          <w:rFonts w:hint="eastAsia"/>
        </w:rPr>
        <w:t xml:space="preserve">租金可能上涨</w:t>
      </w:r>
      <w:r>
        <w:br/>
      </w:r>
      <w:r>
        <w:t xml:space="preserve">❌ </w:t>
      </w:r>
      <w:r>
        <w:rPr>
          <w:rFonts w:hint="eastAsia"/>
        </w:rPr>
        <w:t xml:space="preserve">无法享受房产增值</w:t>
      </w:r>
      <w:r>
        <w:br/>
      </w:r>
      <w:r>
        <w:t xml:space="preserve">❌ </w:t>
      </w:r>
      <w:r>
        <w:rPr>
          <w:rFonts w:hint="eastAsia"/>
        </w:rPr>
        <w:t xml:space="preserve">落户、子女教育受限</w:t>
      </w:r>
    </w:p>
    <w:p>
      <w:pPr>
        <w:pStyle w:val="BodyText"/>
      </w:pPr>
      <w:r>
        <w:rPr>
          <w:rFonts w:hint="eastAsia"/>
          <w:b/>
          <w:bCs/>
        </w:rPr>
        <w:t xml:space="preserve">决策建议：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计划长期定居（5</w:t>
            </w:r>
            <w:r>
              <w:t xml:space="preserve"> </w:t>
            </w:r>
            <w:r>
              <w:rPr>
                <w:rFonts w:hint="eastAsia"/>
              </w:rPr>
              <w:t xml:space="preserve">年以上）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资产积累</w:t>
            </w:r>
            <w:r>
              <w:t xml:space="preserve"> + </w:t>
            </w:r>
            <w:r>
              <w:rPr>
                <w:rFonts w:hint="eastAsia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工作不稳定/可能换城市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灵活性优先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首付不足</w:t>
            </w:r>
            <w:r>
              <w:t xml:space="preserve"> 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避免过度杠杆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月收入&lt;月供×2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避免生活质量下降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看好房价上涨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投资属性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房价高位/政策收紧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观望等待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买房租房风险防范"/>
    <w:p>
      <w:pPr>
        <w:pStyle w:val="Heading3"/>
      </w:pPr>
      <w:r>
        <w:t xml:space="preserve">8. </w:t>
      </w:r>
      <w:r>
        <w:rPr>
          <w:rFonts w:hint="eastAsia"/>
        </w:rPr>
        <w:t xml:space="preserve">买房/租房风险防范</w:t>
      </w:r>
    </w:p>
    <w:p>
      <w:pPr>
        <w:pStyle w:val="FirstParagraph"/>
      </w:pPr>
      <w:r>
        <w:rPr>
          <w:rFonts w:hint="eastAsia"/>
          <w:b/>
          <w:bCs/>
        </w:rPr>
        <w:t xml:space="preserve">买房风险及防范：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防范措施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限购、限贷、税费变化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关注政策，预留缓冲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房价风险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房价下跌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选择核心地段，长期持有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烂尾风险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开发商资金链断裂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选择品牌开发商，查五证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房屋质量问题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验房、保留质保金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利率上升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选择固定利率或组合贷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流动性风险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急用钱难变现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</w:t>
            </w:r>
            <w:r>
              <w:t xml:space="preserve"> 6 </w:t>
            </w:r>
            <w:r>
              <w:rPr>
                <w:rFonts w:hint="eastAsia"/>
              </w:rPr>
              <w:t xml:space="preserve">个月应急资金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产权风险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产权纠纷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查产权清晰，正规过户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租房风险及防范：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防范措施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涨租风险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房东随意涨价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签长期合同，约定涨幅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逼迁风险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房东提前收房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合同明确违约责任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押金风险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退租时扣押金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拍照留证，正规中介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二房东风险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无权出租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查验房产证、身份证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群租风险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被查处驱逐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确认房屋合法出租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四结论与建议"/>
    <w:p>
      <w:pPr>
        <w:pStyle w:val="Heading2"/>
      </w:pPr>
      <w:r>
        <w:rPr>
          <w:rFonts w:hint="eastAsia"/>
        </w:rPr>
        <w:t xml:space="preserve">四、结论与建议</w:t>
      </w:r>
    </w:p>
    <w:bookmarkStart w:id="27" w:name="对张某的购房建议"/>
    <w:p>
      <w:pPr>
        <w:pStyle w:val="Heading3"/>
      </w:pPr>
      <w:r>
        <w:rPr>
          <w:rFonts w:hint="eastAsia"/>
        </w:rPr>
        <w:t xml:space="preserve">对张某的购房建议：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优先选择组合贷款</w:t>
      </w:r>
      <w:r>
        <w:rPr>
          <w:rFonts w:hint="eastAsia"/>
        </w:rPr>
        <w:t xml:space="preserve">：可节省利息约</w:t>
      </w:r>
      <w:r>
        <w:t xml:space="preserve"> 19.6 </w:t>
      </w:r>
      <w:r>
        <w:rPr>
          <w:rFonts w:hint="eastAsia"/>
        </w:rPr>
        <w:t xml:space="preserve">万元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建议采用等额本息</w:t>
      </w:r>
      <w:r>
        <w:rPr>
          <w:rFonts w:hint="eastAsia"/>
        </w:rPr>
        <w:t xml:space="preserve">：虽然总利息多，但前期压力小，适合年轻人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预留应急资金</w:t>
      </w:r>
      <w:r>
        <w:rPr>
          <w:rFonts w:hint="eastAsia"/>
        </w:rPr>
        <w:t xml:space="preserve">：至少</w:t>
      </w:r>
      <w:r>
        <w:t xml:space="preserve"> 6 </w:t>
      </w:r>
      <w:r>
        <w:rPr>
          <w:rFonts w:hint="eastAsia"/>
        </w:rPr>
        <w:t xml:space="preserve">个月月供（约</w:t>
      </w:r>
      <w:r>
        <w:t xml:space="preserve"> 7 </w:t>
      </w:r>
      <w:r>
        <w:rPr>
          <w:rFonts w:hint="eastAsia"/>
        </w:rPr>
        <w:t xml:space="preserve">万元）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关注利率变化</w:t>
      </w:r>
      <w:r>
        <w:rPr>
          <w:rFonts w:hint="eastAsia"/>
        </w:rPr>
        <w:t xml:space="preserve">：如选择浮动利率，注意</w:t>
      </w:r>
      <w:r>
        <w:t xml:space="preserve"> LPR </w:t>
      </w:r>
      <w:r>
        <w:rPr>
          <w:rFonts w:hint="eastAsia"/>
        </w:rPr>
        <w:t xml:space="preserve">走势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考虑新房</w:t>
      </w:r>
      <w:r>
        <w:rPr>
          <w:rFonts w:hint="eastAsia"/>
        </w:rPr>
        <w:t xml:space="preserve">：税费较少，交易流程简单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收入证明准备</w:t>
      </w:r>
      <w:r>
        <w:rPr>
          <w:rFonts w:hint="eastAsia"/>
        </w:rPr>
        <w:t xml:space="preserve">：确保月收入≥24,000</w:t>
      </w:r>
      <w:r>
        <w:t xml:space="preserve"> </w:t>
      </w:r>
      <w:r>
        <w:rPr>
          <w:rFonts w:hint="eastAsia"/>
        </w:rPr>
        <w:t xml:space="preserve">元</w:t>
      </w:r>
    </w:p>
    <w:bookmarkEnd w:id="27"/>
    <w:bookmarkStart w:id="28" w:name="理性购房提醒"/>
    <w:p>
      <w:pPr>
        <w:pStyle w:val="Heading3"/>
      </w:pPr>
      <w:r>
        <w:rPr>
          <w:rFonts w:hint="eastAsia"/>
        </w:rPr>
        <w:t xml:space="preserve">理性购房提醒：</w:t>
      </w:r>
    </w:p>
    <w:p>
      <w:pPr>
        <w:pStyle w:val="BlockText"/>
      </w:pPr>
      <w:r>
        <w:rPr>
          <w:rFonts w:hint="eastAsia"/>
        </w:rPr>
        <w:t xml:space="preserve">购房是重大财务决策，应综合考虑：</w:t>
      </w:r>
      <w:r>
        <w:t xml:space="preserve"> </w:t>
      </w:r>
      <w:r>
        <w:t xml:space="preserve">- </w:t>
      </w:r>
      <w:r>
        <w:rPr>
          <w:rFonts w:hint="eastAsia"/>
        </w:rPr>
        <w:t xml:space="preserve">首付能力（不影响基本生活）</w:t>
      </w:r>
      <w:r>
        <w:t xml:space="preserve"> </w:t>
      </w:r>
      <w:r>
        <w:t xml:space="preserve">- </w:t>
      </w:r>
      <w:r>
        <w:rPr>
          <w:rFonts w:hint="eastAsia"/>
        </w:rPr>
        <w:t xml:space="preserve">月供负担（不超过收入</w:t>
      </w:r>
      <w:r>
        <w:t xml:space="preserve"> </w:t>
      </w:r>
      <w:r>
        <w:rPr>
          <w:rFonts w:hint="eastAsia"/>
        </w:rPr>
        <w:t xml:space="preserve">50%）</w:t>
      </w:r>
      <w:r>
        <w:t xml:space="preserve"> </w:t>
      </w:r>
      <w:r>
        <w:t xml:space="preserve">- </w:t>
      </w:r>
      <w:r>
        <w:rPr>
          <w:rFonts w:hint="eastAsia"/>
        </w:rPr>
        <w:t xml:space="preserve">职业规划（工作稳定性）</w:t>
      </w:r>
      <w:r>
        <w:t xml:space="preserve"> </w:t>
      </w:r>
      <w:r>
        <w:t xml:space="preserve">- </w:t>
      </w:r>
      <w:r>
        <w:rPr>
          <w:rFonts w:hint="eastAsia"/>
        </w:rPr>
        <w:t xml:space="preserve">家庭计划（结婚、子女教育）</w:t>
      </w:r>
      <w:r>
        <w:t xml:space="preserve"> </w:t>
      </w:r>
      <w:r>
        <w:t xml:space="preserve">- </w:t>
      </w:r>
      <w:r>
        <w:rPr>
          <w:rFonts w:hint="eastAsia"/>
        </w:rPr>
        <w:t xml:space="preserve">市场预期（房价走势、政策方向）</w:t>
      </w:r>
    </w:p>
    <w:p>
      <w:pPr>
        <w:pStyle w:val="FirstParagraph"/>
      </w:pPr>
      <w:r>
        <w:rPr>
          <w:rFonts w:hint="eastAsia"/>
          <w:b/>
          <w:bCs/>
        </w:rPr>
        <w:t xml:space="preserve">量力而行，理性决策！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学生姓名：</w:t>
      </w:r>
      <w:r>
        <w:t xml:space="preserve"> </w:t>
      </w:r>
      <w:r>
        <w:rPr>
          <w:rFonts w:hint="eastAsia"/>
        </w:rPr>
        <w:t xml:space="preserve">张某</w:t>
      </w:r>
      <w:r>
        <w:br/>
      </w:r>
      <w:r>
        <w:rPr>
          <w:rFonts w:hint="eastAsia"/>
          <w:b/>
          <w:bCs/>
        </w:rPr>
        <w:t xml:space="preserve">学号：</w:t>
      </w:r>
      <w:r>
        <w:t xml:space="preserve"> </w:t>
      </w:r>
      <w:r>
        <w:rPr>
          <w:rFonts w:hint="eastAsia"/>
        </w:rPr>
        <w:t xml:space="preserve">[请填写]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2026-04-22T10:35:15Z</dcterms:created>
  <dcterms:modified xsi:type="dcterms:W3CDTF">2026-04-22T10:35:15Z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