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浙江省101-计划课程建设-计算机网络ai-原生教学范式的探索与实践"/>
    <w:p>
      <w:pPr>
        <w:pStyle w:val="Heading1"/>
      </w:pPr>
      <w:r>
        <w:rPr>
          <w:rFonts w:hint="eastAsia"/>
        </w:rPr>
        <w:t xml:space="preserve">浙江省”101</w:t>
      </w:r>
      <w:r>
        <w:t xml:space="preserve"> </w:t>
      </w:r>
      <w:r>
        <w:rPr>
          <w:rFonts w:hint="eastAsia"/>
        </w:rPr>
        <w:t xml:space="preserve">计划”课程建设</w:t>
      </w:r>
      <w:r>
        <w:t xml:space="preserve"> | </w:t>
      </w:r>
      <w:r>
        <w:rPr>
          <w:rFonts w:hint="eastAsia"/>
        </w:rPr>
        <w:t xml:space="preserve">计算机网络：AI</w:t>
      </w:r>
      <w:r>
        <w:t xml:space="preserve"> </w:t>
      </w:r>
      <w:r>
        <w:rPr>
          <w:rFonts w:hint="eastAsia"/>
        </w:rPr>
        <w:t xml:space="preserve">原生教学范式的探索与实践</w:t>
      </w:r>
    </w:p>
    <w:p>
      <w:pPr>
        <w:pStyle w:val="BlockText"/>
      </w:pPr>
      <w:r>
        <w:rPr>
          <w:rFonts w:hint="eastAsia"/>
          <w:b/>
          <w:bCs/>
        </w:rPr>
        <w:t xml:space="preserve">导读</w:t>
      </w:r>
      <w:r>
        <w:rPr>
          <w:rFonts w:hint="eastAsia"/>
        </w:rPr>
        <w:t xml:space="preserve">：当传统课程遇上</w:t>
      </w:r>
      <w:r>
        <w:t xml:space="preserve"> AI </w:t>
      </w:r>
      <w:r>
        <w:rPr>
          <w:rFonts w:hint="eastAsia"/>
        </w:rPr>
        <w:t xml:space="preserve">革命，会发生什么？浙江工商大学计算机网络课程团队给出了答案——不是简单的技术叠加，而是一场从”知识灌输”到”AI</w:t>
      </w:r>
      <w:r>
        <w:t xml:space="preserve"> </w:t>
      </w:r>
      <w:r>
        <w:rPr>
          <w:rFonts w:hint="eastAsia"/>
        </w:rPr>
        <w:t xml:space="preserve">应用实践”的范式重构。</w:t>
      </w:r>
    </w:p>
    <w:p>
      <w:r>
        <w:pict>
          <v:rect style="width:0;height:1.5pt" o:hralign="center" o:hrstd="t" o:hr="t"/>
        </w:pict>
      </w:r>
    </w:p>
    <w:bookmarkStart w:id="12" w:name="课程团队一支老中青结合的战斗队伍"/>
    <w:p>
      <w:pPr>
        <w:pStyle w:val="Heading2"/>
      </w:pPr>
      <w:r>
        <w:t xml:space="preserve">01 </w:t>
      </w:r>
      <w:r>
        <w:rPr>
          <w:rFonts w:hint="eastAsia"/>
        </w:rPr>
        <w:t xml:space="preserve">课程团队：一支”老中青”结合的战斗队伍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第一次研讨会现场" title="" id="10" name="Picture"/>
            <a:graphic>
              <a:graphicData uri="http://schemas.openxmlformats.org/drawingml/2006/picture">
                <pic:pic>
                  <pic:nvPicPr>
                    <pic:cNvPr descr="推文图片/第一次研讨会现场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第一次研讨会现场</w:t>
      </w:r>
    </w:p>
    <w:p>
      <w:pPr>
        <w:pStyle w:val="BodyText"/>
      </w:pPr>
      <w:r>
        <w:rPr>
          <w:rFonts w:hint="eastAsia"/>
          <w:i/>
          <w:iCs/>
        </w:rPr>
        <w:t xml:space="preserve">图：第一次研讨会现场，团队成员正在讨论课程建设方案</w:t>
      </w:r>
    </w:p>
    <w:p>
      <w:pPr>
        <w:pStyle w:val="BodyText"/>
      </w:pPr>
      <w:r>
        <w:t xml:space="preserve">2026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日，浙江工商大学计算机网络”101</w:t>
      </w:r>
      <w:r>
        <w:t xml:space="preserve"> </w:t>
      </w:r>
      <w:r>
        <w:rPr>
          <w:rFonts w:hint="eastAsia"/>
        </w:rPr>
        <w:t xml:space="preserve">计划”课程建设团队召开了第一次研讨会。这支由</w:t>
      </w: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教授领衔的团队，成员包括金蓉（副教授）、高明（副教授/系主任）、李传煌（教授/部长）、蒋献（实验师），是一支”老中青”结合、理论与实践并重的战斗队伍。</w:t>
      </w:r>
    </w:p>
    <w:p>
      <w:pPr>
        <w:pStyle w:val="BodyText"/>
      </w:pPr>
      <w:r>
        <w:rPr>
          <w:rFonts w:hint="eastAsia"/>
          <w:b/>
          <w:bCs/>
        </w:rPr>
        <w:t xml:space="preserve">团队分工明确：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：课程负责人，统筹全局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金蓉</w:t>
      </w:r>
      <w:r>
        <w:rPr>
          <w:rFonts w:hint="eastAsia"/>
        </w:rPr>
        <w:t xml:space="preserve">：实验课程负责人，省级线上一流课程主讲人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高明</w:t>
      </w:r>
      <w:r>
        <w:rPr>
          <w:rFonts w:hint="eastAsia"/>
        </w:rPr>
        <w:t xml:space="preserve">：教材编写牵头人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李传煌</w:t>
      </w:r>
      <w:r>
        <w:rPr>
          <w:rFonts w:hint="eastAsia"/>
        </w:rPr>
        <w:t xml:space="preserve">：校企合作联络人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蒋献</w:t>
      </w:r>
      <w:r>
        <w:rPr>
          <w:rFonts w:hint="eastAsia"/>
        </w:rPr>
        <w:t xml:space="preserve">：教学资源开发与技术支撑</w:t>
      </w:r>
    </w:p>
    <w:p>
      <w:r>
        <w:pict>
          <v:rect style="width:0;height:1.5pt" o:hralign="center" o:hrstd="t" o:hr="t"/>
        </w:pict>
      </w:r>
    </w:p>
    <w:bookmarkEnd w:id="12"/>
    <w:bookmarkStart w:id="25" w:name="现有成果厚积薄发的坚实底座"/>
    <w:p>
      <w:pPr>
        <w:pStyle w:val="Heading2"/>
      </w:pPr>
      <w:r>
        <w:t xml:space="preserve">02 </w:t>
      </w:r>
      <w:r>
        <w:rPr>
          <w:rFonts w:hint="eastAsia"/>
        </w:rPr>
        <w:t xml:space="preserve">现有成果：厚积薄发的坚实底座</w:t>
      </w:r>
    </w:p>
    <w:bookmarkStart w:id="16" w:name="理论课程中国大学-mooc"/>
    <w:p>
      <w:pPr>
        <w:pStyle w:val="Heading3"/>
      </w:pPr>
      <w:r>
        <w:t xml:space="preserve">📚 </w:t>
      </w:r>
      <w:r>
        <w:rPr>
          <w:rFonts w:hint="eastAsia"/>
        </w:rPr>
        <w:t xml:space="preserve">理论课程：中国大学</w:t>
      </w:r>
      <w:r>
        <w:t xml:space="preserve"> MOOC</w:t>
      </w:r>
    </w:p>
    <w:p>
      <w:pPr>
        <w:pStyle w:val="FirstParagraph"/>
      </w:pPr>
      <w:r>
        <w:rPr>
          <w:rFonts w:hint="eastAsia"/>
          <w:b/>
          <w:bCs/>
        </w:rPr>
        <w:t xml:space="preserve">《高级网络通信原理实践》</w:t>
      </w:r>
      <w:r>
        <w:t xml:space="preserve"> </w:t>
      </w:r>
      <w:r>
        <w:t xml:space="preserve">- </w:t>
      </w:r>
      <w:r>
        <w:rPr>
          <w:rFonts w:hint="eastAsia"/>
        </w:rPr>
        <w:t xml:space="preserve">平台：中国大学</w:t>
      </w:r>
      <w:r>
        <w:t xml:space="preserve"> MOOC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学习人数：228</w:t>
      </w:r>
      <w:r>
        <w:t xml:space="preserve"> </w:t>
      </w:r>
      <w:r>
        <w:rPr>
          <w:rFonts w:hint="eastAsia"/>
        </w:rPr>
        <w:t xml:space="preserve">人（本期）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课程进度：第</w:t>
      </w:r>
      <w:r>
        <w:t xml:space="preserve"> 14 </w:t>
      </w:r>
      <w:r>
        <w:rPr>
          <w:rFonts w:hint="eastAsia"/>
        </w:rPr>
        <w:t xml:space="preserve">周/共</w:t>
      </w:r>
      <w:r>
        <w:t xml:space="preserve"> 18 </w:t>
      </w:r>
      <w:r>
        <w:rPr>
          <w:rFonts w:hint="eastAsia"/>
        </w:rPr>
        <w:t xml:space="preserve">周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课程结构：十三章（1-8</w:t>
      </w:r>
      <w:r>
        <w:t xml:space="preserve"> </w:t>
      </w:r>
      <w:r>
        <w:rPr>
          <w:rFonts w:hint="eastAsia"/>
        </w:rPr>
        <w:t xml:space="preserve">章园区网络，9-13</w:t>
      </w:r>
      <w:r>
        <w:t xml:space="preserve"> </w:t>
      </w:r>
      <w:r>
        <w:rPr>
          <w:rFonts w:hint="eastAsia"/>
        </w:rPr>
        <w:t xml:space="preserve">章网络虚拟化）</w:t>
      </w:r>
      <w:r>
        <w:t xml:space="preserve"> </w:t>
      </w:r>
      <w:r>
        <w:t xml:space="preserve">- </w:t>
      </w:r>
      <w:r>
        <w:rPr>
          <w:rFonts w:hint="eastAsia"/>
        </w:rPr>
        <w:t xml:space="preserve">特色：与阿里云计算有限公司合作建立云实验室平台</w:t>
      </w:r>
    </w:p>
    <w:p>
      <w:pPr>
        <w:pStyle w:val="CaptionedFigure"/>
      </w:pPr>
      <w:r>
        <w:drawing>
          <wp:inline>
            <wp:extent cx="5334000" cy="3589305"/>
            <wp:effectExtent b="0" l="0" r="0" t="0"/>
            <wp:docPr descr="MOOC 课程截图" title="" id="14" name="Picture"/>
            <a:graphic>
              <a:graphicData uri="http://schemas.openxmlformats.org/drawingml/2006/picture">
                <pic:pic>
                  <pic:nvPicPr>
                    <pic:cNvPr descr="推文图片/MOOC%20课程截图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9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MOOC </w:t>
      </w:r>
      <w:r>
        <w:rPr>
          <w:rFonts w:hint="eastAsia"/>
        </w:rPr>
        <w:t xml:space="preserve">课程截图</w:t>
      </w:r>
    </w:p>
    <w:p>
      <w:pPr>
        <w:pStyle w:val="BodyText"/>
      </w:pPr>
      <w:r>
        <w:rPr>
          <w:rFonts w:hint="eastAsia"/>
          <w:i/>
          <w:iCs/>
        </w:rPr>
        <w:t xml:space="preserve">图：中国大学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MOOC《高级网络通信原理实践》课程页面</w:t>
      </w:r>
    </w:p>
    <w:bookmarkEnd w:id="16"/>
    <w:bookmarkStart w:id="20" w:name="实验课程省级线上一流课程"/>
    <w:p>
      <w:pPr>
        <w:pStyle w:val="Heading3"/>
      </w:pPr>
      <w:r>
        <w:rPr>
          <w:rFonts w:hint="eastAsia"/>
        </w:rPr>
        <w:t xml:space="preserve">实验课程：省级线上一流课程</w:t>
      </w:r>
    </w:p>
    <w:p>
      <w:pPr>
        <w:pStyle w:val="FirstParagraph"/>
      </w:pPr>
      <w:r>
        <w:rPr>
          <w:rFonts w:hint="eastAsia"/>
          <w:b/>
          <w:bCs/>
        </w:rPr>
        <w:t xml:space="preserve">《计算机网络实验》</w:t>
      </w:r>
      <w:r>
        <w:t xml:space="preserve"> </w:t>
      </w:r>
      <w:r>
        <w:t xml:space="preserve">- </w:t>
      </w:r>
      <w:r>
        <w:rPr>
          <w:rFonts w:hint="eastAsia"/>
        </w:rPr>
        <w:t xml:space="preserve">平台：浙江省高等学校在线开放课程共享平台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标签：</w:t>
      </w:r>
      <w:r>
        <w:rPr>
          <w:rFonts w:hint="eastAsia"/>
          <w:b/>
          <w:bCs/>
        </w:rPr>
        <w:t xml:space="preserve">省级线上一流课程</w:t>
      </w:r>
      <w:r>
        <w:t xml:space="preserve"> </w:t>
      </w:r>
      <w:r>
        <w:t xml:space="preserve">- </w:t>
      </w:r>
      <w:r>
        <w:rPr>
          <w:rFonts w:hint="eastAsia"/>
        </w:rPr>
        <w:t xml:space="preserve">负责人：金蓉</w:t>
      </w:r>
      <w:r>
        <w:t xml:space="preserve"> </w:t>
      </w:r>
      <w:r>
        <w:t xml:space="preserve">- </w:t>
      </w:r>
      <w:r>
        <w:rPr>
          <w:rFonts w:hint="eastAsia"/>
        </w:rPr>
        <w:t xml:space="preserve">运行期次：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期</w:t>
      </w:r>
      <w:r>
        <w:t xml:space="preserve"> </w:t>
      </w:r>
      <w:r>
        <w:t xml:space="preserve">- </w:t>
      </w:r>
      <w:r>
        <w:rPr>
          <w:rFonts w:hint="eastAsia"/>
        </w:rPr>
        <w:t xml:space="preserve">累计选课：</w:t>
      </w:r>
      <w:r>
        <w:rPr>
          <w:b/>
          <w:bCs/>
        </w:rPr>
        <w:t xml:space="preserve">623 </w:t>
      </w:r>
      <w:r>
        <w:rPr>
          <w:rFonts w:hint="eastAsia"/>
          <w:b/>
          <w:bCs/>
        </w:rPr>
        <w:t xml:space="preserve">人次</w:t>
      </w:r>
      <w:r>
        <w:t xml:space="preserve"> </w:t>
      </w:r>
      <w:r>
        <w:t xml:space="preserve">- </w:t>
      </w:r>
      <w:r>
        <w:rPr>
          <w:rFonts w:hint="eastAsia"/>
        </w:rPr>
        <w:t xml:space="preserve">覆盖高校：</w:t>
      </w:r>
      <w:r>
        <w:rPr>
          <w:b/>
          <w:bCs/>
        </w:rPr>
        <w:t xml:space="preserve">22 </w:t>
      </w:r>
      <w:r>
        <w:rPr>
          <w:rFonts w:hint="eastAsia"/>
          <w:b/>
          <w:bCs/>
        </w:rPr>
        <w:t xml:space="preserve">所</w:t>
      </w:r>
      <w:r>
        <w:t xml:space="preserve"> </w:t>
      </w:r>
      <w:r>
        <w:t xml:space="preserve">- </w:t>
      </w:r>
      <w:r>
        <w:rPr>
          <w:rFonts w:hint="eastAsia"/>
        </w:rPr>
        <w:t xml:space="preserve">累计访问：</w:t>
      </w:r>
      <w:r>
        <w:rPr>
          <w:b/>
          <w:bCs/>
        </w:rPr>
        <w:t xml:space="preserve">593,924 </w:t>
      </w:r>
      <w:r>
        <w:rPr>
          <w:rFonts w:hint="eastAsia"/>
          <w:b/>
          <w:bCs/>
        </w:rPr>
        <w:t xml:space="preserve">次</w:t>
      </w:r>
    </w:p>
    <w:p>
      <w:pPr>
        <w:pStyle w:val="CaptionedFigure"/>
      </w:pPr>
      <w:r>
        <w:drawing>
          <wp:inline>
            <wp:extent cx="5334000" cy="2716370"/>
            <wp:effectExtent b="0" l="0" r="0" t="0"/>
            <wp:docPr descr="实验课程截图" title="" id="18" name="Picture"/>
            <a:graphic>
              <a:graphicData uri="http://schemas.openxmlformats.org/drawingml/2006/picture">
                <pic:pic>
                  <pic:nvPicPr>
                    <pic:cNvPr descr="推文图片/实验课程截图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6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实验课程截图</w:t>
      </w:r>
    </w:p>
    <w:p>
      <w:pPr>
        <w:pStyle w:val="BodyText"/>
      </w:pPr>
      <w:r>
        <w:rPr>
          <w:rFonts w:hint="eastAsia"/>
          <w:i/>
          <w:iCs/>
        </w:rPr>
        <w:t xml:space="preserve">图：浙江省在线开放课程共享平台《计算机网络实验》课程页面</w:t>
      </w:r>
    </w:p>
    <w:p>
      <w:pPr>
        <w:pStyle w:val="BlockText"/>
      </w:pPr>
      <w:r>
        <w:rPr>
          <w:rFonts w:hint="eastAsia"/>
          <w:b/>
          <w:bCs/>
        </w:rPr>
        <w:t xml:space="preserve">亮点</w:t>
      </w:r>
      <w:r>
        <w:rPr>
          <w:rFonts w:hint="eastAsia"/>
        </w:rPr>
        <w:t xml:space="preserve">：一门实验课程，59</w:t>
      </w:r>
      <w:r>
        <w:t xml:space="preserve"> </w:t>
      </w:r>
      <w:r>
        <w:rPr>
          <w:rFonts w:hint="eastAsia"/>
        </w:rPr>
        <w:t xml:space="preserve">万次访问，覆盖</w:t>
      </w:r>
      <w:r>
        <w:t xml:space="preserve"> 22 </w:t>
      </w:r>
      <w:r>
        <w:rPr>
          <w:rFonts w:hint="eastAsia"/>
        </w:rPr>
        <w:t xml:space="preserve">所高校，这是怎样的影响力？</w:t>
      </w:r>
    </w:p>
    <w:bookmarkEnd w:id="20"/>
    <w:bookmarkStart w:id="24" w:name="教材建设清华出版社重磅出品"/>
    <w:p>
      <w:pPr>
        <w:pStyle w:val="Heading3"/>
      </w:pPr>
      <w:r>
        <w:t xml:space="preserve">📖 </w:t>
      </w:r>
      <w:r>
        <w:rPr>
          <w:rFonts w:hint="eastAsia"/>
        </w:rPr>
        <w:t xml:space="preserve">教材建设：清华出版社重磅出品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教材封面" title="" id="22" name="Picture"/>
            <a:graphic>
              <a:graphicData uri="http://schemas.openxmlformats.org/drawingml/2006/picture">
                <pic:pic>
                  <pic:nvPicPr>
                    <pic:cNvPr descr="推文图片/教材封面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教材封面</w:t>
      </w:r>
    </w:p>
    <w:p>
      <w:pPr>
        <w:pStyle w:val="BodyText"/>
      </w:pPr>
      <w:r>
        <w:rPr>
          <w:rFonts w:hint="eastAsia"/>
          <w:b/>
          <w:bCs/>
        </w:rPr>
        <w:t xml:space="preserve">《网络通信原理实践（微课视频版）》</w:t>
      </w:r>
      <w:r>
        <w:t xml:space="preserve"> </w:t>
      </w:r>
      <w:r>
        <w:t xml:space="preserve">- </w:t>
      </w:r>
      <w:r>
        <w:rPr>
          <w:rFonts w:hint="eastAsia"/>
        </w:rPr>
        <w:t xml:space="preserve">出版社：清华大学出版社</w:t>
      </w:r>
      <w:r>
        <w:t xml:space="preserve"> </w:t>
      </w:r>
      <w:r>
        <w:t xml:space="preserve">- </w:t>
      </w:r>
      <w:r>
        <w:rPr>
          <w:rFonts w:hint="eastAsia"/>
        </w:rPr>
        <w:t xml:space="preserve">作者：王伟明、金蓉、诸葛斌、高明</w:t>
      </w:r>
      <w:r>
        <w:t xml:space="preserve"> </w:t>
      </w:r>
      <w:r>
        <w:t xml:space="preserve">- </w:t>
      </w:r>
      <w:r>
        <w:rPr>
          <w:rFonts w:hint="eastAsia"/>
        </w:rPr>
        <w:t xml:space="preserve">出版时间：2024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  <w:r>
        <w:t xml:space="preserve"> </w:t>
      </w:r>
      <w:r>
        <w:t xml:space="preserve">- </w:t>
      </w:r>
      <w:r>
        <w:rPr>
          <w:rFonts w:hint="eastAsia"/>
        </w:rPr>
        <w:t xml:space="preserve">特色：微课视频版，615</w:t>
      </w:r>
      <w:r>
        <w:t xml:space="preserve"> </w:t>
      </w:r>
      <w:r>
        <w:rPr>
          <w:rFonts w:hint="eastAsia"/>
        </w:rPr>
        <w:t xml:space="preserve">分钟视频讲解</w:t>
      </w:r>
      <w:r>
        <w:t xml:space="preserve"> </w:t>
      </w:r>
      <w:r>
        <w:t xml:space="preserve">- </w:t>
      </w:r>
      <w:r>
        <w:rPr>
          <w:rFonts w:hint="eastAsia"/>
        </w:rPr>
        <w:t xml:space="preserve">系列：21</w:t>
      </w:r>
      <w:r>
        <w:t xml:space="preserve"> </w:t>
      </w:r>
      <w:r>
        <w:rPr>
          <w:rFonts w:hint="eastAsia"/>
        </w:rPr>
        <w:t xml:space="preserve">世纪高等学校计算机类课程创新系列教材</w:t>
      </w:r>
    </w:p>
    <w:p>
      <w:pPr>
        <w:pStyle w:val="BodyText"/>
      </w:pPr>
      <w:r>
        <w:rPr>
          <w:rFonts w:hint="eastAsia"/>
          <w:b/>
          <w:bCs/>
        </w:rPr>
        <w:t xml:space="preserve">《系统级编程及分布式应用实现技术》</w:t>
      </w:r>
      <w:r>
        <w:t xml:space="preserve"> </w:t>
      </w:r>
      <w:r>
        <w:t xml:space="preserve">- </w:t>
      </w:r>
      <w:r>
        <w:rPr>
          <w:rFonts w:hint="eastAsia"/>
        </w:rPr>
        <w:t xml:space="preserve">出版社：清华大学出版社</w:t>
      </w:r>
      <w:r>
        <w:t xml:space="preserve"> </w:t>
      </w:r>
      <w:r>
        <w:t xml:space="preserve">- </w:t>
      </w:r>
      <w:r>
        <w:rPr>
          <w:rFonts w:hint="eastAsia"/>
        </w:rPr>
        <w:t xml:space="preserve">作者：李传煌、金蓉、姜国新、时磊、马博、诸葛斌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状态：已定稿，预计</w:t>
      </w:r>
      <w:r>
        <w:t xml:space="preserve"> 2026 </w:t>
      </w:r>
      <w:r>
        <w:rPr>
          <w:rFonts w:hint="eastAsia"/>
        </w:rPr>
        <w:t xml:space="preserve">年初出版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计划一场教育范式的革命"/>
    <w:p>
      <w:pPr>
        <w:pStyle w:val="Heading2"/>
      </w:pPr>
      <w:r>
        <w:t xml:space="preserve">03 101 </w:t>
      </w:r>
      <w:r>
        <w:rPr>
          <w:rFonts w:hint="eastAsia"/>
        </w:rPr>
        <w:t xml:space="preserve">计划：一场教育范式的革命</w:t>
      </w:r>
    </w:p>
    <w:bookmarkStart w:id="26" w:name="核心定位"/>
    <w:p>
      <w:pPr>
        <w:pStyle w:val="Heading3"/>
      </w:pPr>
      <w:r>
        <w:t xml:space="preserve">🎯 </w:t>
      </w:r>
      <w:r>
        <w:rPr>
          <w:rFonts w:hint="eastAsia"/>
        </w:rPr>
        <w:t xml:space="preserve">核心定位</w:t>
      </w:r>
    </w:p>
    <w:p>
      <w:pPr>
        <w:pStyle w:val="BlockText"/>
      </w:pPr>
      <w:r>
        <w:rPr>
          <w:rFonts w:hint="eastAsia"/>
          <w:b/>
          <w:bCs/>
        </w:rPr>
        <w:t xml:space="preserve">“未来课程建设的关键不再是知识传授，而是培养学生对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生成内容的判断力。”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诸葛斌</w:t>
      </w:r>
    </w:p>
    <w:p>
      <w:pPr>
        <w:pStyle w:val="FirstParagraph"/>
      </w:pPr>
      <w:r>
        <w:rPr>
          <w:rFonts w:hint="eastAsia"/>
        </w:rPr>
        <w:t xml:space="preserve">这不是简单的技术升级，而是一场</w:t>
      </w:r>
      <w:r>
        <w:rPr>
          <w:rFonts w:hint="eastAsia"/>
          <w:b/>
          <w:bCs/>
        </w:rPr>
        <w:t xml:space="preserve">从”知识灌输”到”AI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应用实践”的范式重构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传统模式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原生模式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传统模式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原生模式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知识传授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应用能力培养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被动接受者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主动创造者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内容传授者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引导者与质量把关者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书面答题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生成可视化内容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生成质量与理解深度</w:t>
            </w:r>
          </w:p>
        </w:tc>
      </w:tr>
    </w:tbl>
    <w:bookmarkEnd w:id="26"/>
    <w:bookmarkStart w:id="27" w:name="五大改革举措"/>
    <w:p>
      <w:pPr>
        <w:pStyle w:val="Heading3"/>
      </w:pPr>
      <w:r>
        <w:rPr>
          <w:rFonts w:hint="eastAsia"/>
        </w:rPr>
        <w:t xml:space="preserve">五大改革举措</w:t>
      </w:r>
    </w:p>
    <w:p>
      <w:pPr>
        <w:pStyle w:val="FirstParagraph"/>
      </w:pPr>
      <w:r>
        <w:rPr>
          <w:b/>
          <w:bCs/>
        </w:rPr>
        <w:t xml:space="preserve">1️⃣ </w:t>
      </w:r>
      <w:r>
        <w:rPr>
          <w:rFonts w:hint="eastAsia"/>
          <w:b/>
          <w:bCs/>
        </w:rPr>
        <w:t xml:space="preserve">协议机制可视化</w:t>
      </w:r>
      <w:r>
        <w:t xml:space="preserve"> </w:t>
      </w:r>
      <w:r>
        <w:t xml:space="preserve">- </w:t>
      </w:r>
      <w:r>
        <w:rPr>
          <w:rFonts w:hint="eastAsia"/>
        </w:rPr>
        <w:t xml:space="preserve">利用</w:t>
      </w:r>
      <w:r>
        <w:t xml:space="preserve"> Manus </w:t>
      </w:r>
      <w:r>
        <w:rPr>
          <w:rFonts w:hint="eastAsia"/>
        </w:rPr>
        <w:t xml:space="preserve">等</w:t>
      </w:r>
      <w:r>
        <w:t xml:space="preserve"> AI </w:t>
      </w:r>
      <w:r>
        <w:rPr>
          <w:rFonts w:hint="eastAsia"/>
        </w:rPr>
        <w:t xml:space="preserve">工具生成动态动画</w:t>
      </w:r>
      <w:r>
        <w:t xml:space="preserve"> </w:t>
      </w:r>
      <w:r>
        <w:t xml:space="preserve">- </w:t>
      </w:r>
      <w:r>
        <w:rPr>
          <w:rFonts w:hint="eastAsia"/>
        </w:rPr>
        <w:t xml:space="preserve">涵盖</w:t>
      </w:r>
      <w:r>
        <w:t xml:space="preserve"> </w:t>
      </w:r>
      <w:r>
        <w:rPr>
          <w:rFonts w:hint="eastAsia"/>
        </w:rPr>
        <w:t xml:space="preserve">STP、路由查找、CHAP、ACL、NAT、TCP</w:t>
      </w:r>
      <w:r>
        <w:t xml:space="preserve"> </w:t>
      </w:r>
      <w:r>
        <w:rPr>
          <w:rFonts w:hint="eastAsia"/>
        </w:rPr>
        <w:t xml:space="preserve">三次握手、OpenFlow</w:t>
      </w:r>
      <w:r>
        <w:t xml:space="preserve"> </w:t>
      </w:r>
      <w:r>
        <w:rPr>
          <w:rFonts w:hint="eastAsia"/>
        </w:rPr>
        <w:t xml:space="preserve">等核心协议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学生主导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生成，教师筛选最优作品</w:t>
      </w:r>
    </w:p>
    <w:p>
      <w:pPr>
        <w:pStyle w:val="BodyText"/>
      </w:pPr>
      <w:r>
        <w:rPr>
          <w:b/>
          <w:bCs/>
        </w:rPr>
        <w:t xml:space="preserve">2️⃣ </w:t>
      </w:r>
      <w:r>
        <w:rPr>
          <w:rFonts w:hint="eastAsia"/>
          <w:b/>
          <w:bCs/>
        </w:rPr>
        <w:t xml:space="preserve">课程专属私有知识库机器人</w:t>
      </w:r>
      <w:r>
        <w:t xml:space="preserve"> </w:t>
      </w:r>
      <w:r>
        <w:t xml:space="preserve">- </w:t>
      </w:r>
      <w:r>
        <w:rPr>
          <w:rFonts w:hint="eastAsia"/>
        </w:rPr>
        <w:t xml:space="preserve">整合教材、课件、习题、FAQ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提供个性化辅导</w:t>
      </w:r>
      <w:r>
        <w:t xml:space="preserve"> </w:t>
      </w:r>
      <w:r>
        <w:t xml:space="preserve">- 24 </w:t>
      </w:r>
      <w:r>
        <w:rPr>
          <w:rFonts w:hint="eastAsia"/>
        </w:rPr>
        <w:t xml:space="preserve">小时在线答疑</w:t>
      </w:r>
    </w:p>
    <w:p>
      <w:pPr>
        <w:pStyle w:val="BodyText"/>
      </w:pPr>
      <w:r>
        <w:rPr>
          <w:b/>
          <w:bCs/>
        </w:rPr>
        <w:t xml:space="preserve">3️⃣ </w:t>
      </w:r>
      <w:r>
        <w:rPr>
          <w:rFonts w:hint="eastAsia"/>
          <w:b/>
          <w:bCs/>
        </w:rPr>
        <w:t xml:space="preserve">全流程智慧教学管理</w:t>
      </w:r>
      <w:r>
        <w:t xml:space="preserve"> </w:t>
      </w:r>
      <w:r>
        <w:t xml:space="preserve">- MOOC </w:t>
      </w:r>
      <w:r>
        <w:rPr>
          <w:rFonts w:hint="eastAsia"/>
        </w:rPr>
        <w:t xml:space="preserve">慕课堂</w:t>
      </w:r>
      <w:r>
        <w:t xml:space="preserve"> +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</w:t>
      </w:r>
      <w:r>
        <w:t xml:space="preserve"> </w:t>
      </w:r>
      <w:r>
        <w:t xml:space="preserve">- </w:t>
      </w:r>
      <w:r>
        <w:rPr>
          <w:rFonts w:hint="eastAsia"/>
        </w:rPr>
        <w:t xml:space="preserve">课前</w:t>
      </w:r>
      <w:r>
        <w:t xml:space="preserve"> - </w:t>
      </w:r>
      <w:r>
        <w:rPr>
          <w:rFonts w:hint="eastAsia"/>
        </w:rPr>
        <w:t xml:space="preserve">课中</w:t>
      </w:r>
      <w:r>
        <w:t xml:space="preserve"> - </w:t>
      </w:r>
      <w:r>
        <w:rPr>
          <w:rFonts w:hint="eastAsia"/>
        </w:rPr>
        <w:t xml:space="preserve">课后全流程覆盖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数据驱动的教学改进</w:t>
      </w:r>
    </w:p>
    <w:p>
      <w:pPr>
        <w:pStyle w:val="BodyText"/>
      </w:pPr>
      <w:r>
        <w:rPr>
          <w:b/>
          <w:bCs/>
        </w:rPr>
        <w:t xml:space="preserve">4️⃣ </w:t>
      </w:r>
      <w:r>
        <w:rPr>
          <w:rFonts w:hint="eastAsia"/>
          <w:b/>
          <w:bCs/>
        </w:rPr>
        <w:t xml:space="preserve">智能体辅助实验新范式</w:t>
      </w:r>
      <w:r>
        <w:t xml:space="preserve"> </w:t>
      </w:r>
      <w:r>
        <w:t xml:space="preserve">- AI </w:t>
      </w:r>
      <w:r>
        <w:rPr>
          <w:rFonts w:hint="eastAsia"/>
        </w:rPr>
        <w:t xml:space="preserve">辅助生成命令</w:t>
      </w:r>
      <w:r>
        <w:t xml:space="preserve"> + </w:t>
      </w:r>
      <w:r>
        <w:rPr>
          <w:rFonts w:hint="eastAsia"/>
        </w:rPr>
        <w:t xml:space="preserve">人工专业排错</w:t>
      </w:r>
      <w:r>
        <w:t xml:space="preserve"> + </w:t>
      </w:r>
      <w:r>
        <w:rPr>
          <w:rFonts w:hint="eastAsia"/>
        </w:rPr>
        <w:t xml:space="preserve">真实设备部署</w:t>
      </w:r>
      <w:r>
        <w:t xml:space="preserve"> </w:t>
      </w:r>
      <w:r>
        <w:t xml:space="preserve">- </w:t>
      </w:r>
      <w:r>
        <w:rPr>
          <w:rFonts w:hint="eastAsia"/>
        </w:rPr>
        <w:t xml:space="preserve">保留真实交互逻辑，AI</w:t>
      </w:r>
      <w:r>
        <w:t xml:space="preserve"> </w:t>
      </w:r>
      <w:r>
        <w:rPr>
          <w:rFonts w:hint="eastAsia"/>
        </w:rPr>
        <w:t xml:space="preserve">辅助概念理解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关键原则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不替代实验操作，而是辅助理解</w:t>
      </w:r>
    </w:p>
    <w:p>
      <w:pPr>
        <w:pStyle w:val="BodyText"/>
      </w:pPr>
      <w:r>
        <w:rPr>
          <w:b/>
          <w:bCs/>
        </w:rPr>
        <w:t xml:space="preserve">5️⃣ </w:t>
      </w:r>
      <w:r>
        <w:rPr>
          <w:rFonts w:hint="eastAsia"/>
          <w:b/>
          <w:bCs/>
        </w:rPr>
        <w:t xml:space="preserve">智能体驱动的课程门户建设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课程官网</w:t>
      </w:r>
      <w:r>
        <w:t xml:space="preserve"> </w:t>
      </w:r>
      <w:r>
        <w:t xml:space="preserve">- </w:t>
      </w:r>
      <w:r>
        <w:rPr>
          <w:rFonts w:hint="eastAsia"/>
        </w:rPr>
        <w:t xml:space="preserve">教学资源</w:t>
      </w:r>
      <w:r>
        <w:t xml:space="preserve"> + </w:t>
      </w:r>
      <w:r>
        <w:rPr>
          <w:rFonts w:hint="eastAsia"/>
        </w:rPr>
        <w:t xml:space="preserve">实验案例</w:t>
      </w:r>
      <w:r>
        <w:t xml:space="preserve"> + </w:t>
      </w:r>
      <w:r>
        <w:rPr>
          <w:rFonts w:hint="eastAsia"/>
        </w:rPr>
        <w:t xml:space="preserve">优秀作品</w:t>
      </w:r>
      <w:r>
        <w:t xml:space="preserve"> + </w:t>
      </w:r>
      <w:r>
        <w:rPr>
          <w:rFonts w:hint="eastAsia"/>
        </w:rPr>
        <w:t xml:space="preserve">智能互动</w:t>
      </w:r>
      <w:r>
        <w:t xml:space="preserve"> </w:t>
      </w:r>
      <w:r>
        <w:t xml:space="preserve">- </w:t>
      </w:r>
      <w:r>
        <w:rPr>
          <w:rFonts w:hint="eastAsia"/>
        </w:rPr>
        <w:t xml:space="preserve">媒体化表达，超越传统</w:t>
      </w:r>
      <w:r>
        <w:t xml:space="preserve"> PPT </w:t>
      </w:r>
      <w:r>
        <w:rPr>
          <w:rFonts w:hint="eastAsia"/>
        </w:rPr>
        <w:t xml:space="preserve">和教材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创新实践学生作业即课程资源"/>
    <w:p>
      <w:pPr>
        <w:pStyle w:val="Heading2"/>
      </w:pPr>
      <w:r>
        <w:t xml:space="preserve">04 </w:t>
      </w:r>
      <w:r>
        <w:rPr>
          <w:rFonts w:hint="eastAsia"/>
        </w:rPr>
        <w:t xml:space="preserve">创新实践：学生作业即课程资源</w:t>
      </w:r>
    </w:p>
    <w:bookmarkStart w:id="29" w:name="sdp-课程实践经验"/>
    <w:p>
      <w:pPr>
        <w:pStyle w:val="Heading3"/>
      </w:pPr>
      <w:r>
        <w:t xml:space="preserve">💡 SDP </w:t>
      </w:r>
      <w:r>
        <w:rPr>
          <w:rFonts w:hint="eastAsia"/>
        </w:rPr>
        <w:t xml:space="preserve">课程实践经验</w:t>
      </w:r>
    </w:p>
    <w:p>
      <w:pPr>
        <w:pStyle w:val="FirstParagraph"/>
      </w:pPr>
      <w:r>
        <w:rPr>
          <w:rFonts w:hint="eastAsia"/>
          <w:b/>
          <w:bCs/>
        </w:rPr>
        <w:t xml:space="preserve">核心方法</w:t>
      </w:r>
      <w:r>
        <w:rPr>
          <w:rFonts w:hint="eastAsia"/>
        </w:rPr>
        <w:t xml:space="preserve">：将知识点拆解为学生作业任务，按效果筛选最佳方案</w:t>
      </w:r>
    </w:p>
    <w:p>
      <w:pPr>
        <w:pStyle w:val="BodyText"/>
      </w:pPr>
      <w:r>
        <w:rPr>
          <w:rFonts w:hint="eastAsia"/>
          <w:b/>
          <w:bCs/>
        </w:rPr>
        <w:t xml:space="preserve">操作流程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知识点拆解</w:t>
      </w:r>
      <w:r>
        <w:rPr>
          <w:rFonts w:hint="eastAsia"/>
        </w:rPr>
        <w:t xml:space="preserve">：将课程知识点拆解为学生作业任务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学生实践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工具生成可视化内容（动画、讲解等）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效果筛选</w:t>
      </w:r>
      <w:r>
        <w:rPr>
          <w:rFonts w:hint="eastAsia"/>
        </w:rPr>
        <w:t xml:space="preserve">：按效果优劣筛选最佳实现方案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资源库建设</w:t>
      </w:r>
      <w:r>
        <w:rPr>
          <w:rFonts w:hint="eastAsia"/>
        </w:rPr>
        <w:t xml:space="preserve">：形成可复用的知识点资源库</w:t>
      </w:r>
    </w:p>
    <w:p>
      <w:pPr>
        <w:pStyle w:val="BlockText"/>
      </w:pPr>
      <w:r>
        <w:rPr>
          <w:rFonts w:hint="eastAsia"/>
          <w:b/>
          <w:bCs/>
        </w:rPr>
        <w:t xml:space="preserve">关键原则</w:t>
      </w:r>
      <w:r>
        <w:rPr>
          <w:rFonts w:hint="eastAsia"/>
        </w:rPr>
        <w:t xml:space="preserve">：每知识点选三个最优作品，资源建设须面向推广复用</w:t>
      </w:r>
    </w:p>
    <w:bookmarkEnd w:id="29"/>
    <w:bookmarkStart w:id="30" w:name="期末汇报-ai-化"/>
    <w:p>
      <w:pPr>
        <w:pStyle w:val="Heading3"/>
      </w:pPr>
      <w:r>
        <w:t xml:space="preserve">🎓 </w:t>
      </w:r>
      <w:r>
        <w:rPr>
          <w:rFonts w:hint="eastAsia"/>
        </w:rPr>
        <w:t xml:space="preserve">期末汇报</w:t>
      </w:r>
      <w:r>
        <w:t xml:space="preserve"> AI </w:t>
      </w:r>
      <w:r>
        <w:rPr>
          <w:rFonts w:hint="eastAsia"/>
        </w:rPr>
        <w:t xml:space="preserve">化</w:t>
      </w:r>
    </w:p>
    <w:p>
      <w:pPr>
        <w:pStyle w:val="FirstParagraph"/>
      </w:pPr>
      <w:r>
        <w:rPr>
          <w:rFonts w:hint="eastAsia"/>
          <w:b/>
          <w:bCs/>
        </w:rPr>
        <w:t xml:space="preserve">本学期期末汇报</w:t>
      </w:r>
      <w:r>
        <w:rPr>
          <w:b/>
          <w:bCs/>
        </w:rPr>
        <w:t xml:space="preserve"> PPT </w:t>
      </w:r>
      <w:r>
        <w:rPr>
          <w:rFonts w:hint="eastAsia"/>
          <w:b/>
          <w:bCs/>
        </w:rPr>
        <w:t xml:space="preserve">交由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自动生成课程总结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提升效率与呈现质量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体现</w:t>
      </w:r>
      <w:r>
        <w:t xml:space="preserve"> AI </w:t>
      </w:r>
      <w:r>
        <w:rPr>
          <w:rFonts w:hint="eastAsia"/>
        </w:rPr>
        <w:t xml:space="preserve">原生课程管理思路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教师从内容制作中解放，聚焦质量把关</w:t>
      </w:r>
    </w:p>
    <w:bookmarkEnd w:id="30"/>
    <w:bookmarkStart w:id="31" w:name="ai-迭代思维"/>
    <w:p>
      <w:pPr>
        <w:pStyle w:val="Heading3"/>
      </w:pPr>
      <w:r>
        <w:t xml:space="preserve">🔄 AI </w:t>
      </w:r>
      <w:r>
        <w:rPr>
          <w:rFonts w:hint="eastAsia"/>
        </w:rPr>
        <w:t xml:space="preserve">迭代思维</w:t>
      </w:r>
    </w:p>
    <w:p>
      <w:pPr>
        <w:pStyle w:val="BlockText"/>
      </w:pPr>
      <w:r>
        <w:rPr>
          <w:rFonts w:hint="eastAsia"/>
          <w:b/>
          <w:bCs/>
        </w:rPr>
        <w:t xml:space="preserve">“对’垃圾但可用’内容的容忍度极高，先有粗糙产出，再通过筛选与反馈闭环逐步提纯价值。”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不要求一次性完美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关键看是否具备通过持续优化提升效果的潜力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“找两个好作品”</w:t>
      </w:r>
      <w:r>
        <w:rPr>
          <w:rFonts w:hint="eastAsia"/>
        </w:rPr>
        <w:t xml:space="preserve">比”让所有人做对”更重要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建设目标可复制可推广的ai-教育典型案例"/>
    <w:p>
      <w:pPr>
        <w:pStyle w:val="Heading2"/>
      </w:pPr>
      <w:r>
        <w:t xml:space="preserve">05 </w:t>
      </w:r>
      <w:r>
        <w:rPr>
          <w:rFonts w:hint="eastAsia"/>
        </w:rPr>
        <w:t xml:space="preserve">建设目标：可复制、可推广的”AI+</w:t>
      </w:r>
      <w:r>
        <w:t xml:space="preserve"> </w:t>
      </w:r>
      <w:r>
        <w:rPr>
          <w:rFonts w:hint="eastAsia"/>
        </w:rPr>
        <w:t xml:space="preserve">教育”典型案例</w:t>
      </w:r>
    </w:p>
    <w:bookmarkStart w:id="33" w:name="时间节点"/>
    <w:p>
      <w:pPr>
        <w:pStyle w:val="Heading3"/>
      </w:pPr>
      <w:r>
        <w:t xml:space="preserve">📅 </w:t>
      </w:r>
      <w:r>
        <w:rPr>
          <w:rFonts w:hint="eastAsia"/>
        </w:rPr>
        <w:t xml:space="preserve">时间节点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2026.06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知识体系初稿</w:t>
            </w:r>
          </w:p>
        </w:tc>
        <w:tc>
          <w:tcPr/>
          <w:p>
            <w:pPr>
              <w:pStyle w:val="Compact"/>
            </w:pPr>
            <w:r>
              <w:t xml:space="preserve">50-60 </w:t>
            </w:r>
            <w:r>
              <w:rPr>
                <w:rFonts w:hint="eastAsia"/>
              </w:rPr>
              <w:t xml:space="preserve">个关键知识点文档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2026.07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教材样章</w:t>
            </w:r>
            <w:r>
              <w:t xml:space="preserve"> + </w:t>
            </w:r>
            <w:r>
              <w:rPr>
                <w:rFonts w:hint="eastAsia"/>
              </w:rPr>
              <w:t xml:space="preserve">实验案例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样章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  <w:r>
              <w:t xml:space="preserve"> + </w:t>
            </w:r>
            <w:r>
              <w:rPr>
                <w:rFonts w:hint="eastAsia"/>
              </w:rPr>
              <w:t xml:space="preserve">实验案例</w:t>
            </w:r>
            <w:r>
              <w:t xml:space="preserve"> 5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2026.08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协议动画</w:t>
            </w:r>
            <w:r>
              <w:t xml:space="preserve"> + </w:t>
            </w:r>
            <w:r>
              <w:rPr>
                <w:rFonts w:hint="eastAsia"/>
              </w:rPr>
              <w:t xml:space="preserve">知识库机器人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</w:t>
            </w:r>
            <w:r>
              <w:t xml:space="preserve"> 5 </w:t>
            </w:r>
            <w:r>
              <w:rPr>
                <w:rFonts w:hint="eastAsia"/>
              </w:rPr>
              <w:t xml:space="preserve">个</w:t>
            </w:r>
            <w:r>
              <w:t xml:space="preserve"> + </w:t>
            </w:r>
            <w:r>
              <w:rPr>
                <w:rFonts w:hint="eastAsia"/>
              </w:rPr>
              <w:t xml:space="preserve">机器人</w:t>
            </w:r>
            <w:r>
              <w:t xml:space="preserve">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2026.09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全部交付物初稿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初稿汇总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中期总结材料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2026.11-12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中期工作总结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质量标准制定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核心课程</w:t>
            </w:r>
            <w:r>
              <w:t xml:space="preserve"> + </w:t>
            </w:r>
            <w:r>
              <w:rPr>
                <w:rFonts w:hint="eastAsia"/>
              </w:rPr>
              <w:t xml:space="preserve">教材</w:t>
            </w:r>
            <w:r>
              <w:t xml:space="preserve"> + </w:t>
            </w:r>
            <w:r>
              <w:rPr>
                <w:rFonts w:hint="eastAsia"/>
              </w:rPr>
              <w:t xml:space="preserve">实践项目</w:t>
            </w:r>
            <w:r>
              <w:t xml:space="preserve"> + </w:t>
            </w:r>
            <w:r>
              <w:rPr>
                <w:rFonts w:hint="eastAsia"/>
              </w:rPr>
              <w:t xml:space="preserve">师资团队</w:t>
            </w:r>
          </w:p>
        </w:tc>
      </w:tr>
    </w:tbl>
    <w:bookmarkEnd w:id="33"/>
    <w:bookmarkStart w:id="34" w:name="预期成效"/>
    <w:p>
      <w:pPr>
        <w:pStyle w:val="Heading3"/>
      </w:pPr>
      <w:r>
        <w:rPr>
          <w:rFonts w:hint="eastAsia"/>
        </w:rPr>
        <w:t xml:space="preserve">预期成效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形成协议动画库</w:t>
      </w:r>
      <w:r>
        <w:t xml:space="preserve"> + </w:t>
      </w:r>
      <w:r>
        <w:rPr>
          <w:rFonts w:hint="eastAsia"/>
        </w:rPr>
        <w:t xml:space="preserve">课程专属私有知识库机器人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更新出版配套数智化教材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实验效率提升</w:t>
      </w:r>
      <w:r>
        <w:t xml:space="preserve"> </w:t>
      </w:r>
      <w:r>
        <w:rPr>
          <w:rFonts w:hint="eastAsia"/>
        </w:rPr>
        <w:t xml:space="preserve">40%+，每学期受益</w:t>
      </w:r>
      <w:r>
        <w:t xml:space="preserve"> 200+ </w:t>
      </w:r>
      <w:r>
        <w:rPr>
          <w:rFonts w:hint="eastAsia"/>
        </w:rPr>
        <w:t xml:space="preserve">学生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打造”101</w:t>
      </w:r>
      <w:r>
        <w:t xml:space="preserve"> </w:t>
      </w:r>
      <w:r>
        <w:rPr>
          <w:rFonts w:hint="eastAsia"/>
        </w:rPr>
        <w:t xml:space="preserve">计划”本地化”AI+</w:t>
      </w:r>
      <w:r>
        <w:t xml:space="preserve"> </w:t>
      </w:r>
      <w:r>
        <w:rPr>
          <w:rFonts w:hint="eastAsia"/>
        </w:rPr>
        <w:t xml:space="preserve">教育”典型案例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可复制、可推广</w:t>
      </w:r>
      <w:r>
        <w:rPr>
          <w:rFonts w:hint="eastAsia"/>
        </w:rPr>
        <w:t xml:space="preserve">：形成系统化、高质量的课程资源库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未来展望五年后专业教育将全面重构"/>
    <w:p>
      <w:pPr>
        <w:pStyle w:val="Heading2"/>
      </w:pPr>
      <w:r>
        <w:t xml:space="preserve">06 </w:t>
      </w:r>
      <w:r>
        <w:rPr>
          <w:rFonts w:hint="eastAsia"/>
        </w:rPr>
        <w:t xml:space="preserve">未来展望：五年后专业教育将全面重构</w:t>
      </w:r>
    </w:p>
    <w:p>
      <w:pPr>
        <w:pStyle w:val="BlockText"/>
      </w:pPr>
      <w:r>
        <w:rPr>
          <w:rFonts w:hint="eastAsia"/>
          <w:b/>
          <w:bCs/>
        </w:rPr>
        <w:t xml:space="preserve">“未来五年内传统专业与课程可能消亡，教育核心应转向培养学生对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生成内容的判断力与批判性思维。”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诸葛斌</w:t>
      </w:r>
    </w:p>
    <w:p>
      <w:pPr>
        <w:pStyle w:val="FirstParagraph"/>
      </w:pPr>
      <w:r>
        <w:rPr>
          <w:rFonts w:hint="eastAsia"/>
          <w:b/>
          <w:bCs/>
        </w:rPr>
        <w:t xml:space="preserve">这不是危言耸听，而是正在发生的现实。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AI </w:t>
      </w:r>
      <w:r>
        <w:rPr>
          <w:rFonts w:hint="eastAsia"/>
        </w:rPr>
        <w:t xml:space="preserve">可以生成高质量的动画、讲解、代码时，传统的”知识传授”还有多少价值？当学生可以用</w:t>
      </w:r>
      <w:r>
        <w:t xml:space="preserve"> AI </w:t>
      </w:r>
      <w:r>
        <w:rPr>
          <w:rFonts w:hint="eastAsia"/>
        </w:rPr>
        <w:t xml:space="preserve">工具完成作业时，教师的角色应该如何转变？</w:t>
      </w:r>
    </w:p>
    <w:p>
      <w:pPr>
        <w:pStyle w:val="BodyText"/>
      </w:pPr>
      <w:r>
        <w:rPr>
          <w:rFonts w:hint="eastAsia"/>
          <w:b/>
          <w:bCs/>
        </w:rPr>
        <w:t xml:space="preserve">答案很明确：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教师从”内容传授者”转变为”AI</w:t>
      </w:r>
      <w:r>
        <w:t xml:space="preserve"> </w:t>
      </w:r>
      <w:r>
        <w:rPr>
          <w:rFonts w:hint="eastAsia"/>
        </w:rPr>
        <w:t xml:space="preserve">应用的引导者与质量把关者”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学生从”被动接受者”转变为”主动创造者”</w:t>
      </w:r>
      <w:r>
        <w:t xml:space="preserve"> </w:t>
      </w:r>
      <w:r>
        <w:t xml:space="preserve">- </w:t>
      </w:r>
      <w:r>
        <w:rPr>
          <w:rFonts w:hint="eastAsia"/>
        </w:rPr>
        <w:t xml:space="preserve">教育从”知识灌输”转变为”判断力与批判性思维培养”</w:t>
      </w:r>
    </w:p>
    <w:p>
      <w:pPr>
        <w:pStyle w:val="BlockText"/>
      </w:pPr>
      <w:r>
        <w:rPr>
          <w:rFonts w:hint="eastAsia"/>
          <w:b/>
          <w:bCs/>
        </w:rPr>
        <w:t xml:space="preserve">“教师需先相信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的潜力，才能调整教学策略；是否能实现不重要，重要的是是否愿意探索与验证。”</w:t>
      </w:r>
    </w:p>
    <w:p>
      <w:r>
        <w:pict>
          <v:rect style="width:0;height:1.5pt" o:hralign="center" o:hrstd="t" o:hr="t"/>
        </w:pict>
      </w:r>
    </w:p>
    <w:bookmarkEnd w:id="36"/>
    <w:bookmarkStart w:id="37" w:name="团队心声一场教育实验的开始"/>
    <w:p>
      <w:pPr>
        <w:pStyle w:val="Heading2"/>
      </w:pPr>
      <w:r>
        <w:t xml:space="preserve">07 </w:t>
      </w:r>
      <w:r>
        <w:rPr>
          <w:rFonts w:hint="eastAsia"/>
        </w:rPr>
        <w:t xml:space="preserve">团队心声：一场教育实验的开始</w: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“我们不是在做一个普通的课程建设项目，而是在探索未来教育的可能性。五年后，当我们的学生走上工作岗位，他们需要的是什么？不是死记硬背的知识，而是运用</w:t>
      </w:r>
      <w:r>
        <w:t xml:space="preserve"> AI </w:t>
      </w:r>
      <w:r>
        <w:rPr>
          <w:rFonts w:hint="eastAsia"/>
        </w:rPr>
        <w:t xml:space="preserve">工具解决复杂问题的能力。”</w:t>
      </w:r>
    </w:p>
    <w:p>
      <w:pPr>
        <w:pStyle w:val="BodyText"/>
      </w:pPr>
      <w:r>
        <w:rPr>
          <w:rFonts w:hint="eastAsia"/>
          <w:b/>
          <w:bCs/>
        </w:rPr>
        <w:t xml:space="preserve">金蓉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“实验课程运行</w:t>
      </w:r>
      <w:r>
        <w:t xml:space="preserve"> 7 </w:t>
      </w:r>
      <w:r>
        <w:rPr>
          <w:rFonts w:hint="eastAsia"/>
        </w:rPr>
        <w:t xml:space="preserve">期，59</w:t>
      </w:r>
      <w:r>
        <w:t xml:space="preserve"> </w:t>
      </w:r>
      <w:r>
        <w:rPr>
          <w:rFonts w:hint="eastAsia"/>
        </w:rPr>
        <w:t xml:space="preserve">万次访问，22</w:t>
      </w:r>
      <w:r>
        <w:t xml:space="preserve"> </w:t>
      </w:r>
      <w:r>
        <w:rPr>
          <w:rFonts w:hint="eastAsia"/>
        </w:rPr>
        <w:t xml:space="preserve">所高校使用。这让我们看到了优质教学资源的价值。现在，我们要做的不仅是延续，更是升级——用</w:t>
      </w:r>
      <w:r>
        <w:t xml:space="preserve"> AI </w:t>
      </w:r>
      <w:r>
        <w:rPr>
          <w:rFonts w:hint="eastAsia"/>
        </w:rPr>
        <w:t xml:space="preserve">赋能，让实验课程更加智能化、个性化。”</w:t>
      </w:r>
    </w:p>
    <w:p>
      <w:pPr>
        <w:pStyle w:val="BodyText"/>
      </w:pPr>
      <w:r>
        <w:rPr>
          <w:rFonts w:hint="eastAsia"/>
          <w:b/>
          <w:bCs/>
        </w:rPr>
        <w:t xml:space="preserve">高明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“教材编写不是简单的知识堆砌，而是要思考：在</w:t>
      </w:r>
      <w:r>
        <w:t xml:space="preserve"> AI </w:t>
      </w:r>
      <w:r>
        <w:rPr>
          <w:rFonts w:hint="eastAsia"/>
        </w:rPr>
        <w:t xml:space="preserve">时代，学生需要什么样的教材？我们的答案是：数智化教材，配套视频、动画、交互资源，让学生可以’活学活用’。”</w:t>
      </w:r>
    </w:p>
    <w:p>
      <w:r>
        <w:pict>
          <v:rect style="width:0;height:1.5pt" o:hralign="center" o:hrstd="t" o:hr="t"/>
        </w:pict>
      </w:r>
    </w:p>
    <w:bookmarkEnd w:id="37"/>
    <w:bookmarkStart w:id="39" w:name="结语信念先行探索不止"/>
    <w:p>
      <w:pPr>
        <w:pStyle w:val="Heading2"/>
      </w:pPr>
      <w:r>
        <w:t xml:space="preserve">08 </w:t>
      </w:r>
      <w:r>
        <w:rPr>
          <w:rFonts w:hint="eastAsia"/>
        </w:rPr>
        <w:t xml:space="preserve">结语：信念先行，探索不止</w:t>
      </w:r>
    </w:p>
    <w:p>
      <w:pPr>
        <w:pStyle w:val="FirstParagraph"/>
      </w:pPr>
      <w:r>
        <w:rPr>
          <w:rFonts w:hint="eastAsia"/>
          <w:b/>
          <w:bCs/>
        </w:rPr>
        <w:t xml:space="preserve">这不是终点，而是起点。</w:t>
      </w:r>
    </w:p>
    <w:p>
      <w:pPr>
        <w:pStyle w:val="BodyText"/>
      </w:pPr>
      <w:r>
        <w:rPr>
          <w:rFonts w:hint="eastAsia"/>
        </w:rPr>
        <w:t xml:space="preserve">计算机网络”101</w:t>
      </w:r>
      <w:r>
        <w:t xml:space="preserve"> </w:t>
      </w:r>
      <w:r>
        <w:rPr>
          <w:rFonts w:hint="eastAsia"/>
        </w:rPr>
        <w:t xml:space="preserve">计划”课程建设团队，正站在教育变革的潮头。他们相信：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信念先行</w:t>
      </w:r>
      <w:r>
        <w:rPr>
          <w:rFonts w:hint="eastAsia"/>
        </w:rPr>
        <w:t xml:space="preserve">：先相信</w:t>
      </w:r>
      <w:r>
        <w:t xml:space="preserve"> AI </w:t>
      </w:r>
      <w:r>
        <w:rPr>
          <w:rFonts w:hint="eastAsia"/>
        </w:rPr>
        <w:t xml:space="preserve">的潜力，才能调整教学策略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学生驱动</w:t>
      </w:r>
      <w:r>
        <w:rPr>
          <w:rFonts w:hint="eastAsia"/>
        </w:rPr>
        <w:t xml:space="preserve">：以学生作业创新为驱动，构建课程建设素材库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媒体化表达</w:t>
      </w:r>
      <w:r>
        <w:rPr>
          <w:rFonts w:hint="eastAsia"/>
        </w:rPr>
        <w:t xml:space="preserve">：展示效果需超越传统</w:t>
      </w:r>
      <w:r>
        <w:t xml:space="preserve"> PPT </w:t>
      </w:r>
      <w:r>
        <w:rPr>
          <w:rFonts w:hint="eastAsia"/>
        </w:rPr>
        <w:t xml:space="preserve">和教材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面向推广</w:t>
      </w:r>
      <w:r>
        <w:rPr>
          <w:rFonts w:hint="eastAsia"/>
        </w:rPr>
        <w:t xml:space="preserve">：资源建设须避免杂糅堆砌，形成系统化资源库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迭代思维</w:t>
      </w:r>
      <w:r>
        <w:rPr>
          <w:rFonts w:hint="eastAsia"/>
        </w:rPr>
        <w:t xml:space="preserve">：对”垃圾但可用”内容保持高容忍度，通过筛选与反馈闭环逐步提纯价值</w:t>
      </w:r>
    </w:p>
    <w:p>
      <w:pPr>
        <w:pStyle w:val="FirstParagraph"/>
      </w:pPr>
      <w:r>
        <w:rPr>
          <w:rFonts w:hint="eastAsia"/>
          <w:b/>
          <w:bCs/>
        </w:rPr>
        <w:t xml:space="preserve">五年后，当我们回望今天，或许会发现：这场教育范式的重构，正是从这一刻开始的。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项目信息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项目名称：计算机网络（模块一，本科，专业核心课）</w:t>
      </w:r>
      <w:r>
        <w:t xml:space="preserve"> </w:t>
      </w:r>
      <w:r>
        <w:t xml:space="preserve">- </w:t>
      </w:r>
      <w:r>
        <w:rPr>
          <w:rFonts w:hint="eastAsia"/>
        </w:rPr>
        <w:t xml:space="preserve">负责人：诸葛斌（浙江工商大学）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建设周期：2026.01</w:t>
      </w:r>
      <w:r>
        <w:t xml:space="preserve"> - 2027.12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支持单位：浙江省”CS&amp;AI</w:t>
      </w:r>
      <w:r>
        <w:t xml:space="preserve"> 101 </w:t>
      </w:r>
      <w:r>
        <w:rPr>
          <w:rFonts w:hint="eastAsia"/>
        </w:rPr>
        <w:t xml:space="preserve">计划”工作组</w:t>
      </w:r>
    </w:p>
    <w:p>
      <w:pPr>
        <w:pStyle w:val="BodyText"/>
      </w:pPr>
      <w:r>
        <w:rPr>
          <w:rFonts w:hint="eastAsia"/>
          <w:b/>
          <w:bCs/>
        </w:rPr>
        <w:t xml:space="preserve">联系方式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课程链接：</w:t>
      </w:r>
      <w:hyperlink r:id="rId38">
        <w:r>
          <w:rPr>
            <w:rStyle w:val="Hyperlink"/>
            <w:rFonts w:hint="eastAsia"/>
          </w:rPr>
          <w:t xml:space="preserve">中国大学</w:t>
        </w:r>
        <w:r>
          <w:rPr>
            <w:rStyle w:val="Hyperlink"/>
          </w:rPr>
          <w:t xml:space="preserve"> MOOC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实验课程：浙江省高等学校在线开放课程共享平台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教材购买：清华大学出版社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本文由虾尔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助手自动生成，体现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原生课程管理思路</w:t>
      </w:r>
    </w:p>
    <w:p>
      <w:pPr>
        <w:pStyle w:val="BodyText"/>
      </w:pPr>
      <w:r>
        <w:rPr>
          <w:rFonts w:hint="eastAsia"/>
          <w:i/>
          <w:iCs/>
        </w:rPr>
        <w:t xml:space="preserve">编辑：虾尔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审核：诸葛斌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发布日期：2026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6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日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jpg" /><Relationship Type="http://schemas.openxmlformats.org/officeDocument/2006/relationships/image" Id="rId9" Target="media/rId9.jpg" /><Relationship Type="http://schemas.openxmlformats.org/officeDocument/2006/relationships/hyperlink" Id="rId38" Target="https://www.icourse163.org/course/HZIC-14660051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www.icourse163.org/course/HZIC-14660051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2026-06-01T05:04:02Z</dcterms:created>
  <dcterms:modified xsi:type="dcterms:W3CDTF">2026-06-01T05:04:02Z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