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dfd18b4dba02e2e4e7e24a4dcaf844c83d7fd5"/>
    <w:p>
      <w:pPr>
        <w:pStyle w:val="Heading1"/>
      </w:pPr>
      <w:r>
        <w:t xml:space="preserve">Academic Paper Evaluation Report Template</w:t>
      </w:r>
    </w:p>
    <w:bookmarkStart w:id="9" w:name="学术论文智能评估报告模板"/>
    <w:p>
      <w:pPr>
        <w:pStyle w:val="Heading2"/>
      </w:pPr>
      <w:r>
        <w:rPr>
          <w:rFonts w:hint="eastAsia"/>
        </w:rPr>
        <w:t xml:space="preserve">学术论文智能评估报告模板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2026-04-20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Academic Paper Intelligent Evaluation System Based on Bailian Platform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Academic Paper Intelligent Evaluation System Team</w:t>
      </w:r>
    </w:p>
    <w:p>
      <w:r>
        <w:pict>
          <v:rect style="width:0;height:1.5pt" o:hralign="center" o:hrstd="t" o:hr="t"/>
        </w:pict>
      </w:r>
    </w:p>
    <w:bookmarkEnd w:id="9"/>
    <w:bookmarkStart w:id="10" w:name="报告说明"/>
    <w:p>
      <w:pPr>
        <w:pStyle w:val="Heading2"/>
      </w:pPr>
      <w:r>
        <w:rPr>
          <w:rFonts w:hint="eastAsia"/>
        </w:rPr>
        <w:t xml:space="preserve">报告说明</w:t>
      </w:r>
    </w:p>
    <w:p>
      <w:pPr>
        <w:pStyle w:val="FirstParagraph"/>
      </w:pPr>
      <w:r>
        <w:rPr>
          <w:rFonts w:hint="eastAsia"/>
        </w:rPr>
        <w:t xml:space="preserve">本模板用于规范学术论文智能评估系统的输出格式，确保评估报告结构统一、内容完整、易于理解。</w:t>
      </w:r>
    </w:p>
    <w:p>
      <w:pPr>
        <w:pStyle w:val="BodyText"/>
      </w:pPr>
      <w:r>
        <w:rPr>
          <w:rFonts w:hint="eastAsia"/>
          <w:b/>
          <w:bCs/>
        </w:rPr>
        <w:t xml:space="preserve">适用范围：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本科毕业论文评估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硕士/博士学位论文评估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会议/期刊论文评估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课程论文评估</w:t>
      </w:r>
    </w:p>
    <w:p>
      <w:r>
        <w:pict>
          <v:rect style="width:0;height:1.5pt" o:hralign="center" o:hrstd="t" o:hr="t"/>
        </w:pict>
      </w:r>
    </w:p>
    <w:bookmarkEnd w:id="10"/>
    <w:bookmarkStart w:id="11" w:name="评估报告模板"/>
    <w:p>
      <w:pPr>
        <w:pStyle w:val="Heading2"/>
      </w:pPr>
      <w:r>
        <w:rPr>
          <w:rFonts w:hint="eastAsia"/>
        </w:rPr>
        <w:t xml:space="preserve">评估报告模板</w:t>
      </w:r>
    </w:p>
    <w:p>
      <w:pPr>
        <w:pStyle w:val="SourceCode"/>
      </w:pPr>
      <w:r>
        <w:rPr>
          <w:rStyle w:val="FunctionTok"/>
        </w:rPr>
        <w:t xml:space="preserve"># 学术论文智能评估报告</w:t>
      </w:r>
      <w:r>
        <w:br/>
      </w:r>
      <w:r>
        <w:br/>
      </w:r>
      <w:r>
        <w:rPr>
          <w:rStyle w:val="NormalTok"/>
        </w:rPr>
        <w:t xml:space="preserve">**论文题目：**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论文标题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**评估日期：**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YYYY-MM-DD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**论文类型：**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理论研究/实验研究/工程应用/综述论文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**评估系统：** Academic Paper Intelligent Evaluation System v1.0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执行摘要</w:t>
      </w:r>
      <w:r>
        <w:br/>
      </w:r>
      <w:r>
        <w:br/>
      </w:r>
      <w:r>
        <w:rPr>
          <w:rStyle w:val="NormalTok"/>
        </w:rPr>
        <w:t xml:space="preserve">**总体评分：** XX/100  </w:t>
      </w:r>
      <w:r>
        <w:br/>
      </w:r>
      <w:r>
        <w:rPr>
          <w:rStyle w:val="NormalTok"/>
        </w:rPr>
        <w:t xml:space="preserve">**风险等级：** 🟢 低风险 / 🟡 中风险 / 🔴 高风险  </w:t>
      </w:r>
      <w:r>
        <w:br/>
      </w:r>
      <w:r>
        <w:rPr>
          <w:rStyle w:val="NormalTok"/>
        </w:rPr>
        <w:t xml:space="preserve">**核心结论：**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1-2 句话总结评估结果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**关键发现：**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✅ 优势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✅ 优势 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⚠️ 需改进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⚠️ 需改进 2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 创新性分析</w:t>
      </w:r>
      <w:r>
        <w:br/>
      </w:r>
      <w:r>
        <w:br/>
      </w:r>
      <w:r>
        <w:rPr>
          <w:rStyle w:val="NormalTok"/>
        </w:rPr>
        <w:t xml:space="preserve">**Score: XX/25**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KB-RULE-001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1.1 创新维度评估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维度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评分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证据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问题创新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X/6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描述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方法创新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X/8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描述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数据创新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X/6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描述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应用创新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X/5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描述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1.2 创新类型识别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**方法创新：**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描述 + 证据位置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**组合创新：**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描述 + 证据位置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**工程创新：**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描述 + 证据位置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1.3 与已有工作对比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说明论文与已有工作的区别和改进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**Confidence Level:** High/Medium/Low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引用网络分析</w:t>
      </w:r>
      <w:r>
        <w:br/>
      </w:r>
      <w:r>
        <w:br/>
      </w:r>
      <w:r>
        <w:rPr>
          <w:rStyle w:val="NormalTok"/>
        </w:rPr>
        <w:t xml:space="preserve">**Closed-loop Match: XX%**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KB-CITE-001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2.1 引用闭环检查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检查项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结果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问题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正文引用数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 个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-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文末参考文献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 条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-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闭环匹配率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Z%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问题描述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未引用条目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 条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列表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缺失条目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 个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列表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2.2 文献质量评估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指标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数值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评价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总参考文献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 篇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-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高质量来源 (A/A+)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优秀/良好/合格/不合格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近 5 年文献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Z%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优秀/良好/合格/不合格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自引率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正常/警戒/高风险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2.3 引用情感分析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类型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数量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占比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支持性引用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 个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Y%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批评性引用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 个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Y%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中性引用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 个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Y%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**Risk Level:** 🟢 Low / 🟡 Medium / 🔴 High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KB-RULE-003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格式检查</w:t>
      </w:r>
      <w:r>
        <w:br/>
      </w:r>
      <w:r>
        <w:br/>
      </w:r>
      <w:r>
        <w:rPr>
          <w:rStyle w:val="NormalTok"/>
        </w:rPr>
        <w:t xml:space="preserve">**Score: XX/25**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KB-RULE-002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3.1 结构完整性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章节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状态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问题描述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摘要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引言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相关工作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方法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实验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结论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参考文献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3.2 格式规范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检查项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状态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问题描述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建议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|--------|------|----------|------|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题目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建议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摘要要素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建议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标题层级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建议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图表编号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建议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公式编号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建议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引用格式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建议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参考文献格式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建议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3.3 学术语言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检查项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状态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问题描述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口语化表达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逻辑连接词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重复表述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问题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学术诚信评估</w:t>
      </w:r>
      <w:r>
        <w:br/>
      </w:r>
      <w:r>
        <w:br/>
      </w:r>
      <w:r>
        <w:rPr>
          <w:rStyle w:val="NormalTok"/>
        </w:rPr>
        <w:t xml:space="preserve">**Overall Score: XX/100**</w:t>
      </w:r>
      <w:r>
        <w:br/>
      </w:r>
      <w:r>
        <w:br/>
      </w:r>
      <w:r>
        <w:rPr>
          <w:rStyle w:val="FunctionTok"/>
        </w:rPr>
        <w:t xml:space="preserve">### 4.1 维度评分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维度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得分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权重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加权分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说明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|------|------|------|--------|------|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创新性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XX/25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X.X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简要说明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引用质量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XX/25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X.X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简要说明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结构规范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XX/25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X.X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简要说明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原创性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XX/25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X.X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简要说明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**总计** | - | 100% | **XX/100**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-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4.2 风险等级</w:t>
      </w:r>
      <w:r>
        <w:br/>
      </w:r>
      <w:r>
        <w:br/>
      </w:r>
      <w:r>
        <w:rPr>
          <w:rStyle w:val="NormalTok"/>
        </w:rPr>
        <w:t xml:space="preserve">**Risk Level:** 🟢 Low / 🟡 Medium / 🔴 High</w:t>
      </w:r>
      <w:r>
        <w:br/>
      </w:r>
      <w:r>
        <w:br/>
      </w:r>
      <w:r>
        <w:rPr>
          <w:rStyle w:val="NormalTok"/>
        </w:rPr>
        <w:t xml:space="preserve">**判定依据：**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总分 ≥75：低风险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总分 50-74：中风险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总分 &lt;50：高风险</w:t>
      </w:r>
      <w:r>
        <w:br/>
      </w:r>
      <w:r>
        <w:br/>
      </w:r>
      <w:r>
        <w:rPr>
          <w:rStyle w:val="FunctionTok"/>
        </w:rPr>
        <w:t xml:space="preserve">### 4.3 红旗信号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信号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检测结果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风险等级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抄袭检测 (&gt;30% 相似)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通过/可疑/确认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🟢/🟡/🔴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数据造假嫌疑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无/低/中/高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🟢/🟡/🔴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引用闭环 &lt;60%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通过/不通过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🟢/🔴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核心章节缺失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无/有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🟢/🔴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图表直接复制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无/可疑/确认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🟢/🟡/🔴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过度自引 (&gt;30%)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通过/警戒/高风险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🟢/🟡/🔴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**Red Flags:**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列出检测到的红旗信号，或"None detected"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5. 可视化建议</w:t>
      </w:r>
      <w:r>
        <w:br/>
      </w:r>
      <w:r>
        <w:br/>
      </w:r>
      <w:r>
        <w:rPr>
          <w:rStyle w:val="FunctionTok"/>
        </w:rPr>
        <w:t xml:space="preserve">### 5.1 推荐图表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**关键词云图**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**用途：** 展示论文核心研究术语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**数据源：** 提取的 5-10 个关键词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**建议工具：** WordCloud、Tableau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**引用网络图**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**用途：** 展示参考文献之间的关系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**数据源：** 参考文献列表 + 引用关系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**建议工具：** Gephi、CiteSpace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**格式错误分布图**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**用途：** 直观展示各章节格式问题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**数据源：** 格式检查结果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**建议工具：** 柱状图、热力图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**风险热力图**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**用途：** 展示 4 个维度的风险分布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**数据源：** 创新/引用/结构/原创性评分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**建议工具：** 雷达图、热力图</w:t>
      </w:r>
      <w:r>
        <w:br/>
      </w:r>
      <w:r>
        <w:br/>
      </w:r>
      <w:r>
        <w:rPr>
          <w:rStyle w:val="FunctionTok"/>
        </w:rPr>
        <w:t xml:space="preserve">### 5.2 可视化示例</w:t>
      </w:r>
    </w:p>
    <w:p>
      <w:pPr>
        <w:pStyle w:val="FirstParagraph"/>
      </w:pPr>
      <w:r>
        <w:rPr>
          <w:rFonts w:hint="eastAsia"/>
        </w:rPr>
        <w:t xml:space="preserve">[此处可插入可视化图表]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6. </w:t>
      </w:r>
      <w:r>
        <w:rPr>
          <w:rStyle w:val="VerbatimChar"/>
          <w:rFonts w:hint="eastAsia"/>
        </w:rPr>
        <w:t xml:space="preserve">综合建议</w:t>
      </w:r>
      <w:r>
        <w:br/>
      </w:r>
      <w:r>
        <w:br/>
      </w:r>
      <w:r>
        <w:rPr>
          <w:rStyle w:val="VerbatimChar"/>
        </w:rPr>
        <w:t xml:space="preserve">### 6.1 </w:t>
      </w:r>
      <w:r>
        <w:rPr>
          <w:rStyle w:val="VerbatimChar"/>
          <w:rFonts w:hint="eastAsia"/>
        </w:rPr>
        <w:t xml:space="preserve">优先级行动</w:t>
      </w:r>
      <w:r>
        <w:br/>
      </w:r>
      <w:r>
        <w:br/>
      </w:r>
      <w:r>
        <w:rPr>
          <w:rStyle w:val="VerbatimChar"/>
          <w:rFonts w:hint="eastAsia"/>
        </w:rPr>
        <w:t xml:space="preserve">**高优先级（必须修改）：**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[最严重的问题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修改建议]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[第二严重的问题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修改建议]</w:t>
      </w:r>
      <w:r>
        <w:br/>
      </w:r>
      <w:r>
        <w:br/>
      </w:r>
      <w:r>
        <w:rPr>
          <w:rStyle w:val="VerbatimChar"/>
          <w:rFonts w:hint="eastAsia"/>
        </w:rPr>
        <w:t xml:space="preserve">**中优先级（建议修改）：**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[中等问题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修改建议]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[中等问题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修改建议]</w:t>
      </w:r>
      <w:r>
        <w:br/>
      </w:r>
      <w:r>
        <w:br/>
      </w:r>
      <w:r>
        <w:rPr>
          <w:rStyle w:val="VerbatimChar"/>
          <w:rFonts w:hint="eastAsia"/>
        </w:rPr>
        <w:t xml:space="preserve">**低优先级（可选优化）：**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[小问题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优化建议]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[小问题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优化建议]</w:t>
      </w:r>
      <w:r>
        <w:br/>
      </w:r>
      <w:r>
        <w:br/>
      </w:r>
      <w:r>
        <w:rPr>
          <w:rStyle w:val="VerbatimChar"/>
        </w:rPr>
        <w:t xml:space="preserve">### 6.2 </w:t>
      </w:r>
      <w:r>
        <w:rPr>
          <w:rStyle w:val="VerbatimChar"/>
          <w:rFonts w:hint="eastAsia"/>
        </w:rPr>
        <w:t xml:space="preserve">证据缺口</w:t>
      </w:r>
      <w:r>
        <w:br/>
      </w:r>
      <w:r>
        <w:br/>
      </w:r>
      <w:r>
        <w:rPr>
          <w:rStyle w:val="VerbatimChar"/>
          <w:rFonts w:hint="eastAsia"/>
        </w:rPr>
        <w:t xml:space="preserve">**当前评估的局限性：**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[缺失的信息</w:t>
      </w:r>
      <w:r>
        <w:rPr>
          <w:rStyle w:val="VerbatimChar"/>
        </w:rPr>
        <w:t xml:space="preserve"> 1]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[缺失的信息</w:t>
      </w:r>
      <w:r>
        <w:rPr>
          <w:rStyle w:val="VerbatimChar"/>
        </w:rPr>
        <w:t xml:space="preserve"> 2]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[需要补充的材料]</w:t>
      </w:r>
      <w:r>
        <w:br/>
      </w:r>
      <w:r>
        <w:br/>
      </w:r>
      <w:r>
        <w:rPr>
          <w:rStyle w:val="VerbatimChar"/>
        </w:rPr>
        <w:t xml:space="preserve">### 6.3 </w:t>
      </w:r>
      <w:r>
        <w:rPr>
          <w:rStyle w:val="VerbatimChar"/>
          <w:rFonts w:hint="eastAsia"/>
        </w:rPr>
        <w:t xml:space="preserve">下一步</w:t>
      </w:r>
      <w:r>
        <w:br/>
      </w:r>
      <w:r>
        <w:br/>
      </w:r>
      <w:r>
        <w:rPr>
          <w:rStyle w:val="VerbatimChar"/>
          <w:rFonts w:hint="eastAsia"/>
        </w:rPr>
        <w:t xml:space="preserve">**建议修改流程：**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[第一步：立即行动]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[第二步：后续行动]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[第三步：最终检查]</w:t>
      </w:r>
      <w:r>
        <w:br/>
      </w:r>
      <w:r>
        <w:br/>
      </w:r>
      <w:r>
        <w:rPr>
          <w:rStyle w:val="VerbatimChar"/>
          <w:rFonts w:hint="eastAsia"/>
        </w:rPr>
        <w:t xml:space="preserve">**重新评估建议：**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修改完成后，可重新运行评估系统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重点关注：[具体维度]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附录</w:t>
      </w:r>
      <w:r>
        <w:br/>
      </w:r>
      <w:r>
        <w:br/>
      </w:r>
      <w:r>
        <w:rPr>
          <w:rStyle w:val="VerbatimChar"/>
        </w:rPr>
        <w:t xml:space="preserve">### A. </w:t>
      </w:r>
      <w:r>
        <w:rPr>
          <w:rStyle w:val="VerbatimChar"/>
          <w:rFonts w:hint="eastAsia"/>
        </w:rPr>
        <w:t xml:space="preserve">评估依据</w:t>
      </w:r>
      <w:r>
        <w:br/>
      </w:r>
      <w:r>
        <w:br/>
      </w:r>
      <w:r>
        <w:rPr>
          <w:rStyle w:val="VerbatimChar"/>
          <w:rFonts w:hint="eastAsia"/>
        </w:rPr>
        <w:t xml:space="preserve">本评估基于以下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 xml:space="preserve">知识库条目：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条目编号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用途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|--------|----------|------|</w:t>
      </w:r>
      <w:r>
        <w:br/>
      </w:r>
      <w:r>
        <w:rPr>
          <w:rStyle w:val="VerbatimChar"/>
        </w:rPr>
        <w:t xml:space="preserve">| KB-CORP | </w:t>
      </w:r>
      <w:r>
        <w:rPr>
          <w:rStyle w:val="VerbatimChar"/>
          <w:rFonts w:hint="eastAsia"/>
        </w:rPr>
        <w:t xml:space="preserve">[列表]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[说明]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KB-CITE | </w:t>
      </w:r>
      <w:r>
        <w:rPr>
          <w:rStyle w:val="VerbatimChar"/>
          <w:rFonts w:hint="eastAsia"/>
        </w:rPr>
        <w:t xml:space="preserve">[列表]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[说明]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KB-RULE | </w:t>
      </w:r>
      <w:r>
        <w:rPr>
          <w:rStyle w:val="VerbatimChar"/>
          <w:rFonts w:hint="eastAsia"/>
        </w:rPr>
        <w:t xml:space="preserve">[列表]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[说明]</w:t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### B. </w:t>
      </w:r>
      <w:r>
        <w:rPr>
          <w:rStyle w:val="VerbatimChar"/>
          <w:rFonts w:hint="eastAsia"/>
        </w:rPr>
        <w:t xml:space="preserve">评分标准说明</w:t>
      </w:r>
      <w:r>
        <w:br/>
      </w:r>
      <w:r>
        <w:br/>
      </w:r>
      <w:r>
        <w:rPr>
          <w:rStyle w:val="VerbatimChar"/>
          <w:rFonts w:hint="eastAsia"/>
        </w:rPr>
        <w:t xml:space="preserve">**创新性评分</w:t>
      </w:r>
      <w:r>
        <w:rPr>
          <w:rStyle w:val="VerbatimChar"/>
        </w:rPr>
        <w:t xml:space="preserve"> (0-25 </w:t>
      </w:r>
      <w:r>
        <w:rPr>
          <w:rStyle w:val="VerbatimChar"/>
          <w:rFonts w:hint="eastAsia"/>
        </w:rPr>
        <w:t xml:space="preserve">分)：**</w:t>
      </w:r>
      <w:r>
        <w:br/>
      </w:r>
      <w:r>
        <w:rPr>
          <w:rStyle w:val="VerbatimChar"/>
        </w:rPr>
        <w:t xml:space="preserve">- 21-25 </w:t>
      </w:r>
      <w:r>
        <w:rPr>
          <w:rStyle w:val="VerbatimChar"/>
          <w:rFonts w:hint="eastAsia"/>
        </w:rPr>
        <w:t xml:space="preserve">分：明确的方法/数据/应用创新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实验验证</w:t>
      </w:r>
      <w:r>
        <w:br/>
      </w:r>
      <w:r>
        <w:rPr>
          <w:rStyle w:val="VerbatimChar"/>
        </w:rPr>
        <w:t xml:space="preserve">- 16-20 </w:t>
      </w:r>
      <w:r>
        <w:rPr>
          <w:rStyle w:val="VerbatimChar"/>
          <w:rFonts w:hint="eastAsia"/>
        </w:rPr>
        <w:t xml:space="preserve">分：中等创新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部分验证</w:t>
      </w:r>
      <w:r>
        <w:br/>
      </w:r>
      <w:r>
        <w:rPr>
          <w:rStyle w:val="VerbatimChar"/>
        </w:rPr>
        <w:t xml:space="preserve">- 11-15 </w:t>
      </w:r>
      <w:r>
        <w:rPr>
          <w:rStyle w:val="VerbatimChar"/>
          <w:rFonts w:hint="eastAsia"/>
        </w:rPr>
        <w:t xml:space="preserve">分：弱创新（主要是工程优化）</w:t>
      </w:r>
      <w:r>
        <w:br/>
      </w:r>
      <w:r>
        <w:rPr>
          <w:rStyle w:val="VerbatimChar"/>
        </w:rPr>
        <w:t xml:space="preserve">- 0-10 </w:t>
      </w:r>
      <w:r>
        <w:rPr>
          <w:rStyle w:val="VerbatimChar"/>
          <w:rFonts w:hint="eastAsia"/>
        </w:rPr>
        <w:t xml:space="preserve">分：无明显创新</w:t>
      </w:r>
      <w:r>
        <w:br/>
      </w:r>
      <w:r>
        <w:br/>
      </w:r>
      <w:r>
        <w:rPr>
          <w:rStyle w:val="VerbatimChar"/>
          <w:rFonts w:hint="eastAsia"/>
        </w:rPr>
        <w:t xml:space="preserve">**引用质量评分</w:t>
      </w:r>
      <w:r>
        <w:rPr>
          <w:rStyle w:val="VerbatimChar"/>
        </w:rPr>
        <w:t xml:space="preserve"> (0-25 </w:t>
      </w:r>
      <w:r>
        <w:rPr>
          <w:rStyle w:val="VerbatimChar"/>
          <w:rFonts w:hint="eastAsia"/>
        </w:rPr>
        <w:t xml:space="preserve">分)：**</w:t>
      </w:r>
      <w:r>
        <w:br/>
      </w:r>
      <w:r>
        <w:rPr>
          <w:rStyle w:val="VerbatimChar"/>
        </w:rPr>
        <w:t xml:space="preserve">- 21-25 </w:t>
      </w:r>
      <w:r>
        <w:rPr>
          <w:rStyle w:val="VerbatimChar"/>
          <w:rFonts w:hint="eastAsia"/>
        </w:rPr>
        <w:t xml:space="preserve">分：闭环</w:t>
      </w:r>
      <w:r>
        <w:rPr>
          <w:rStyle w:val="VerbatimChar"/>
        </w:rPr>
        <w:t xml:space="preserve"> 100% + </w:t>
      </w:r>
      <w:r>
        <w:rPr>
          <w:rStyle w:val="VerbatimChar"/>
          <w:rFonts w:hint="eastAsia"/>
        </w:rPr>
        <w:t xml:space="preserve">高质量来源≥50%</w:t>
      </w:r>
      <w:r>
        <w:br/>
      </w:r>
      <w:r>
        <w:rPr>
          <w:rStyle w:val="VerbatimChar"/>
        </w:rPr>
        <w:t xml:space="preserve">- 16-20 </w:t>
      </w:r>
      <w:r>
        <w:rPr>
          <w:rStyle w:val="VerbatimChar"/>
          <w:rFonts w:hint="eastAsia"/>
        </w:rPr>
        <w:t xml:space="preserve">分：闭环</w:t>
      </w:r>
      <w:r>
        <w:rPr>
          <w:rStyle w:val="VerbatimChar"/>
        </w:rPr>
        <w:t xml:space="preserve"> 95-99% + </w:t>
      </w:r>
      <w:r>
        <w:rPr>
          <w:rStyle w:val="VerbatimChar"/>
          <w:rFonts w:hint="eastAsia"/>
        </w:rPr>
        <w:t xml:space="preserve">质量尚可</w:t>
      </w:r>
      <w:r>
        <w:br/>
      </w:r>
      <w:r>
        <w:rPr>
          <w:rStyle w:val="VerbatimChar"/>
        </w:rPr>
        <w:t xml:space="preserve">- 11-15 </w:t>
      </w:r>
      <w:r>
        <w:rPr>
          <w:rStyle w:val="VerbatimChar"/>
          <w:rFonts w:hint="eastAsia"/>
        </w:rPr>
        <w:t xml:space="preserve">分：闭环</w:t>
      </w:r>
      <w:r>
        <w:rPr>
          <w:rStyle w:val="VerbatimChar"/>
        </w:rPr>
        <w:t xml:space="preserve"> 80-94% + </w:t>
      </w:r>
      <w:r>
        <w:rPr>
          <w:rStyle w:val="VerbatimChar"/>
          <w:rFonts w:hint="eastAsia"/>
        </w:rPr>
        <w:t xml:space="preserve">部分问题</w:t>
      </w:r>
      <w:r>
        <w:br/>
      </w:r>
      <w:r>
        <w:rPr>
          <w:rStyle w:val="VerbatimChar"/>
        </w:rPr>
        <w:t xml:space="preserve">- 0-10 </w:t>
      </w:r>
      <w:r>
        <w:rPr>
          <w:rStyle w:val="VerbatimChar"/>
          <w:rFonts w:hint="eastAsia"/>
        </w:rPr>
        <w:t xml:space="preserve">分：闭环&lt;80%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或低质量为主</w:t>
      </w:r>
      <w:r>
        <w:br/>
      </w:r>
      <w:r>
        <w:br/>
      </w:r>
      <w:r>
        <w:rPr>
          <w:rStyle w:val="VerbatimChar"/>
          <w:rFonts w:hint="eastAsia"/>
        </w:rPr>
        <w:t xml:space="preserve">**结构规范评分</w:t>
      </w:r>
      <w:r>
        <w:rPr>
          <w:rStyle w:val="VerbatimChar"/>
        </w:rPr>
        <w:t xml:space="preserve"> (0-25 </w:t>
      </w:r>
      <w:r>
        <w:rPr>
          <w:rStyle w:val="VerbatimChar"/>
          <w:rFonts w:hint="eastAsia"/>
        </w:rPr>
        <w:t xml:space="preserve">分)：**</w:t>
      </w:r>
      <w:r>
        <w:br/>
      </w:r>
      <w:r>
        <w:rPr>
          <w:rStyle w:val="VerbatimChar"/>
        </w:rPr>
        <w:t xml:space="preserve">- 21-25 </w:t>
      </w:r>
      <w:r>
        <w:rPr>
          <w:rStyle w:val="VerbatimChar"/>
          <w:rFonts w:hint="eastAsia"/>
        </w:rPr>
        <w:t xml:space="preserve">分：7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章完整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逻辑清晰</w:t>
      </w:r>
      <w:r>
        <w:br/>
      </w:r>
      <w:r>
        <w:rPr>
          <w:rStyle w:val="VerbatimChar"/>
        </w:rPr>
        <w:t xml:space="preserve">- 16-20 </w:t>
      </w:r>
      <w:r>
        <w:rPr>
          <w:rStyle w:val="VerbatimChar"/>
          <w:rFonts w:hint="eastAsia"/>
        </w:rPr>
        <w:t xml:space="preserve">分：7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章完整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少量问题</w:t>
      </w:r>
      <w:r>
        <w:br/>
      </w:r>
      <w:r>
        <w:rPr>
          <w:rStyle w:val="VerbatimChar"/>
        </w:rPr>
        <w:t xml:space="preserve">- 11-15 </w:t>
      </w:r>
      <w:r>
        <w:rPr>
          <w:rStyle w:val="VerbatimChar"/>
          <w:rFonts w:hint="eastAsia"/>
        </w:rPr>
        <w:t xml:space="preserve">分：缺少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章或逻辑断裂</w:t>
      </w:r>
      <w:r>
        <w:br/>
      </w:r>
      <w:r>
        <w:rPr>
          <w:rStyle w:val="VerbatimChar"/>
        </w:rPr>
        <w:t xml:space="preserve">- 0-10 </w:t>
      </w:r>
      <w:r>
        <w:rPr>
          <w:rStyle w:val="VerbatimChar"/>
          <w:rFonts w:hint="eastAsia"/>
        </w:rPr>
        <w:t xml:space="preserve">分：缺少</w:t>
      </w:r>
      <w:r>
        <w:rPr>
          <w:rStyle w:val="VerbatimChar"/>
        </w:rPr>
        <w:t xml:space="preserve"> 2+ </w:t>
      </w:r>
      <w:r>
        <w:rPr>
          <w:rStyle w:val="VerbatimChar"/>
          <w:rFonts w:hint="eastAsia"/>
        </w:rPr>
        <w:t xml:space="preserve">章或结构混乱</w:t>
      </w:r>
      <w:r>
        <w:br/>
      </w:r>
      <w:r>
        <w:br/>
      </w:r>
      <w:r>
        <w:rPr>
          <w:rStyle w:val="VerbatimChar"/>
          <w:rFonts w:hint="eastAsia"/>
        </w:rPr>
        <w:t xml:space="preserve">**原创性评分</w:t>
      </w:r>
      <w:r>
        <w:rPr>
          <w:rStyle w:val="VerbatimChar"/>
        </w:rPr>
        <w:t xml:space="preserve"> (0-25 </w:t>
      </w:r>
      <w:r>
        <w:rPr>
          <w:rStyle w:val="VerbatimChar"/>
          <w:rFonts w:hint="eastAsia"/>
        </w:rPr>
        <w:t xml:space="preserve">分)：**</w:t>
      </w:r>
      <w:r>
        <w:br/>
      </w:r>
      <w:r>
        <w:rPr>
          <w:rStyle w:val="VerbatimChar"/>
        </w:rPr>
        <w:t xml:space="preserve">- 21-25 </w:t>
      </w:r>
      <w:r>
        <w:rPr>
          <w:rStyle w:val="VerbatimChar"/>
          <w:rFonts w:hint="eastAsia"/>
        </w:rPr>
        <w:t xml:space="preserve">分：高原创性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无风险信号</w:t>
      </w:r>
      <w:r>
        <w:br/>
      </w:r>
      <w:r>
        <w:rPr>
          <w:rStyle w:val="VerbatimChar"/>
        </w:rPr>
        <w:t xml:space="preserve">- 16-20 </w:t>
      </w:r>
      <w:r>
        <w:rPr>
          <w:rStyle w:val="VerbatimChar"/>
          <w:rFonts w:hint="eastAsia"/>
        </w:rPr>
        <w:t xml:space="preserve">分：少量</w:t>
      </w:r>
      <w:r>
        <w:rPr>
          <w:rStyle w:val="VerbatimChar"/>
        </w:rPr>
        <w:t xml:space="preserve"> concerns</w:t>
      </w:r>
      <w:r>
        <w:br/>
      </w:r>
      <w:r>
        <w:rPr>
          <w:rStyle w:val="VerbatimChar"/>
        </w:rPr>
        <w:t xml:space="preserve">- 11-15 </w:t>
      </w:r>
      <w:r>
        <w:rPr>
          <w:rStyle w:val="VerbatimChar"/>
          <w:rFonts w:hint="eastAsia"/>
        </w:rPr>
        <w:t xml:space="preserve">分：部分章节需审查</w:t>
      </w:r>
      <w:r>
        <w:br/>
      </w:r>
      <w:r>
        <w:rPr>
          <w:rStyle w:val="VerbatimChar"/>
        </w:rPr>
        <w:t xml:space="preserve">- 0-10 </w:t>
      </w:r>
      <w:r>
        <w:rPr>
          <w:rStyle w:val="VerbatimChar"/>
          <w:rFonts w:hint="eastAsia"/>
        </w:rPr>
        <w:t xml:space="preserve">分：高抄袭风险</w:t>
      </w:r>
      <w:r>
        <w:br/>
      </w:r>
      <w:r>
        <w:br/>
      </w:r>
      <w:r>
        <w:rPr>
          <w:rStyle w:val="VerbatimChar"/>
        </w:rPr>
        <w:t xml:space="preserve">### C. </w:t>
      </w:r>
      <w:r>
        <w:rPr>
          <w:rStyle w:val="VerbatimChar"/>
          <w:rFonts w:hint="eastAsia"/>
        </w:rPr>
        <w:t xml:space="preserve">联系方式</w:t>
      </w:r>
      <w:r>
        <w:br/>
      </w:r>
      <w:r>
        <w:br/>
      </w:r>
      <w:r>
        <w:rPr>
          <w:rStyle w:val="VerbatimChar"/>
          <w:rFonts w:hint="eastAsia"/>
        </w:rPr>
        <w:t xml:space="preserve">**系统支持：**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[联系邮箱/电话]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**问题反馈：**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[反馈渠道]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**版本信息：**</w:t>
      </w:r>
      <w:r>
        <w:rPr>
          <w:rStyle w:val="VerbatimChar"/>
        </w:rPr>
        <w:t xml:space="preserve"> Academic Paper Intelligent Evaluation System v1.0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  <w:rFonts w:hint="eastAsia"/>
        </w:rPr>
        <w:t xml:space="preserve">**报告结束**</w:t>
      </w:r>
      <w:r>
        <w:br/>
      </w:r>
      <w:r>
        <w:br/>
      </w:r>
      <w:r>
        <w:rPr>
          <w:rStyle w:val="VerbatimChar"/>
          <w:rFonts w:hint="eastAsia"/>
        </w:rPr>
        <w:t xml:space="preserve">评估日期：[YYYY-MM-DD]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系统版本：v1.0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知识库版本：KB-CORP</w:t>
      </w:r>
      <w:r>
        <w:rPr>
          <w:rStyle w:val="VerbatimChar"/>
        </w:rPr>
        <w:t xml:space="preserve"> v2.0 / KB-CITE v3.0 / KB-RULE v2.0</w:t>
      </w:r>
    </w:p>
    <w:p>
      <w:r>
        <w:pict>
          <v:rect style="width:0;height:1.5pt" o:hralign="center" o:hrstd="t" o:hr="t"/>
        </w:pict>
      </w:r>
    </w:p>
    <w:bookmarkEnd w:id="11"/>
    <w:bookmarkStart w:id="16" w:name="使用说明"/>
    <w:p>
      <w:pPr>
        <w:pStyle w:val="Heading2"/>
      </w:pPr>
      <w:r>
        <w:rPr>
          <w:rFonts w:hint="eastAsia"/>
        </w:rPr>
        <w:t xml:space="preserve">使用说明</w:t>
      </w:r>
    </w:p>
    <w:bookmarkStart w:id="12" w:name="报告生成流程"/>
    <w:p>
      <w:pPr>
        <w:pStyle w:val="Heading3"/>
      </w:pPr>
      <w:r>
        <w:t xml:space="preserve">1. </w:t>
      </w:r>
      <w:r>
        <w:rPr>
          <w:rFonts w:hint="eastAsia"/>
        </w:rPr>
        <w:t xml:space="preserve">报告生成流程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用户上传论文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系统自动评估（4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个维度）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生成评估报告（按本模板）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用户下载报告</w:t>
      </w:r>
    </w:p>
    <w:bookmarkEnd w:id="12"/>
    <w:bookmarkStart w:id="13" w:name="报告格式要求"/>
    <w:p>
      <w:pPr>
        <w:pStyle w:val="Heading3"/>
      </w:pPr>
      <w:r>
        <w:t xml:space="preserve">2. </w:t>
      </w:r>
      <w:r>
        <w:rPr>
          <w:rFonts w:hint="eastAsia"/>
        </w:rPr>
        <w:t xml:space="preserve">报告格式要求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文件格式：</w:t>
      </w:r>
      <w:r>
        <w:t xml:space="preserve"> </w:t>
      </w:r>
      <w:r>
        <w:t xml:space="preserve">Markdown / PDF / Word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篇幅：</w:t>
      </w:r>
      <w:r>
        <w:t xml:space="preserve"> </w:t>
      </w:r>
      <w:r>
        <w:t xml:space="preserve">3-5 </w:t>
      </w:r>
      <w:r>
        <w:rPr>
          <w:rFonts w:hint="eastAsia"/>
        </w:rPr>
        <w:t xml:space="preserve">页（不含附录）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语言：</w:t>
      </w:r>
      <w:r>
        <w:t xml:space="preserve"> </w:t>
      </w:r>
      <w:r>
        <w:rPr>
          <w:rFonts w:hint="eastAsia"/>
        </w:rPr>
        <w:t xml:space="preserve">中文</w:t>
      </w:r>
      <w:r>
        <w:t xml:space="preserve"> / </w:t>
      </w:r>
      <w:r>
        <w:rPr>
          <w:rFonts w:hint="eastAsia"/>
        </w:rPr>
        <w:t xml:space="preserve">英文（根据用户选择）</w:t>
      </w:r>
    </w:p>
    <w:bookmarkEnd w:id="13"/>
    <w:bookmarkStart w:id="14" w:name="风险等级响应"/>
    <w:p>
      <w:pPr>
        <w:pStyle w:val="Heading3"/>
      </w:pPr>
      <w:r>
        <w:t xml:space="preserve">3. </w:t>
      </w:r>
      <w:r>
        <w:rPr>
          <w:rFonts w:hint="eastAsia"/>
        </w:rPr>
        <w:t xml:space="preserve">风险等级响应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正常输出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黄色警告框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列出需改进项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红色警告框</w:t>
            </w:r>
            <w:r>
              <w:t xml:space="preserve"> + HIGH RISK ALERT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建议人工复核</w:t>
            </w:r>
          </w:p>
        </w:tc>
      </w:tr>
    </w:tbl>
    <w:bookmarkEnd w:id="14"/>
    <w:bookmarkStart w:id="15" w:name="置信度标注"/>
    <w:p>
      <w:pPr>
        <w:pStyle w:val="Heading3"/>
      </w:pPr>
      <w:r>
        <w:t xml:space="preserve">4. </w:t>
      </w:r>
      <w:r>
        <w:rPr>
          <w:rFonts w:hint="eastAsia"/>
        </w:rPr>
        <w:t xml:space="preserve">置信度标注</w:t>
      </w:r>
    </w:p>
    <w:p>
      <w:pPr>
        <w:pStyle w:val="FirstParagraph"/>
      </w:pPr>
      <w:r>
        <w:rPr>
          <w:rFonts w:hint="eastAsia"/>
        </w:rPr>
        <w:t xml:space="preserve">每个维度的评估应标注置信度：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High:</w:t>
      </w:r>
      <w:r>
        <w:t xml:space="preserve"> </w:t>
      </w:r>
      <w:r>
        <w:rPr>
          <w:rFonts w:hint="eastAsia"/>
        </w:rPr>
        <w:t xml:space="preserve">有≥2</w:t>
      </w:r>
      <w:r>
        <w:t xml:space="preserve"> </w:t>
      </w:r>
      <w:r>
        <w:rPr>
          <w:rFonts w:hint="eastAsia"/>
        </w:rPr>
        <w:t xml:space="preserve">个独立证据支持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Medium:</w:t>
      </w:r>
      <w:r>
        <w:t xml:space="preserve"> </w:t>
      </w:r>
      <w:r>
        <w:rPr>
          <w:rFonts w:hint="eastAsia"/>
        </w:rPr>
        <w:t xml:space="preserve">有</w:t>
      </w:r>
      <w:r>
        <w:t xml:space="preserve"> 1 </w:t>
      </w:r>
      <w:r>
        <w:rPr>
          <w:rFonts w:hint="eastAsia"/>
        </w:rPr>
        <w:t xml:space="preserve">个证据支持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Low:</w:t>
      </w:r>
      <w:r>
        <w:t xml:space="preserve"> </w:t>
      </w:r>
      <w:r>
        <w:rPr>
          <w:rFonts w:hint="eastAsia"/>
        </w:rPr>
        <w:t xml:space="preserve">证据不足或存在冲突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示例报告"/>
    <w:p>
      <w:pPr>
        <w:pStyle w:val="Heading2"/>
      </w:pPr>
      <w:r>
        <w:rPr>
          <w:rFonts w:hint="eastAsia"/>
        </w:rPr>
        <w:t xml:space="preserve">示例报告</w:t>
      </w:r>
    </w:p>
    <w:p>
      <w:pPr>
        <w:pStyle w:val="FirstParagraph"/>
      </w:pPr>
      <w:r>
        <w:rPr>
          <w:rFonts w:hint="eastAsia"/>
        </w:rPr>
        <w:t xml:space="preserve">[此处可插入完整示例报告，参考</w:t>
      </w:r>
      <w:r>
        <w:t xml:space="preserve"> RAG_Enhanced_Prompt_v3_Final.docx </w:t>
      </w:r>
      <w:r>
        <w:rPr>
          <w:rFonts w:hint="eastAsia"/>
        </w:rPr>
        <w:t xml:space="preserve">中的示例]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t xml:space="preserve">For questions or updates, contact the system administrator.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2026-04-20T07:37:23Z</dcterms:created>
  <dcterms:modified xsi:type="dcterms:W3CDTF">2026-04-20T07:37:23Z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