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kb-rule-规则库v6.0-最终优化版"/>
    <w:p>
      <w:pPr>
        <w:pStyle w:val="Heading1"/>
      </w:pPr>
      <w:r>
        <w:t xml:space="preserve">KB-RULE </w:t>
      </w:r>
      <w:r>
        <w:rPr>
          <w:rFonts w:hint="eastAsia"/>
        </w:rPr>
        <w:t xml:space="preserve">规则库（v6.0</w:t>
      </w:r>
      <w:r>
        <w:t xml:space="preserve"> </w:t>
      </w:r>
      <w:r>
        <w:rPr>
          <w:rFonts w:hint="eastAsia"/>
        </w:rPr>
        <w:t xml:space="preserve">最终优化版）</w:t>
      </w:r>
    </w:p>
    <w:bookmarkStart w:id="9" w:name="Xbf491d1f205a44bc3ce6919f1d9e058f808c3ab"/>
    <w:p>
      <w:pPr>
        <w:pStyle w:val="Heading2"/>
      </w:pPr>
      <w:r>
        <w:t xml:space="preserve">Academic Paper Intelligent Evaluation System – Rule Base</w:t>
      </w:r>
    </w:p>
    <w:p>
      <w:pPr>
        <w:pStyle w:val="FirstParagraph"/>
      </w:pPr>
      <w:r>
        <w:rPr>
          <w:rFonts w:hint="eastAsia"/>
          <w:b/>
          <w:bCs/>
        </w:rPr>
        <w:t xml:space="preserve">版本号：</w:t>
      </w:r>
      <w:r>
        <w:t xml:space="preserve"> </w:t>
      </w:r>
      <w:r>
        <w:t xml:space="preserve">v6.0</w:t>
      </w:r>
      <w:r>
        <w:br/>
      </w:r>
      <w:r>
        <w:rPr>
          <w:rFonts w:hint="eastAsia"/>
          <w:b/>
          <w:bCs/>
        </w:rPr>
        <w:t xml:space="preserve">更新日期：</w:t>
      </w:r>
      <w:r>
        <w:t xml:space="preserve"> </w:t>
      </w:r>
      <w:r>
        <w:t xml:space="preserve">2026-04-20</w:t>
      </w:r>
      <w:r>
        <w:br/>
      </w:r>
      <w:r>
        <w:rPr>
          <w:rFonts w:hint="eastAsia"/>
          <w:b/>
          <w:bCs/>
        </w:rPr>
        <w:t xml:space="preserve">条目数：</w:t>
      </w:r>
      <w:r>
        <w:t xml:space="preserve"> </w:t>
      </w:r>
      <w:r>
        <w:t xml:space="preserve">18 </w:t>
      </w:r>
      <w:r>
        <w:rPr>
          <w:rFonts w:hint="eastAsia"/>
        </w:rPr>
        <w:t xml:space="preserve">条</w:t>
      </w:r>
      <w:r>
        <w:br/>
      </w:r>
      <w:r>
        <w:rPr>
          <w:rFonts w:hint="eastAsia"/>
          <w:b/>
          <w:bCs/>
        </w:rPr>
        <w:t xml:space="preserve">适用场景：</w:t>
      </w:r>
      <w:r>
        <w:t xml:space="preserve"> </w:t>
      </w:r>
      <w:r>
        <w:rPr>
          <w:rFonts w:hint="eastAsia"/>
        </w:rPr>
        <w:t xml:space="preserve">评分控制、风险判断、问题拆解、输出组织、置信度控制</w:t>
      </w:r>
      <w:r>
        <w:br/>
      </w:r>
      <w:r>
        <w:rPr>
          <w:rFonts w:hint="eastAsia"/>
          <w:b/>
          <w:bCs/>
        </w:rPr>
        <w:t xml:space="preserve">检索关键词：</w:t>
      </w:r>
      <w:r>
        <w:t xml:space="preserve"> </w:t>
      </w:r>
      <w:r>
        <w:rPr>
          <w:rFonts w:hint="eastAsia"/>
        </w:rPr>
        <w:t xml:space="preserve">评分、风险、输出、检索、置信度、证据</w:t>
      </w:r>
    </w:p>
    <w:p>
      <w:r>
        <w:pict>
          <v:rect style="width:0;height:1.5pt" o:hralign="center" o:hrstd="t" o:hr="t"/>
        </w:pict>
      </w:r>
    </w:p>
    <w:bookmarkEnd w:id="9"/>
    <w:bookmarkStart w:id="10" w:name="kb-rule-001-创新性评分规则"/>
    <w:p>
      <w:pPr>
        <w:pStyle w:val="Heading2"/>
      </w:pPr>
      <w:r>
        <w:t xml:space="preserve">KB-RULE-001 </w:t>
      </w:r>
      <w:r>
        <w:rPr>
          <w:rFonts w:hint="eastAsia"/>
        </w:rPr>
        <w:t xml:space="preserve">创新性评分规则</w:t>
      </w:r>
    </w:p>
    <w:p>
      <w:pPr>
        <w:pStyle w:val="FirstParagraph"/>
      </w:pPr>
      <w:r>
        <w:rPr>
          <w:rFonts w:hint="eastAsia"/>
          <w:b/>
          <w:bCs/>
        </w:rPr>
        <w:t xml:space="preserve">类别：</w:t>
      </w:r>
      <w:r>
        <w:t xml:space="preserve"> </w:t>
      </w:r>
      <w:r>
        <w:rPr>
          <w:rFonts w:hint="eastAsia"/>
        </w:rPr>
        <w:t xml:space="preserve">评分规则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6.0</w:t>
      </w:r>
    </w:p>
    <w:p>
      <w:pPr>
        <w:pStyle w:val="BodyText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创新性应从问题、方法、数据、应用四个维度判断。若只有措辞变化或简单拼接，最多判为弱创新。</w:t>
      </w:r>
    </w:p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创新性应从问题、方法、数据、应用四个维度判断</w:t>
      </w:r>
      <w:r>
        <w:t xml:space="preserve"> </w:t>
      </w:r>
      <w:r>
        <w:t xml:space="preserve">2. </w:t>
      </w:r>
      <w:r>
        <w:rPr>
          <w:rFonts w:hint="eastAsia"/>
        </w:rPr>
        <w:t xml:space="preserve">若只有措辞变化或简单拼接，最多判为弱创新</w:t>
      </w:r>
      <w:r>
        <w:t xml:space="preserve"> </w:t>
      </w:r>
      <w:r>
        <w:t xml:space="preserve">3. </w:t>
      </w:r>
      <w:r>
        <w:rPr>
          <w:rFonts w:hint="eastAsia"/>
        </w:rPr>
        <w:t xml:space="preserve">若有明确机制改进并完成实验或案例验证，可判为中等或较强创新</w:t>
      </w:r>
      <w:r>
        <w:t xml:space="preserve"> </w:t>
      </w:r>
      <w:r>
        <w:t xml:space="preserve">4. </w:t>
      </w:r>
      <w:r>
        <w:rPr>
          <w:rFonts w:hint="eastAsia"/>
        </w:rPr>
        <w:t xml:space="preserve">总分必须能回溯到具体证据</w:t>
      </w:r>
    </w:p>
    <w:p>
      <w:pPr>
        <w:pStyle w:val="BodyText"/>
      </w:pPr>
      <w:r>
        <w:rPr>
          <w:rFonts w:hint="eastAsia"/>
          <w:b/>
          <w:bCs/>
        </w:rPr>
        <w:t xml:space="preserve">检索提示：</w:t>
      </w:r>
      <w:r>
        <w:t xml:space="preserve"> </w:t>
      </w:r>
      <w:r>
        <w:rPr>
          <w:rFonts w:hint="eastAsia"/>
        </w:rPr>
        <w:t xml:space="preserve">用户询问”创新如何评分”时优先检索</w:t>
      </w:r>
    </w:p>
    <w:p>
      <w:r>
        <w:pict>
          <v:rect style="width:0;height:1.5pt" o:hralign="center" o:hrstd="t" o:hr="t"/>
        </w:pict>
      </w:r>
    </w:p>
    <w:bookmarkEnd w:id="10"/>
    <w:bookmarkStart w:id="11" w:name="kb-rule-002-格式规范评分规则"/>
    <w:p>
      <w:pPr>
        <w:pStyle w:val="Heading2"/>
      </w:pPr>
      <w:r>
        <w:t xml:space="preserve">KB-RULE-002 </w:t>
      </w:r>
      <w:r>
        <w:rPr>
          <w:rFonts w:hint="eastAsia"/>
        </w:rPr>
        <w:t xml:space="preserve">格式规范评分规则</w:t>
      </w:r>
    </w:p>
    <w:p>
      <w:pPr>
        <w:pStyle w:val="FirstParagraph"/>
      </w:pPr>
      <w:r>
        <w:rPr>
          <w:rFonts w:hint="eastAsia"/>
          <w:b/>
          <w:bCs/>
        </w:rPr>
        <w:t xml:space="preserve">类别：</w:t>
      </w:r>
      <w:r>
        <w:t xml:space="preserve"> </w:t>
      </w:r>
      <w:r>
        <w:rPr>
          <w:rFonts w:hint="eastAsia"/>
        </w:rPr>
        <w:t xml:space="preserve">评分规则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6.0</w:t>
      </w:r>
    </w:p>
    <w:p>
      <w:pPr>
        <w:pStyle w:val="BodyText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格式检查应覆盖题目、摘要、目录、标题层级、图表编号、引用格式、参考文献和附录等项目。</w:t>
      </w:r>
    </w:p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格式检查应覆盖题目、摘要、目录、标题层级、图表编号、引用格式、参考文献和附录等项目</w:t>
      </w:r>
      <w:r>
        <w:t xml:space="preserve"> </w:t>
      </w:r>
      <w:r>
        <w:t xml:space="preserve">2. </w:t>
      </w:r>
      <w:r>
        <w:rPr>
          <w:rFonts w:hint="eastAsia"/>
        </w:rPr>
        <w:t xml:space="preserve">若仅有少量排版瑕疵，可判为轻微问题；若引用风格混乱或章节缺失，则属于明显格式问题</w:t>
      </w:r>
      <w:r>
        <w:t xml:space="preserve"> </w:t>
      </w:r>
      <w:r>
        <w:t xml:space="preserve">3. </w:t>
      </w:r>
      <w:r>
        <w:rPr>
          <w:rFonts w:hint="eastAsia"/>
        </w:rPr>
        <w:t xml:space="preserve">结构性错误优先于细节错误</w:t>
      </w:r>
    </w:p>
    <w:p>
      <w:pPr>
        <w:pStyle w:val="BodyText"/>
      </w:pPr>
      <w:r>
        <w:rPr>
          <w:rFonts w:hint="eastAsia"/>
          <w:b/>
          <w:bCs/>
        </w:rPr>
        <w:t xml:space="preserve">检索提示：</w:t>
      </w:r>
      <w:r>
        <w:t xml:space="preserve"> </w:t>
      </w:r>
      <w:r>
        <w:rPr>
          <w:rFonts w:hint="eastAsia"/>
        </w:rPr>
        <w:t xml:space="preserve">用户询问”格式如何评分”时优先检索</w:t>
      </w:r>
    </w:p>
    <w:p>
      <w:r>
        <w:pict>
          <v:rect style="width:0;height:1.5pt" o:hralign="center" o:hrstd="t" o:hr="t"/>
        </w:pict>
      </w:r>
    </w:p>
    <w:bookmarkEnd w:id="11"/>
    <w:bookmarkStart w:id="12" w:name="kb-rule-003-引用与文献评分规则"/>
    <w:p>
      <w:pPr>
        <w:pStyle w:val="Heading2"/>
      </w:pPr>
      <w:r>
        <w:t xml:space="preserve">KB-RULE-003 </w:t>
      </w:r>
      <w:r>
        <w:rPr>
          <w:rFonts w:hint="eastAsia"/>
        </w:rPr>
        <w:t xml:space="preserve">引用与文献评分规则</w:t>
      </w:r>
    </w:p>
    <w:p>
      <w:pPr>
        <w:pStyle w:val="FirstParagraph"/>
      </w:pPr>
      <w:r>
        <w:rPr>
          <w:rFonts w:hint="eastAsia"/>
          <w:b/>
          <w:bCs/>
        </w:rPr>
        <w:t xml:space="preserve">类别：</w:t>
      </w:r>
      <w:r>
        <w:t xml:space="preserve"> </w:t>
      </w:r>
      <w:r>
        <w:rPr>
          <w:rFonts w:hint="eastAsia"/>
        </w:rPr>
        <w:t xml:space="preserve">评分规则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6.0</w:t>
      </w:r>
    </w:p>
    <w:p>
      <w:pPr>
        <w:pStyle w:val="BodyText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引用评分依据闭环完整性、风格一致性、来源质量和证据匹配度。</w:t>
      </w:r>
    </w:p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引用评分依据闭环完整性、风格一致性、来源质量和证据匹配度</w:t>
      </w:r>
      <w:r>
        <w:t xml:space="preserve"> </w:t>
      </w:r>
      <w:r>
        <w:t xml:space="preserve">2. </w:t>
      </w:r>
      <w:r>
        <w:rPr>
          <w:rFonts w:hint="eastAsia"/>
        </w:rPr>
        <w:t xml:space="preserve">正文引用与文末条目必须双向匹配</w:t>
      </w:r>
      <w:r>
        <w:t xml:space="preserve"> </w:t>
      </w:r>
      <w:r>
        <w:t xml:space="preserve">3. </w:t>
      </w:r>
      <w:r>
        <w:rPr>
          <w:rFonts w:hint="eastAsia"/>
        </w:rPr>
        <w:t xml:space="preserve">对于工程类和综述类论文，文献质量权重可适当提高</w:t>
      </w:r>
    </w:p>
    <w:p>
      <w:pPr>
        <w:pStyle w:val="BodyText"/>
      </w:pPr>
      <w:r>
        <w:rPr>
          <w:rFonts w:hint="eastAsia"/>
          <w:b/>
          <w:bCs/>
        </w:rPr>
        <w:t xml:space="preserve">检索提示：</w:t>
      </w:r>
      <w:r>
        <w:t xml:space="preserve"> </w:t>
      </w:r>
      <w:r>
        <w:rPr>
          <w:rFonts w:hint="eastAsia"/>
        </w:rPr>
        <w:t xml:space="preserve">用户询问”引用如何评分”时优先检索</w:t>
      </w:r>
    </w:p>
    <w:p>
      <w:r>
        <w:pict>
          <v:rect style="width:0;height:1.5pt" o:hralign="center" o:hrstd="t" o:hr="t"/>
        </w:pict>
      </w:r>
    </w:p>
    <w:bookmarkEnd w:id="12"/>
    <w:bookmarkStart w:id="13" w:name="kb-rule-004-学术诚信红线规则"/>
    <w:p>
      <w:pPr>
        <w:pStyle w:val="Heading2"/>
      </w:pPr>
      <w:r>
        <w:t xml:space="preserve">KB-RULE-004 </w:t>
      </w:r>
      <w:r>
        <w:rPr>
          <w:rFonts w:hint="eastAsia"/>
        </w:rPr>
        <w:t xml:space="preserve">学术诚信红线规则</w:t>
      </w:r>
    </w:p>
    <w:p>
      <w:pPr>
        <w:pStyle w:val="FirstParagraph"/>
      </w:pPr>
      <w:r>
        <w:rPr>
          <w:rFonts w:hint="eastAsia"/>
          <w:b/>
          <w:bCs/>
        </w:rPr>
        <w:t xml:space="preserve">类别：</w:t>
      </w:r>
      <w:r>
        <w:t xml:space="preserve"> </w:t>
      </w:r>
      <w:r>
        <w:rPr>
          <w:rFonts w:hint="eastAsia"/>
        </w:rPr>
        <w:t xml:space="preserve">风险控制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6.0</w:t>
      </w:r>
    </w:p>
    <w:p>
      <w:pPr>
        <w:pStyle w:val="BodyText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若发现整段照搬、核心图表直接复制、数据明显异常或将他人成果包装成原创，应判定为高风险。</w:t>
      </w:r>
    </w:p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若发现整段照搬、核心图表直接复制、数据明显异常或将他人成果包装成原创，应判定为高风险</w:t>
      </w:r>
      <w:r>
        <w:t xml:space="preserve"> </w:t>
      </w:r>
      <w:r>
        <w:t xml:space="preserve">2. </w:t>
      </w:r>
      <w:r>
        <w:rPr>
          <w:rFonts w:hint="eastAsia"/>
        </w:rPr>
        <w:t xml:space="preserve">高风险不等于一定抄袭，但必须重点核查</w:t>
      </w:r>
      <w:r>
        <w:t xml:space="preserve"> </w:t>
      </w:r>
      <w:r>
        <w:t xml:space="preserve">3. </w:t>
      </w:r>
      <w:r>
        <w:rPr>
          <w:rFonts w:hint="eastAsia"/>
        </w:rPr>
        <w:t xml:space="preserve">系统在这类情况下应优先提醒风险，而不是继续给出乐观评价</w:t>
      </w:r>
    </w:p>
    <w:p>
      <w:pPr>
        <w:pStyle w:val="BodyText"/>
      </w:pPr>
      <w:r>
        <w:rPr>
          <w:rFonts w:hint="eastAsia"/>
          <w:b/>
          <w:bCs/>
        </w:rPr>
        <w:t xml:space="preserve">检索提示：</w:t>
      </w:r>
      <w:r>
        <w:t xml:space="preserve"> </w:t>
      </w:r>
      <w:r>
        <w:rPr>
          <w:rFonts w:hint="eastAsia"/>
        </w:rPr>
        <w:t xml:space="preserve">用户询问”是否有抄袭风险”时优先检索</w:t>
      </w:r>
    </w:p>
    <w:p>
      <w:r>
        <w:pict>
          <v:rect style="width:0;height:1.5pt" o:hralign="center" o:hrstd="t" o:hr="t"/>
        </w:pict>
      </w:r>
    </w:p>
    <w:bookmarkEnd w:id="13"/>
    <w:bookmarkStart w:id="14" w:name="kb-rule-005-rag-检索优先级规则"/>
    <w:p>
      <w:pPr>
        <w:pStyle w:val="Heading2"/>
      </w:pPr>
      <w:r>
        <w:t xml:space="preserve">KB-RULE-005 RAG </w:t>
      </w:r>
      <w:r>
        <w:rPr>
          <w:rFonts w:hint="eastAsia"/>
        </w:rPr>
        <w:t xml:space="preserve">检索优先级规则</w:t>
      </w:r>
    </w:p>
    <w:p>
      <w:pPr>
        <w:pStyle w:val="FirstParagraph"/>
      </w:pPr>
      <w:r>
        <w:rPr>
          <w:rFonts w:hint="eastAsia"/>
          <w:b/>
          <w:bCs/>
        </w:rPr>
        <w:t xml:space="preserve">类别：</w:t>
      </w:r>
      <w:r>
        <w:t xml:space="preserve"> </w:t>
      </w:r>
      <w:r>
        <w:rPr>
          <w:rFonts w:hint="eastAsia"/>
        </w:rPr>
        <w:t xml:space="preserve">检索策略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6.0</w:t>
      </w:r>
    </w:p>
    <w:p>
      <w:pPr>
        <w:pStyle w:val="BodyText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当用户问题同时涉及多个方面时，系统应优先检索最直接相关的知识块，再补充次相关知识块。</w:t>
      </w:r>
    </w:p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当用户问题同时涉及多个方面时，系统应优先检索最直接相关的知识块，再补充次相关知识块</w:t>
      </w:r>
      <w:r>
        <w:t xml:space="preserve"> </w:t>
      </w:r>
      <w:r>
        <w:t xml:space="preserve">2. </w:t>
      </w:r>
      <w:r>
        <w:rPr>
          <w:rFonts w:hint="eastAsia"/>
        </w:rPr>
        <w:t xml:space="preserve">例如同时问创新和格式，应先找创新规则，再找格式规则，再补充引用与诚信内容</w:t>
      </w:r>
      <w:r>
        <w:t xml:space="preserve"> </w:t>
      </w:r>
      <w:r>
        <w:t xml:space="preserve">3. </w:t>
      </w:r>
      <w:r>
        <w:rPr>
          <w:rFonts w:hint="eastAsia"/>
        </w:rPr>
        <w:t xml:space="preserve">避免把所有知识混在一次召回里</w:t>
      </w:r>
    </w:p>
    <w:p>
      <w:pPr>
        <w:pStyle w:val="BodyText"/>
      </w:pPr>
      <w:r>
        <w:rPr>
          <w:rFonts w:hint="eastAsia"/>
          <w:b/>
          <w:bCs/>
        </w:rPr>
        <w:t xml:space="preserve">检索提示：</w:t>
      </w:r>
      <w:r>
        <w:t xml:space="preserve"> </w:t>
      </w:r>
      <w:r>
        <w:rPr>
          <w:rFonts w:hint="eastAsia"/>
        </w:rPr>
        <w:t xml:space="preserve">用户询问”如何检索”时优先检索</w:t>
      </w:r>
    </w:p>
    <w:p>
      <w:r>
        <w:pict>
          <v:rect style="width:0;height:1.5pt" o:hralign="center" o:hrstd="t" o:hr="t"/>
        </w:pict>
      </w:r>
    </w:p>
    <w:bookmarkEnd w:id="14"/>
    <w:bookmarkStart w:id="15" w:name="kb-rule-006-答案生成保守原则"/>
    <w:p>
      <w:pPr>
        <w:pStyle w:val="Heading2"/>
      </w:pPr>
      <w:r>
        <w:t xml:space="preserve">KB-RULE-006 </w:t>
      </w:r>
      <w:r>
        <w:rPr>
          <w:rFonts w:hint="eastAsia"/>
        </w:rPr>
        <w:t xml:space="preserve">答案生成保守原则</w:t>
      </w:r>
    </w:p>
    <w:p>
      <w:pPr>
        <w:pStyle w:val="FirstParagraph"/>
      </w:pPr>
      <w:r>
        <w:rPr>
          <w:rFonts w:hint="eastAsia"/>
          <w:b/>
          <w:bCs/>
        </w:rPr>
        <w:t xml:space="preserve">类别：</w:t>
      </w:r>
      <w:r>
        <w:t xml:space="preserve"> </w:t>
      </w:r>
      <w:r>
        <w:rPr>
          <w:rFonts w:hint="eastAsia"/>
        </w:rPr>
        <w:t xml:space="preserve">输出策略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6.0</w:t>
      </w:r>
    </w:p>
    <w:p>
      <w:pPr>
        <w:pStyle w:val="BodyText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证据充分时可以给出明确判断；证据不足时应使用保守表达。</w:t>
      </w:r>
    </w:p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证据充分时可以给出明确判断；证据不足时应使用保守表达</w:t>
      </w:r>
      <w:r>
        <w:t xml:space="preserve"> </w:t>
      </w:r>
      <w:r>
        <w:t xml:space="preserve">2. </w:t>
      </w:r>
      <w:r>
        <w:rPr>
          <w:rFonts w:hint="eastAsia"/>
        </w:rPr>
        <w:t xml:space="preserve">系统不能为了给出完整答案而补充想象内容，也不能把推测写成事实</w:t>
      </w:r>
      <w:r>
        <w:t xml:space="preserve"> </w:t>
      </w:r>
      <w:r>
        <w:t xml:space="preserve">3. </w:t>
      </w:r>
      <w:r>
        <w:rPr>
          <w:rFonts w:hint="eastAsia"/>
        </w:rPr>
        <w:t xml:space="preserve">当证据不足时，应明确说明需要补充什么材料</w:t>
      </w:r>
    </w:p>
    <w:p>
      <w:pPr>
        <w:pStyle w:val="BodyText"/>
      </w:pPr>
      <w:r>
        <w:rPr>
          <w:rFonts w:hint="eastAsia"/>
          <w:b/>
          <w:bCs/>
        </w:rPr>
        <w:t xml:space="preserve">检索提示：</w:t>
      </w:r>
      <w:r>
        <w:t xml:space="preserve"> </w:t>
      </w:r>
      <w:r>
        <w:rPr>
          <w:rFonts w:hint="eastAsia"/>
        </w:rPr>
        <w:t xml:space="preserve">用户询问”证据不足如何处理”时优先检索</w:t>
      </w:r>
    </w:p>
    <w:p>
      <w:r>
        <w:pict>
          <v:rect style="width:0;height:1.5pt" o:hralign="center" o:hrstd="t" o:hr="t"/>
        </w:pict>
      </w:r>
    </w:p>
    <w:bookmarkEnd w:id="15"/>
    <w:bookmarkStart w:id="16" w:name="kb-rule-007-输出格式统一规则"/>
    <w:p>
      <w:pPr>
        <w:pStyle w:val="Heading2"/>
      </w:pPr>
      <w:r>
        <w:t xml:space="preserve">KB-RULE-007 </w:t>
      </w:r>
      <w:r>
        <w:rPr>
          <w:rFonts w:hint="eastAsia"/>
        </w:rPr>
        <w:t xml:space="preserve">输出格式统一规则</w:t>
      </w:r>
    </w:p>
    <w:p>
      <w:pPr>
        <w:pStyle w:val="FirstParagraph"/>
      </w:pPr>
      <w:r>
        <w:rPr>
          <w:rFonts w:hint="eastAsia"/>
          <w:b/>
          <w:bCs/>
        </w:rPr>
        <w:t xml:space="preserve">类别：</w:t>
      </w:r>
      <w:r>
        <w:t xml:space="preserve"> </w:t>
      </w:r>
      <w:r>
        <w:rPr>
          <w:rFonts w:hint="eastAsia"/>
        </w:rPr>
        <w:t xml:space="preserve">输出规范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6.0</w:t>
      </w:r>
    </w:p>
    <w:p>
      <w:pPr>
        <w:pStyle w:val="BodyText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建议统一输出为：结论、依据、风险点、建议。</w:t>
      </w:r>
    </w:p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建议统一输出为：结论、依据、风险点、建议</w:t>
      </w:r>
      <w:r>
        <w:t xml:space="preserve"> </w:t>
      </w:r>
      <w:r>
        <w:t xml:space="preserve">2. </w:t>
      </w:r>
      <w:r>
        <w:rPr>
          <w:rFonts w:hint="eastAsia"/>
        </w:rPr>
        <w:t xml:space="preserve">每个部分尽量短句、结论明确、证据简洁</w:t>
      </w:r>
    </w:p>
    <w:p>
      <w:pPr>
        <w:pStyle w:val="BodyText"/>
      </w:pPr>
      <w:r>
        <w:rPr>
          <w:rFonts w:hint="eastAsia"/>
          <w:b/>
          <w:bCs/>
        </w:rPr>
        <w:t xml:space="preserve">检索提示：</w:t>
      </w:r>
      <w:r>
        <w:t xml:space="preserve"> </w:t>
      </w:r>
      <w:r>
        <w:rPr>
          <w:rFonts w:hint="eastAsia"/>
        </w:rPr>
        <w:t xml:space="preserve">用户询问”输出格式如何”时优先检索</w:t>
      </w:r>
    </w:p>
    <w:p>
      <w:r>
        <w:pict>
          <v:rect style="width:0;height:1.5pt" o:hralign="center" o:hrstd="t" o:hr="t"/>
        </w:pict>
      </w:r>
    </w:p>
    <w:bookmarkEnd w:id="16"/>
    <w:bookmarkStart w:id="17" w:name="kb-rule-008-多主题问题拆解规则"/>
    <w:p>
      <w:pPr>
        <w:pStyle w:val="Heading2"/>
      </w:pPr>
      <w:r>
        <w:t xml:space="preserve">KB-RULE-008 </w:t>
      </w:r>
      <w:r>
        <w:rPr>
          <w:rFonts w:hint="eastAsia"/>
        </w:rPr>
        <w:t xml:space="preserve">多主题问题拆解规则</w:t>
      </w:r>
    </w:p>
    <w:p>
      <w:pPr>
        <w:pStyle w:val="FirstParagraph"/>
      </w:pPr>
      <w:r>
        <w:rPr>
          <w:rFonts w:hint="eastAsia"/>
          <w:b/>
          <w:bCs/>
        </w:rPr>
        <w:t xml:space="preserve">类别：</w:t>
      </w:r>
      <w:r>
        <w:t xml:space="preserve"> </w:t>
      </w:r>
      <w:r>
        <w:rPr>
          <w:rFonts w:hint="eastAsia"/>
        </w:rPr>
        <w:t xml:space="preserve">问题拆解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6.0</w:t>
      </w:r>
    </w:p>
    <w:p>
      <w:pPr>
        <w:pStyle w:val="BodyText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当一个问题同时包含创新、格式、引用和诚信任务时，应拆成多个子问题分别检索和判断，再合并结果。</w:t>
      </w:r>
    </w:p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当一个问题同时包含创新、格式、引用和诚信任务时，应拆成多个子问题分别检索和判断，再合并结果</w:t>
      </w:r>
      <w:r>
        <w:t xml:space="preserve"> </w:t>
      </w:r>
      <w:r>
        <w:t xml:space="preserve">2. </w:t>
      </w:r>
      <w:r>
        <w:rPr>
          <w:rFonts w:hint="eastAsia"/>
        </w:rPr>
        <w:t xml:space="preserve">汇总时保留每个维度的独立结论</w:t>
      </w:r>
    </w:p>
    <w:p>
      <w:pPr>
        <w:pStyle w:val="BodyText"/>
      </w:pPr>
      <w:r>
        <w:rPr>
          <w:rFonts w:hint="eastAsia"/>
          <w:b/>
          <w:bCs/>
        </w:rPr>
        <w:t xml:space="preserve">检索提示：</w:t>
      </w:r>
      <w:r>
        <w:t xml:space="preserve"> </w:t>
      </w:r>
      <w:r>
        <w:rPr>
          <w:rFonts w:hint="eastAsia"/>
        </w:rPr>
        <w:t xml:space="preserve">用户询问”复杂问题如何处理”时优先检索</w:t>
      </w:r>
    </w:p>
    <w:p>
      <w:r>
        <w:pict>
          <v:rect style="width:0;height:1.5pt" o:hralign="center" o:hrstd="t" o:hr="t"/>
        </w:pict>
      </w:r>
    </w:p>
    <w:bookmarkEnd w:id="17"/>
    <w:bookmarkStart w:id="18" w:name="kb-rule-009-证据不足时的补充请求规则"/>
    <w:p>
      <w:pPr>
        <w:pStyle w:val="Heading2"/>
      </w:pPr>
      <w:r>
        <w:t xml:space="preserve">KB-RULE-009 </w:t>
      </w:r>
      <w:r>
        <w:rPr>
          <w:rFonts w:hint="eastAsia"/>
        </w:rPr>
        <w:t xml:space="preserve">证据不足时的补充请求规则</w:t>
      </w:r>
    </w:p>
    <w:p>
      <w:pPr>
        <w:pStyle w:val="FirstParagraph"/>
      </w:pPr>
      <w:r>
        <w:rPr>
          <w:rFonts w:hint="eastAsia"/>
          <w:b/>
          <w:bCs/>
        </w:rPr>
        <w:t xml:space="preserve">类别：</w:t>
      </w:r>
      <w:r>
        <w:t xml:space="preserve"> </w:t>
      </w:r>
      <w:r>
        <w:rPr>
          <w:rFonts w:hint="eastAsia"/>
        </w:rPr>
        <w:t xml:space="preserve">交互规则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6.0</w:t>
      </w:r>
    </w:p>
    <w:p>
      <w:pPr>
        <w:pStyle w:val="BodyText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若正文、参考文献页、摘要或目录缺失，系统应说明当前无法完成精确判断，并请求补充对应内容。</w:t>
      </w:r>
    </w:p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若正文、参考文献页、摘要或目录缺失，系统应说明当前无法完成精确判断，并请求补充对应内容</w:t>
      </w:r>
      <w:r>
        <w:t xml:space="preserve"> </w:t>
      </w:r>
      <w:r>
        <w:t xml:space="preserve">2. </w:t>
      </w:r>
      <w:r>
        <w:rPr>
          <w:rFonts w:hint="eastAsia"/>
        </w:rPr>
        <w:t xml:space="preserve">补充请求必须明确指出缺哪一部分，而不是泛泛要求多发一点内容</w:t>
      </w:r>
    </w:p>
    <w:p>
      <w:pPr>
        <w:pStyle w:val="BodyText"/>
      </w:pPr>
      <w:r>
        <w:rPr>
          <w:rFonts w:hint="eastAsia"/>
          <w:b/>
          <w:bCs/>
        </w:rPr>
        <w:t xml:space="preserve">检索提示：</w:t>
      </w:r>
      <w:r>
        <w:t xml:space="preserve"> </w:t>
      </w:r>
      <w:r>
        <w:rPr>
          <w:rFonts w:hint="eastAsia"/>
        </w:rPr>
        <w:t xml:space="preserve">用户询问”缺少材料如何处理”时优先检索</w:t>
      </w:r>
    </w:p>
    <w:p>
      <w:r>
        <w:pict>
          <v:rect style="width:0;height:1.5pt" o:hralign="center" o:hrstd="t" o:hr="t"/>
        </w:pict>
      </w:r>
    </w:p>
    <w:bookmarkEnd w:id="18"/>
    <w:bookmarkStart w:id="19" w:name="kb-rule-010-论文类型识别与权重调整"/>
    <w:p>
      <w:pPr>
        <w:pStyle w:val="Heading2"/>
      </w:pPr>
      <w:r>
        <w:t xml:space="preserve">KB-RULE-010 </w:t>
      </w:r>
      <w:r>
        <w:rPr>
          <w:rFonts w:hint="eastAsia"/>
        </w:rPr>
        <w:t xml:space="preserve">论文类型识别与权重调整</w:t>
      </w:r>
    </w:p>
    <w:p>
      <w:pPr>
        <w:pStyle w:val="FirstParagraph"/>
      </w:pPr>
      <w:r>
        <w:rPr>
          <w:rFonts w:hint="eastAsia"/>
          <w:b/>
          <w:bCs/>
        </w:rPr>
        <w:t xml:space="preserve">类别：</w:t>
      </w:r>
      <w:r>
        <w:t xml:space="preserve"> </w:t>
      </w:r>
      <w:r>
        <w:rPr>
          <w:rFonts w:hint="eastAsia"/>
        </w:rPr>
        <w:t xml:space="preserve">论文分类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6.0</w:t>
      </w:r>
    </w:p>
    <w:p>
      <w:pPr>
        <w:pStyle w:val="BodyText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系统应识别理论研究、实验研究、工程应用和综述论文。</w:t>
      </w:r>
    </w:p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系统应识别理论研究、实验研究、工程应用和综述论文</w:t>
      </w:r>
      <w:r>
        <w:t xml:space="preserve"> </w:t>
      </w:r>
      <w:r>
        <w:t xml:space="preserve">2. </w:t>
      </w:r>
      <w:r>
        <w:rPr>
          <w:rFonts w:hint="eastAsia"/>
        </w:rPr>
        <w:t xml:space="preserve">不同论文类型应采用不同权重：工程类更重实现与部署，综述类更重引用与结构，实验类更重数据与验证</w:t>
      </w:r>
      <w:r>
        <w:t xml:space="preserve"> </w:t>
      </w:r>
      <w:r>
        <w:t xml:space="preserve">3. </w:t>
      </w:r>
      <w:r>
        <w:rPr>
          <w:rFonts w:hint="eastAsia"/>
        </w:rPr>
        <w:t xml:space="preserve">若类型不明确，则采用平衡权重，并降低置信度</w:t>
      </w:r>
    </w:p>
    <w:p>
      <w:pPr>
        <w:pStyle w:val="BodyText"/>
      </w:pPr>
      <w:r>
        <w:rPr>
          <w:rFonts w:hint="eastAsia"/>
          <w:b/>
          <w:bCs/>
        </w:rPr>
        <w:t xml:space="preserve">检索提示：</w:t>
      </w:r>
      <w:r>
        <w:t xml:space="preserve"> </w:t>
      </w:r>
      <w:r>
        <w:rPr>
          <w:rFonts w:hint="eastAsia"/>
        </w:rPr>
        <w:t xml:space="preserve">用户询问”论文类型如何识别”时优先检索</w:t>
      </w:r>
    </w:p>
    <w:p>
      <w:r>
        <w:pict>
          <v:rect style="width:0;height:1.5pt" o:hralign="center" o:hrstd="t" o:hr="t"/>
        </w:pict>
      </w:r>
    </w:p>
    <w:bookmarkEnd w:id="19"/>
    <w:bookmarkStart w:id="20" w:name="kb-rule-011-风险处理协议"/>
    <w:p>
      <w:pPr>
        <w:pStyle w:val="Heading2"/>
      </w:pPr>
      <w:r>
        <w:t xml:space="preserve">KB-RULE-011 </w:t>
      </w:r>
      <w:r>
        <w:rPr>
          <w:rFonts w:hint="eastAsia"/>
        </w:rPr>
        <w:t xml:space="preserve">风险处理协议</w:t>
      </w:r>
    </w:p>
    <w:p>
      <w:pPr>
        <w:pStyle w:val="FirstParagraph"/>
      </w:pPr>
      <w:r>
        <w:rPr>
          <w:rFonts w:hint="eastAsia"/>
          <w:b/>
          <w:bCs/>
        </w:rPr>
        <w:t xml:space="preserve">类别：</w:t>
      </w:r>
      <w:r>
        <w:t xml:space="preserve"> </w:t>
      </w:r>
      <w:r>
        <w:rPr>
          <w:rFonts w:hint="eastAsia"/>
        </w:rPr>
        <w:t xml:space="preserve">风险控制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6.0</w:t>
      </w:r>
    </w:p>
    <w:p>
      <w:pPr>
        <w:pStyle w:val="BodyText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高风险时应立即预警，列出具体可疑内容并建议人工复核。</w:t>
      </w:r>
    </w:p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高风险时应立即预警，列出具体可疑内容并建议人工复核</w:t>
      </w:r>
      <w:r>
        <w:t xml:space="preserve"> </w:t>
      </w:r>
      <w:r>
        <w:t xml:space="preserve">2. </w:t>
      </w:r>
      <w:r>
        <w:rPr>
          <w:rFonts w:hint="eastAsia"/>
        </w:rPr>
        <w:t xml:space="preserve">中风险时应说明风险来源并给出修改建议</w:t>
      </w:r>
      <w:r>
        <w:t xml:space="preserve"> </w:t>
      </w:r>
      <w:r>
        <w:t xml:space="preserve">3. </w:t>
      </w:r>
      <w:r>
        <w:rPr>
          <w:rFonts w:hint="eastAsia"/>
        </w:rPr>
        <w:t xml:space="preserve">低风险时仍应提醒保持引用、结构和格式规范</w:t>
      </w:r>
    </w:p>
    <w:p>
      <w:pPr>
        <w:pStyle w:val="BodyText"/>
      </w:pPr>
      <w:r>
        <w:rPr>
          <w:rFonts w:hint="eastAsia"/>
          <w:b/>
          <w:bCs/>
        </w:rPr>
        <w:t xml:space="preserve">检索提示：</w:t>
      </w:r>
      <w:r>
        <w:t xml:space="preserve"> </w:t>
      </w:r>
      <w:r>
        <w:rPr>
          <w:rFonts w:hint="eastAsia"/>
        </w:rPr>
        <w:t xml:space="preserve">用户询问”风险如何处理”时优先检索</w:t>
      </w:r>
    </w:p>
    <w:p>
      <w:r>
        <w:pict>
          <v:rect style="width:0;height:1.5pt" o:hralign="center" o:hrstd="t" o:hr="t"/>
        </w:pict>
      </w:r>
    </w:p>
    <w:bookmarkEnd w:id="20"/>
    <w:bookmarkStart w:id="21" w:name="kb-rule-012-报告输出模板规则"/>
    <w:p>
      <w:pPr>
        <w:pStyle w:val="Heading2"/>
      </w:pPr>
      <w:r>
        <w:t xml:space="preserve">KB-RULE-012 </w:t>
      </w:r>
      <w:r>
        <w:rPr>
          <w:rFonts w:hint="eastAsia"/>
        </w:rPr>
        <w:t xml:space="preserve">报告输出模板规则</w:t>
      </w:r>
    </w:p>
    <w:p>
      <w:pPr>
        <w:pStyle w:val="FirstParagraph"/>
      </w:pPr>
      <w:r>
        <w:rPr>
          <w:rFonts w:hint="eastAsia"/>
          <w:b/>
          <w:bCs/>
        </w:rPr>
        <w:t xml:space="preserve">类别：</w:t>
      </w:r>
      <w:r>
        <w:t xml:space="preserve"> </w:t>
      </w:r>
      <w:r>
        <w:rPr>
          <w:rFonts w:hint="eastAsia"/>
        </w:rPr>
        <w:t xml:space="preserve">输出规范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6.0</w:t>
      </w:r>
    </w:p>
    <w:p>
      <w:pPr>
        <w:pStyle w:val="BodyText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报告应至少包含：执行摘要、创新性分析、引用网络分析、格式检查、学术诚信评估、可视化建议和综合建议。</w:t>
      </w:r>
    </w:p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报告应至少包含：执行摘要、创新性分析、引用网络分析、格式检查、学术诚信评估、可视化建议和综合建议</w:t>
      </w:r>
      <w:r>
        <w:t xml:space="preserve"> </w:t>
      </w:r>
      <w:r>
        <w:t xml:space="preserve">2. </w:t>
      </w:r>
      <w:r>
        <w:rPr>
          <w:rFonts w:hint="eastAsia"/>
        </w:rPr>
        <w:t xml:space="preserve">每个部分都应给出结论、依据、风险点和建议</w:t>
      </w:r>
      <w:r>
        <w:t xml:space="preserve"> </w:t>
      </w:r>
      <w:r>
        <w:t xml:space="preserve">3. </w:t>
      </w:r>
      <w:r>
        <w:rPr>
          <w:rFonts w:hint="eastAsia"/>
        </w:rPr>
        <w:t xml:space="preserve">输出应尽量稳定，便于继续写入论文或直接展示给用户</w:t>
      </w:r>
    </w:p>
    <w:p>
      <w:pPr>
        <w:pStyle w:val="BodyText"/>
      </w:pPr>
      <w:r>
        <w:rPr>
          <w:rFonts w:hint="eastAsia"/>
          <w:b/>
          <w:bCs/>
        </w:rPr>
        <w:t xml:space="preserve">检索提示：</w:t>
      </w:r>
      <w:r>
        <w:t xml:space="preserve"> </w:t>
      </w:r>
      <w:r>
        <w:rPr>
          <w:rFonts w:hint="eastAsia"/>
        </w:rPr>
        <w:t xml:space="preserve">用户询问”报告如何组织”时优先检索</w:t>
      </w:r>
    </w:p>
    <w:p>
      <w:r>
        <w:pict>
          <v:rect style="width:0;height:1.5pt" o:hralign="center" o:hrstd="t" o:hr="t"/>
        </w:pict>
      </w:r>
    </w:p>
    <w:bookmarkEnd w:id="21"/>
    <w:bookmarkStart w:id="22" w:name="kb-rule-013-实验评估规则"/>
    <w:p>
      <w:pPr>
        <w:pStyle w:val="Heading2"/>
      </w:pPr>
      <w:r>
        <w:t xml:space="preserve">KB-RULE-013 </w:t>
      </w:r>
      <w:r>
        <w:rPr>
          <w:rFonts w:hint="eastAsia"/>
        </w:rPr>
        <w:t xml:space="preserve">实验评估规则</w:t>
      </w:r>
    </w:p>
    <w:p>
      <w:pPr>
        <w:pStyle w:val="FirstParagraph"/>
      </w:pPr>
      <w:r>
        <w:rPr>
          <w:rFonts w:hint="eastAsia"/>
          <w:b/>
          <w:bCs/>
        </w:rPr>
        <w:t xml:space="preserve">类别：</w:t>
      </w:r>
      <w:r>
        <w:t xml:space="preserve"> </w:t>
      </w:r>
      <w:r>
        <w:rPr>
          <w:rFonts w:hint="eastAsia"/>
        </w:rPr>
        <w:t xml:space="preserve">实验评估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6.0</w:t>
      </w:r>
    </w:p>
    <w:p>
      <w:pPr>
        <w:pStyle w:val="BodyText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系统实验可用</w:t>
      </w:r>
      <w:r>
        <w:t xml:space="preserve"> Kappa </w:t>
      </w:r>
      <w:r>
        <w:rPr>
          <w:rFonts w:hint="eastAsia"/>
        </w:rPr>
        <w:t xml:space="preserve">系数衡量评分一致性。</w:t>
      </w:r>
    </w:p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系统实验可用</w:t>
      </w:r>
      <w:r>
        <w:t xml:space="preserve"> Kappa </w:t>
      </w:r>
      <w:r>
        <w:rPr>
          <w:rFonts w:hint="eastAsia"/>
        </w:rPr>
        <w:t xml:space="preserve">系数衡量评分一致性</w:t>
      </w:r>
      <w:r>
        <w:t xml:space="preserve"> </w:t>
      </w:r>
      <w:r>
        <w:t xml:space="preserve">2. </w:t>
      </w:r>
      <w:r>
        <w:rPr>
          <w:rFonts w:hint="eastAsia"/>
        </w:rPr>
        <w:t xml:space="preserve">引用和格式检出可用</w:t>
      </w:r>
      <w:r>
        <w:t xml:space="preserve"> Precision / Recall / F1 </w:t>
      </w:r>
      <w:r>
        <w:rPr>
          <w:rFonts w:hint="eastAsia"/>
        </w:rPr>
        <w:t xml:space="preserve">评估</w:t>
      </w:r>
      <w:r>
        <w:t xml:space="preserve"> </w:t>
      </w:r>
      <w:r>
        <w:t xml:space="preserve">3. </w:t>
      </w:r>
      <w:r>
        <w:rPr>
          <w:rFonts w:hint="eastAsia"/>
        </w:rPr>
        <w:t xml:space="preserve">幻觉率应控制在无证据判断占比</w:t>
      </w:r>
      <w:r>
        <w:t xml:space="preserve"> &lt;5%</w:t>
      </w:r>
      <w:r>
        <w:t xml:space="preserve"> </w:t>
      </w:r>
      <w:r>
        <w:t xml:space="preserve">4. </w:t>
      </w:r>
      <w:r>
        <w:rPr>
          <w:rFonts w:hint="eastAsia"/>
        </w:rPr>
        <w:t xml:space="preserve">平均响应时间应尽量</w:t>
      </w:r>
      <w:r>
        <w:t xml:space="preserve"> &lt;30 </w:t>
      </w:r>
      <w:r>
        <w:rPr>
          <w:rFonts w:hint="eastAsia"/>
        </w:rPr>
        <w:t xml:space="preserve">秒</w:t>
      </w:r>
    </w:p>
    <w:p>
      <w:pPr>
        <w:pStyle w:val="BodyText"/>
      </w:pPr>
      <w:r>
        <w:rPr>
          <w:rFonts w:hint="eastAsia"/>
          <w:b/>
          <w:bCs/>
        </w:rPr>
        <w:t xml:space="preserve">检索提示：</w:t>
      </w:r>
      <w:r>
        <w:t xml:space="preserve"> </w:t>
      </w:r>
      <w:r>
        <w:rPr>
          <w:rFonts w:hint="eastAsia"/>
        </w:rPr>
        <w:t xml:space="preserve">用户询问”实验如何评估”时优先检索</w:t>
      </w:r>
    </w:p>
    <w:p>
      <w:r>
        <w:pict>
          <v:rect style="width:0;height:1.5pt" o:hralign="center" o:hrstd="t" o:hr="t"/>
        </w:pict>
      </w:r>
    </w:p>
    <w:bookmarkEnd w:id="22"/>
    <w:bookmarkStart w:id="23" w:name="kb-rule-014-rag-检索流程规则"/>
    <w:p>
      <w:pPr>
        <w:pStyle w:val="Heading2"/>
      </w:pPr>
      <w:r>
        <w:t xml:space="preserve">KB-RULE-014 RAG </w:t>
      </w:r>
      <w:r>
        <w:rPr>
          <w:rFonts w:hint="eastAsia"/>
        </w:rPr>
        <w:t xml:space="preserve">检索流程规则</w:t>
      </w:r>
    </w:p>
    <w:p>
      <w:pPr>
        <w:pStyle w:val="FirstParagraph"/>
      </w:pPr>
      <w:r>
        <w:rPr>
          <w:rFonts w:hint="eastAsia"/>
          <w:b/>
          <w:bCs/>
        </w:rPr>
        <w:t xml:space="preserve">类别：</w:t>
      </w:r>
      <w:r>
        <w:t xml:space="preserve"> </w:t>
      </w:r>
      <w:r>
        <w:rPr>
          <w:rFonts w:hint="eastAsia"/>
        </w:rPr>
        <w:t xml:space="preserve">检索策略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6.0</w:t>
      </w:r>
    </w:p>
    <w:p>
      <w:pPr>
        <w:pStyle w:val="BodyText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流程应为：识别问题类型</w:t>
      </w:r>
      <w:r>
        <w:t xml:space="preserve"> → </w:t>
      </w:r>
      <w:r>
        <w:rPr>
          <w:rFonts w:hint="eastAsia"/>
        </w:rPr>
        <w:t xml:space="preserve">检索对应知识库</w:t>
      </w:r>
      <w:r>
        <w:t xml:space="preserve"> → </w:t>
      </w:r>
      <w:r>
        <w:rPr>
          <w:rFonts w:hint="eastAsia"/>
        </w:rPr>
        <w:t xml:space="preserve">聚合证据</w:t>
      </w:r>
      <w:r>
        <w:t xml:space="preserve"> → </w:t>
      </w:r>
      <w:r>
        <w:rPr>
          <w:rFonts w:hint="eastAsia"/>
        </w:rPr>
        <w:t xml:space="preserve">再生成回答。</w:t>
      </w:r>
    </w:p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流程应为：识别问题类型</w:t>
      </w:r>
      <w:r>
        <w:t xml:space="preserve"> → </w:t>
      </w:r>
      <w:r>
        <w:rPr>
          <w:rFonts w:hint="eastAsia"/>
        </w:rPr>
        <w:t xml:space="preserve">检索对应知识库</w:t>
      </w:r>
      <w:r>
        <w:t xml:space="preserve"> → </w:t>
      </w:r>
      <w:r>
        <w:rPr>
          <w:rFonts w:hint="eastAsia"/>
        </w:rPr>
        <w:t xml:space="preserve">聚合证据</w:t>
      </w:r>
      <w:r>
        <w:t xml:space="preserve"> → </w:t>
      </w:r>
      <w:r>
        <w:rPr>
          <w:rFonts w:hint="eastAsia"/>
        </w:rPr>
        <w:t xml:space="preserve">再生成回答</w:t>
      </w:r>
      <w:r>
        <w:t xml:space="preserve"> </w:t>
      </w:r>
      <w:r>
        <w:t xml:space="preserve">2. </w:t>
      </w:r>
      <w:r>
        <w:rPr>
          <w:rFonts w:hint="eastAsia"/>
        </w:rPr>
        <w:t xml:space="preserve">创新优先查</w:t>
      </w:r>
      <w:r>
        <w:t xml:space="preserve"> </w:t>
      </w:r>
      <w:r>
        <w:rPr>
          <w:rFonts w:hint="eastAsia"/>
        </w:rPr>
        <w:t xml:space="preserve">KB-CORP，引用优先查</w:t>
      </w:r>
      <w:r>
        <w:t xml:space="preserve"> </w:t>
      </w:r>
      <w:r>
        <w:rPr>
          <w:rFonts w:hint="eastAsia"/>
        </w:rPr>
        <w:t xml:space="preserve">KB-CITE，格式与诚信优先查</w:t>
      </w:r>
      <w:r>
        <w:t xml:space="preserve"> KB-RULE</w:t>
      </w:r>
      <w:r>
        <w:t xml:space="preserve"> </w:t>
      </w:r>
      <w:r>
        <w:t xml:space="preserve">3. </w:t>
      </w:r>
      <w:r>
        <w:rPr>
          <w:rFonts w:hint="eastAsia"/>
        </w:rPr>
        <w:t xml:space="preserve">复杂问题应优先拆解，再分别检索</w:t>
      </w:r>
    </w:p>
    <w:p>
      <w:pPr>
        <w:pStyle w:val="BodyText"/>
      </w:pPr>
      <w:r>
        <w:rPr>
          <w:rFonts w:hint="eastAsia"/>
          <w:b/>
          <w:bCs/>
        </w:rPr>
        <w:t xml:space="preserve">检索提示：</w:t>
      </w:r>
      <w:r>
        <w:t xml:space="preserve"> </w:t>
      </w:r>
      <w:r>
        <w:rPr>
          <w:rFonts w:hint="eastAsia"/>
        </w:rPr>
        <w:t xml:space="preserve">用户询问”检索流程如何”时优先检索</w:t>
      </w:r>
    </w:p>
    <w:p>
      <w:r>
        <w:pict>
          <v:rect style="width:0;height:1.5pt" o:hralign="center" o:hrstd="t" o:hr="t"/>
        </w:pict>
      </w:r>
    </w:p>
    <w:bookmarkEnd w:id="23"/>
    <w:bookmarkStart w:id="24" w:name="kb-rule-015-多证据与置信度规则"/>
    <w:p>
      <w:pPr>
        <w:pStyle w:val="Heading2"/>
      </w:pPr>
      <w:r>
        <w:t xml:space="preserve">KB-RULE-015 </w:t>
      </w:r>
      <w:r>
        <w:rPr>
          <w:rFonts w:hint="eastAsia"/>
        </w:rPr>
        <w:t xml:space="preserve">多证据与置信度规则</w:t>
      </w:r>
    </w:p>
    <w:p>
      <w:pPr>
        <w:pStyle w:val="FirstParagraph"/>
      </w:pPr>
      <w:r>
        <w:rPr>
          <w:rFonts w:hint="eastAsia"/>
          <w:b/>
          <w:bCs/>
        </w:rPr>
        <w:t xml:space="preserve">类别：</w:t>
      </w:r>
      <w:r>
        <w:t xml:space="preserve"> </w:t>
      </w:r>
      <w:r>
        <w:rPr>
          <w:rFonts w:hint="eastAsia"/>
        </w:rPr>
        <w:t xml:space="preserve">置信度控制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6.0</w:t>
      </w:r>
    </w:p>
    <w:p>
      <w:pPr>
        <w:pStyle w:val="BodyText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每个主要结论尽量至少由两个独立证据支撑。</w:t>
      </w:r>
    </w:p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每个主要结论尽量至少由两个独立证据支撑</w:t>
      </w:r>
      <w:r>
        <w:t xml:space="preserve"> </w:t>
      </w:r>
      <w:r>
        <w:t xml:space="preserve">2. </w:t>
      </w:r>
      <w:r>
        <w:rPr>
          <w:rFonts w:hint="eastAsia"/>
        </w:rPr>
        <w:t xml:space="preserve">证据充分时标注高置信度，证据单薄时标注中/低置信度</w:t>
      </w:r>
      <w:r>
        <w:t xml:space="preserve"> </w:t>
      </w:r>
      <w:r>
        <w:t xml:space="preserve">3. </w:t>
      </w:r>
      <w:r>
        <w:rPr>
          <w:rFonts w:hint="eastAsia"/>
        </w:rPr>
        <w:t xml:space="preserve">若证据不足，必须说明缺失内容</w:t>
      </w:r>
    </w:p>
    <w:p>
      <w:pPr>
        <w:pStyle w:val="BodyText"/>
      </w:pPr>
      <w:r>
        <w:rPr>
          <w:rFonts w:hint="eastAsia"/>
          <w:b/>
          <w:bCs/>
        </w:rPr>
        <w:t xml:space="preserve">检索提示：</w:t>
      </w:r>
      <w:r>
        <w:t xml:space="preserve"> </w:t>
      </w:r>
      <w:r>
        <w:rPr>
          <w:rFonts w:hint="eastAsia"/>
        </w:rPr>
        <w:t xml:space="preserve">用户询问”置信度如何控制”时优先检索</w:t>
      </w:r>
    </w:p>
    <w:p>
      <w:r>
        <w:pict>
          <v:rect style="width:0;height:1.5pt" o:hralign="center" o:hrstd="t" o:hr="t"/>
        </w:pict>
      </w:r>
    </w:p>
    <w:bookmarkEnd w:id="24"/>
    <w:bookmarkStart w:id="25" w:name="kb-rule-016-闭环率风险控制"/>
    <w:p>
      <w:pPr>
        <w:pStyle w:val="Heading2"/>
      </w:pPr>
      <w:r>
        <w:t xml:space="preserve">KB-RULE-016 </w:t>
      </w:r>
      <w:r>
        <w:rPr>
          <w:rFonts w:hint="eastAsia"/>
        </w:rPr>
        <w:t xml:space="preserve">闭环率风险控制</w:t>
      </w:r>
    </w:p>
    <w:p>
      <w:pPr>
        <w:pStyle w:val="FirstParagraph"/>
      </w:pPr>
      <w:r>
        <w:rPr>
          <w:rFonts w:hint="eastAsia"/>
          <w:b/>
          <w:bCs/>
        </w:rPr>
        <w:t xml:space="preserve">类别：</w:t>
      </w:r>
      <w:r>
        <w:t xml:space="preserve"> </w:t>
      </w:r>
      <w:r>
        <w:rPr>
          <w:rFonts w:hint="eastAsia"/>
        </w:rPr>
        <w:t xml:space="preserve">风险控制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6.0</w:t>
      </w:r>
    </w:p>
    <w:p>
      <w:pPr>
        <w:pStyle w:val="BodyText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引用闭环率是引用质量的核心指标，用于风险控制。</w:t>
      </w:r>
    </w:p>
    <w:p>
      <w:pPr>
        <w:pStyle w:val="BodyText"/>
      </w:pPr>
      <w:r>
        <w:rPr>
          <w:rFonts w:hint="eastAsia"/>
          <w:b/>
          <w:bCs/>
        </w:rPr>
        <w:t xml:space="preserve">闭环率风险分级：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闭环率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响应措施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≥95%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正常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80-94%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建议修正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&lt;80%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高风险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预警</w:t>
            </w:r>
            <w:r>
              <w:t xml:space="preserve"> + </w:t>
            </w:r>
            <w:r>
              <w:rPr>
                <w:rFonts w:hint="eastAsia"/>
              </w:rPr>
              <w:t xml:space="preserve">人工复核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检索提示：</w:t>
      </w:r>
      <w:r>
        <w:t xml:space="preserve"> </w:t>
      </w:r>
      <w:r>
        <w:rPr>
          <w:rFonts w:hint="eastAsia"/>
        </w:rPr>
        <w:t xml:space="preserve">用户询问”闭环率风险如何”时优先检索</w:t>
      </w:r>
    </w:p>
    <w:p>
      <w:r>
        <w:pict>
          <v:rect style="width:0;height:1.5pt" o:hralign="center" o:hrstd="t" o:hr="t"/>
        </w:pict>
      </w:r>
    </w:p>
    <w:bookmarkEnd w:id="25"/>
    <w:bookmarkStart w:id="26" w:name="kb-rule-017-创新评分控制"/>
    <w:p>
      <w:pPr>
        <w:pStyle w:val="Heading2"/>
      </w:pPr>
      <w:r>
        <w:t xml:space="preserve">KB-RULE-017 </w:t>
      </w:r>
      <w:r>
        <w:rPr>
          <w:rFonts w:hint="eastAsia"/>
        </w:rPr>
        <w:t xml:space="preserve">创新评分控制</w:t>
      </w:r>
    </w:p>
    <w:p>
      <w:pPr>
        <w:pStyle w:val="FirstParagraph"/>
      </w:pPr>
      <w:r>
        <w:rPr>
          <w:rFonts w:hint="eastAsia"/>
          <w:b/>
          <w:bCs/>
        </w:rPr>
        <w:t xml:space="preserve">类别：</w:t>
      </w:r>
      <w:r>
        <w:t xml:space="preserve"> </w:t>
      </w:r>
      <w:r>
        <w:rPr>
          <w:rFonts w:hint="eastAsia"/>
        </w:rPr>
        <w:t xml:space="preserve">评分规则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6.0</w:t>
      </w:r>
    </w:p>
    <w:p>
      <w:pPr>
        <w:pStyle w:val="BodyText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创新评分必须有数据支撑，否则降级。</w:t>
      </w:r>
    </w:p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创新评分必须有数据支撑，否则降级</w:t>
      </w:r>
      <w:r>
        <w:t xml:space="preserve"> </w:t>
      </w:r>
      <w:r>
        <w:t xml:space="preserve">2. </w:t>
      </w:r>
      <w:r>
        <w:rPr>
          <w:rFonts w:hint="eastAsia"/>
        </w:rPr>
        <w:t xml:space="preserve">无数据支撑的创新描述最多判为弱创新（11-15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3. </w:t>
      </w:r>
      <w:r>
        <w:rPr>
          <w:rFonts w:hint="eastAsia"/>
        </w:rPr>
        <w:t xml:space="preserve">有实验数据</w:t>
      </w:r>
      <w:r>
        <w:t xml:space="preserve"> + </w:t>
      </w:r>
      <w:r>
        <w:rPr>
          <w:rFonts w:hint="eastAsia"/>
        </w:rPr>
        <w:t xml:space="preserve">对比结果可判为中等或强创新（16-25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BodyText"/>
      </w:pPr>
      <w:r>
        <w:rPr>
          <w:rFonts w:hint="eastAsia"/>
          <w:b/>
          <w:bCs/>
        </w:rPr>
        <w:t xml:space="preserve">检索提示：</w:t>
      </w:r>
      <w:r>
        <w:t xml:space="preserve"> </w:t>
      </w:r>
      <w:r>
        <w:rPr>
          <w:rFonts w:hint="eastAsia"/>
        </w:rPr>
        <w:t xml:space="preserve">用户询问”创新评分如何控制”时优先检索</w:t>
      </w:r>
    </w:p>
    <w:p>
      <w:r>
        <w:pict>
          <v:rect style="width:0;height:1.5pt" o:hralign="center" o:hrstd="t" o:hr="t"/>
        </w:pict>
      </w:r>
    </w:p>
    <w:bookmarkEnd w:id="26"/>
    <w:bookmarkStart w:id="27" w:name="kb-rule-018-多证据机制"/>
    <w:p>
      <w:pPr>
        <w:pStyle w:val="Heading2"/>
      </w:pPr>
      <w:r>
        <w:t xml:space="preserve">KB-RULE-018 </w:t>
      </w:r>
      <w:r>
        <w:rPr>
          <w:rFonts w:hint="eastAsia"/>
        </w:rPr>
        <w:t xml:space="preserve">多证据机制</w:t>
      </w:r>
    </w:p>
    <w:p>
      <w:pPr>
        <w:pStyle w:val="FirstParagraph"/>
      </w:pPr>
      <w:r>
        <w:rPr>
          <w:rFonts w:hint="eastAsia"/>
          <w:b/>
          <w:bCs/>
        </w:rPr>
        <w:t xml:space="preserve">类别：</w:t>
      </w:r>
      <w:r>
        <w:t xml:space="preserve"> </w:t>
      </w:r>
      <w:r>
        <w:rPr>
          <w:rFonts w:hint="eastAsia"/>
        </w:rPr>
        <w:t xml:space="preserve">置信度控制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6.0</w:t>
      </w:r>
    </w:p>
    <w:p>
      <w:pPr>
        <w:pStyle w:val="BodyText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每个结论至少两个证据支持。</w:t>
      </w:r>
    </w:p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每个结论至少两个证据支持</w:t>
      </w:r>
      <w:r>
        <w:t xml:space="preserve"> </w:t>
      </w:r>
      <w:r>
        <w:t xml:space="preserve">2. </w:t>
      </w:r>
      <w:r>
        <w:rPr>
          <w:rFonts w:hint="eastAsia"/>
        </w:rPr>
        <w:t xml:space="preserve">单一证据的结论应标注中/低置信度</w:t>
      </w:r>
      <w:r>
        <w:t xml:space="preserve"> </w:t>
      </w:r>
      <w:r>
        <w:t xml:space="preserve">3. </w:t>
      </w:r>
      <w:r>
        <w:rPr>
          <w:rFonts w:hint="eastAsia"/>
        </w:rPr>
        <w:t xml:space="preserve">无证据的结论不应输出</w:t>
      </w:r>
    </w:p>
    <w:p>
      <w:pPr>
        <w:pStyle w:val="BodyText"/>
      </w:pPr>
      <w:r>
        <w:rPr>
          <w:rFonts w:hint="eastAsia"/>
          <w:b/>
          <w:bCs/>
        </w:rPr>
        <w:t xml:space="preserve">检索提示：</w:t>
      </w:r>
      <w:r>
        <w:t xml:space="preserve"> </w:t>
      </w:r>
      <w:r>
        <w:rPr>
          <w:rFonts w:hint="eastAsia"/>
        </w:rPr>
        <w:t xml:space="preserve">用户询问”证据如何要求”时优先检索</w:t>
      </w:r>
    </w:p>
    <w:p>
      <w:r>
        <w:pict>
          <v:rect style="width:0;height:1.5pt" o:hralign="center" o:hrstd="t" o:hr="t"/>
        </w:pict>
      </w:r>
    </w:p>
    <w:bookmarkEnd w:id="27"/>
    <w:bookmarkStart w:id="28" w:name="版本历史"/>
    <w:p>
      <w:pPr>
        <w:pStyle w:val="Heading2"/>
      </w:pPr>
      <w:r>
        <w:rPr>
          <w:rFonts w:hint="eastAsia"/>
        </w:rPr>
        <w:t xml:space="preserve">版本历史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2828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2026-04-15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初始版本（15</w:t>
            </w:r>
            <w:r>
              <w:t xml:space="preserve"> </w:t>
            </w:r>
            <w:r>
              <w:rPr>
                <w:rFonts w:hint="eastAsia"/>
              </w:rPr>
              <w:t xml:space="preserve">条）</w:t>
            </w:r>
          </w:p>
        </w:tc>
        <w:tc>
          <w:tcPr/>
          <w:p>
            <w:pPr>
              <w:pStyle w:val="Compact"/>
            </w:pPr>
            <w:r>
              <w:t xml:space="preserve">System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v6.0</w:t>
            </w:r>
          </w:p>
        </w:tc>
        <w:tc>
          <w:tcPr/>
          <w:p>
            <w:pPr>
              <w:pStyle w:val="Compact"/>
            </w:pPr>
            <w:r>
              <w:t xml:space="preserve">2026-04-20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添加闭环率风险控制、创新评分控制、多证据机制</w:t>
            </w:r>
          </w:p>
        </w:tc>
        <w:tc>
          <w:tcPr/>
          <w:p>
            <w:pPr>
              <w:pStyle w:val="Compact"/>
            </w:pPr>
            <w:r>
              <w:t xml:space="preserve">System Team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统计信息"/>
    <w:p>
      <w:pPr>
        <w:pStyle w:val="Heading2"/>
      </w:pPr>
      <w:r>
        <w:rPr>
          <w:rFonts w:hint="eastAsia"/>
        </w:rPr>
        <w:t xml:space="preserve">统计信息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知识条目</w:t>
            </w:r>
          </w:p>
        </w:tc>
        <w:tc>
          <w:tcPr/>
          <w:p>
            <w:pPr>
              <w:pStyle w:val="Compact"/>
            </w:pPr>
            <w:r>
              <w:t xml:space="preserve">18 </w:t>
            </w:r>
            <w:r>
              <w:rPr>
                <w:rFonts w:hint="eastAsia"/>
              </w:rPr>
              <w:t xml:space="preserve">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风险分级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评分规则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检索流程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个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文档结束</w:t>
      </w:r>
    </w:p>
    <w:p>
      <w:pPr>
        <w:pStyle w:val="BodyText"/>
      </w:pPr>
      <w:r>
        <w:t xml:space="preserve">For questions or updates, contact the system administrator.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2026-04-20T13:21:34Z</dcterms:created>
  <dcterms:modified xsi:type="dcterms:W3CDTF">2026-04-20T13:21:34Z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