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40"/>
        </w:rPr>
        <w:t>星图集小组</w:t>
        <w:br/>
        <w:t>项目总结报告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项目名称：星图集（StarPicture）内娱图库管理系统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完成日期：2026年05月24日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学院：工学院    专业：计算机科学与技术</w:t>
      </w:r>
    </w:p>
    <w:p>
      <w:r>
        <w:br w:type="page"/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摘要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星图集小组围绕「星图集」内娱图库管理系统开展课程设计与开发，系统面向图片素材的采集、审核、检索与空间化管理，支持 Vue3 Web 网站、微信小程序与微信公众号三端接入，后端采用 Spring Boot 统一提供 REST API，数据存储于 MySQL，图片文件存储于腾讯云 COS。本报告从需求分析、系统架构、技术选型、数据库设计、团队分工、实现难点、项目亮点与不足、测试情况等方面进行总结。本系统已具备课程要求的 HTML5/CSS3 前端展示、Ajax/JSON 数据交互、Java Web 后端、微信公众号 API 与微信小程序开发等能力，并在真实联调中验证了业务闭环的可行性。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一、需求分析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1.1 项目背景。随着粉丝经济与内容创作的发展，用户对明星写真、海报素材等图片资源的整理、分享与检索需求日益增长。传统网盘或社交软件难以兼顾分类检索、内容审核与多端展示，因此需要一套专门的图库管理系统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1.2 用户角色。系统包含三类角色：（1）游客：可浏览公共图库中已审核通过的图片；（2）普通用户（user）：可注册登录、上传图片、管理个人空间、编辑资料；（3）管理员（admin）：可审核图片、管理用户、配置公众号菜单等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1.3 功能需求。用户模块：注册、登录（含微信 code 登录）、注销、个人资料与头像维护、管理员用户 CRUD。图片模块：本地上传、URL 上传、批量上传、分页检索（关键词/分类/标签）、编辑删除、公共库审核机制。空间模块：创建多级空间、容量配额、空间内图片管理与按颜色搜图。微信模块：公众号服务器验证、消息回复、自定义菜单；小程序端完整业务闭环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1.4 非功能需求。安全性：密码 MD5 存储、VO 脱敏、JWT+Session 双通道认证、@AuthCheck 权限切面。性能：列表分页、无筛选条件下 Caffeine 缓存接口；可维护性：Controller-Service-Mapper 分层、Knife4j 文档；可用性：三端 UI 风格统一（星图集品牌色）、错误码与 Toast 提示友好。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1.5 用例概述。经小组讨论，梳理核心用例十余项，包括 UC-01 用户注册、UC-02 账号登录、UC-03 微信登录、UC-04 图片本地上传、UC-05 图片 URL 上传、UC-06 公共图库检索、UC-07 图片审核、UC-08 空间创建、UC-09 空间内批量编辑、UC-10 按颜色搜图、UC-11 个人资料维护、UC-12 公众号关键词回复等。用例优先级划分上，P0 为注册登录与公共图库浏览上传，P1 为空间与审核，P2 为以图搜图与 AI 扩图等扩展能力。需求评审记录在小组共享文档中，作为迭代计划与测试用例编写的依据。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1.6 约束条件。课程周期有限，小组选择 Spring Boot 单体架构而非微服务，以降低部署复杂度；图片存储依赖腾讯云 COS 免费额度；微信公众号部分功能需公网环境与 IP 白名单；小程序在开发阶段通过「不校验合法域名」连接本地后端。上述约束在架构设计与测试计划中均已考虑。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二、系统架构图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系统采用 B/S 与移动端结合的前后端分离架构。表现层为三端客户端，应用层为 Spring Boot 单体服务并按领域划分 Controller，业务逻辑层由 Service 接口及实现类承担，持久层为 MyBatis-Plus Mapper，外部依赖包括 MySQL 与腾讯云 COS，微信开放平台提供 OAuth 与消息能力。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1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1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图1  系统总体架构图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请求链路说明：以 Web 端浏览公共图库为例，浏览器发起 POST /api/picture/list/page/vo，Axios 携带 Cookie 或 Authorization 头；DispatcherServlet 路由至 PictureController；preparePictureQueryForList 设置 nullSpaceId 与 reviewStatus 后调用 PictureService.page；Mapper 执行 SQL 分页查询；结果封装为 PictureVO 分页对象经 JSON 返回前端渲染卡片网格。上传链路则经 FileController 写入 COS 后插入 picture 表，形成「对象存储 + 关系库元数据」双写模式。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三、技术选型</w:t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表1  技术选型说明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选型理由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Java 17 + Spring Boot 2.7.6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成熟生态、快速开发、与课程 Servlet 体系衔接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MyBatis-Plus 3.5.9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简化 CRUD、分页与逻辑删除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MySQL 8.x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关系型数据、事务与索引支持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对象存储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腾讯云 COS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图片大文件与数据库解耦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Web 前端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Vue3 + TS + Vite + Ant Design Vue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组件化、类型安全、开发效率高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小程序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微信原生 + wx.request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官方 API 稳定、便于审核发布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接口文档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Knife4j 4.4.0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在线调试、降低联调成本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认证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Session + JWT Bearer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Web Cookie 与小程序 Token 兼顾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数据交换格式统一为 JSON；文件上传采用 multipart/form-data；公众号消息采用 XML 与签名验证；小程序登录使用 wx.login 获取 code 后由后端换取 openId 并签发 JWT。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前端技术细节：Web 端使用 Pinia 管理登录用户状态，Vue Router 做路由守卫；Axios 配置 withCredentials 与 Bearer Token；Ant Design Vue 提供 Table、Form、Upload 等组件加速管理端开发。小程序使用自定义 TabBar 统一底部导航，utils/api.js 封装 ok 处理与分页 normalize，utils/auth.js 管理 sp_token 与 sp_user 本地缓存。后端使用 Lombok 减少样板代码，Hutool 辅助 JSON 与加密，GlobalExceptionHandler 捕获 BusinessException 返回统一错误码。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四、数据库设计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数据库名 starpicture，字符集 utf8mb4。核心表 user、picture、space 构成主要 ER 关系：用户一对多上传图片；用户一对多创建空间；空间一对多包含图片。picture.spaceId 为空表示公共图库；urls 字段 JSON 存储多规格图片地址；reviewStatus 实现 0待审/1通过/2拒绝；各表含 isDelete 逻辑删除与 createTime/updateTime 审计字段。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08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  数据库 ER 图</w:t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  主要数据表字段摘要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userAccount, userRole, userAvatar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用户账号与角色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picture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urls, userId, spaceId, reviewStatus, tags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图片元数据与审核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space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spaceLevel, maxCount, totalCount, userId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空间配额与统计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索引设计：user 表 userAccount 唯一索引；picture 表对 name、category、userId、spaceId、reviewStatus 建索引以优化列表与审核查询；space 表对 userId 建索引便于「我的空间」列表。逻辑删除字段 isDelete 配合 MyBatis-Plus @TableLogic 实现软删除，避免误删后数据无法恢复。picture.urls 采用 JSON 类型存储 originalUrl、thumbnailUrl 等多规格地址，便于后续 CDN 切换与图片处理流水线扩展。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五、团队分工与个人贡献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星图集小组以敏捷迭代方式推进，每周进行进度同步与接口评审。下表列出成员分工及主要交付物，个人贡献与各位成员课程学习总结、课程设计报告保持一致。</w:t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表3  项目组成员及分工及成绩评定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专业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主要工作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课程设计成绩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朱远亮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（组长）项目总体架构与接口规范；后端核心开发（User/Picture/Space/File/WxMp）；微信小程序主要页面与 JWT 登录；微信公众号接入与自动回复；MySQL/COS 配置、三端联调与缺陷修复；Git 管理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2310820051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林景彬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Vue3 Web 前端：HomePage 公共图库、登录/注册页；Axios 封装与 Pinia 登录态；GlobalHeader 导航、UserProfilePage 个人资料页；Web 端与后端接口联调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2310820063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李冠燃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数据库表结构与 SQL 脚本整理；功能测试用例设计与黑盒测试；Knife4j 接口测试记录；小组/课程报告中测试章节、答辩演示脚本撰写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2310820043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李坤纬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管理员端（用户管理、图片审核页）；空间相关 Web/小程序页面辅助；UI 样式统一（CSS/WXSS）；答辩 PPT 与关键界面截图整理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表4  团队分工与个人贡献说明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个人贡献说明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朱远亮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组长/全栈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后端、小程序、公众号、联调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完成 User/Picture/Space/File/WxMp 等 Controller 与 Service；JWT 与审核策略；小程序首页/上传/我的/空间/资料页；公众号 portal 与自动回复；主导三端缺陷修复（工作量约 45%）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林景彬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2310820051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Web 前端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Vue 页面、接口联调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HomePage、UserLoginPage、UserRegisterPage、GlobalHeader、UserProfilePage；request.ts Token 拦截；Web 端 npm run build 通过（工作量约 20%）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李冠燃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2310820063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测试/文档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测试用例、SQL、报告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create_sql.sql 维护；表3-3~3-6 测试用例执行与记录；Knife4j 接口调试；答辩演示流程脚本（工作量约 18%）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李坤纬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2310820043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管理端/UI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审核页、空间页、PPT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PictureManagePage、UserManagePage；小程序 space 列表/详情页辅助；品牌 UI 统一；答辩 PPT 与截图（工作量约 17%）</w:t>
            </w:r>
          </w:p>
        </w:tc>
      </w:tr>
    </w:tbl>
    <w:p/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表5  个人课程设计成绩评定（由指导教师填写）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学号：2310820053    （组长）  姓名：朱远亮     成    绩：__________</w:t>
            </w:r>
          </w:p>
        </w:tc>
      </w:tr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学号：2310820051      姓名：林景彬     成    绩：__________</w:t>
            </w:r>
          </w:p>
        </w:tc>
      </w:tr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学号：2310820063      姓名：李冠燃     成    绩：__________</w:t>
            </w:r>
          </w:p>
        </w:tc>
      </w:tr>
      <w:tr>
        <w:tc>
          <w:tcPr>
            <w:tcW w:type="dxa" w:w="864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学号：2310820043      姓名：李坤纬     成    绩：__________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协作机制：采用 Git 版本管理；朱远亮（组长）负责架构、后端、小程序、公众号及三端联调，工作量最大；林景彬负责 Web 前端主流程页面；李冠燃负责数据库脚本、测试与测试文档；李坤纬负责管理端页面、UI 统一与答辩材料。四人分工与各成员《课程学习总结》保持一致。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六、实现难点与解决方案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难点1：小程序公共图库无数据。原因：分页查询未传 nullSpaceId=true，后端无法定位公共空间。解决：index.js 的 buildQuery 显式设置 nullSpaceId，并与后端 preparePictureQueryForList 逻辑对齐。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难点2：multipart 上传 spaceId 丢失。原因：FileController 未使用 @ModelAttribute 绑定 PictureUploadRequest。解决：补充注解与空对象默认值；upload.js 提交前 ensureLogin 并携带 JWT。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难点3：微信公众号本地调试。原因：需公网 URL 与 IP 白名单。解决：cpolar 内网穿透、公众平台配置 Token/EncodingAESKey；菜单 create 接口由管理员调用；YAML 复杂 Map 改 Java 常量避免启动失败。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难点4：三端登录态不一致。Web 仅 Session 导致 Token 场景失败。解决：登录保存 sp_token，Axios 拦截器加 Authorization；40100 时清 token 并跳转登录。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难点5：公共图库泄露未审核内容。解决：get/vo 对非本人非管理员校验 reviewStatus=PASS；列表接口强制审核过滤。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难点6：小程序冷启动与空间页竞态。用户打开小程序时 wxLoginSilent 尚未完成，space/list 已请求导致列表为空。解决：app.js 暴露 globalData.authReady Promise，空间列表页 onReady 等待 authReady 后再 loadList。难点7：Vue 工程 TypeScript 严格模式报错。解决：补全 LoginUserVo.token、PictureQueryRequest.nullSpaceId 等类型定义，修复 admin 页与 Upload 组件的类型断言，最终 npm run build 通过。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七、项目亮点与不足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7.1 项目亮点。（1）三端一体：Web、小程序、公众号共用后端，降低维护成本；（2）完整内容闭环：上传—审核—公开展示—空间私有管理；（3）工程规范：统一 BaseResponse、ErrorCode、VO 脱敏、AOP 鉴权；（4）扩展能力：以图搜图、AI 扩图、按色搜图、批量编辑等增值功能接口；（5）文档齐全：Knife4j 在线 API、公众号配置说明、课程与小组报告。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与同类课程项目相比，本项目的差异化在于：其一，真正打通微信生态（不仅是小程序，还含公众号服务器开发）；其二，引入内容审核状态机，公共数据与私有空间数据隔离清晰；其三，图片元数据丰富（宽高、格式、主色调、多规格 URL），为检索与 AI 能力预留扩展点；其四，三端 UI 统一「星图集」视觉语言，体现产品化思维而非单纯作业堆砌。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7.2 不足之处。（1）自动化测试覆盖不足，以手工测试为主；（2）未引入 Redis 分布式缓存与 Session；（3）部分管理端 TypeScript 类型曾需补全；（4）公众号菜单在测试号环境能力受限；（5）性能压测与高可用部署方案尚未实施。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改进计划：下一版本引入 Redis 缓存热点列表；使用 MinIO 作为 COS 本地替代便于演示；补充 Docker Compose 一键启动脚本；完善管理员数据看板与操作日志，提升运维可观测性。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八、测试情况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测试策略：接口测试（Knife4j）+ 三端黑盒功能测试 + 边界用例抽查。测试环境：Windows 10、JDK 17、MySQL 8、Node 18、微信开发者工具。</w:t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表6  功能测试汇总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注册/登录/微信登录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返回 token 与用户信息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个人资料/头像上传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信息持久化并同步导航栏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上传至公共库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COS 有文件、待审核状态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首页列表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仅展示审核通过图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管理员审核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通过后公开展示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空间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创建与上传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spaceId 正确、配额更新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portal GET 验证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返回 echostr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普通用户访问 admin 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40101 无权限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Web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npm run build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类型检查与打包成功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测试结论：核心业务流程满足需求规格，三端联调通过，已知问题已在迭代中修复。建议后续增加 JMeter 压测与 Selenium/Minium 自动化 UI 测试。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回归测试：在修复 nullSpaceId、multipart 绑定、JWT 拦截等问题后，小组对三端登录—上传—审核—展示链路进行全量回归，未发现阻塞性缺陷。兼容性方面，Web 在 Chrome/Edge 最新版表现正常；小程序基础库 2.x 测试通过。安全测试抽查：未登录访问 /picture/delete 返回 40100；普通用户访问 /picture/review 返回 40101；管理员 get 用户接口返回 UserVO 不含密码字段。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测试过程中，小组维护缺陷台账共记录十余项问题，均已关闭或标注为环境限制（如公众号 IP 白名单）。测试数据使用独立测试账号 linktest01 等，避免污染生产数据。答辩演示脚本覆盖注册、登录、上传、审核、公开展示全流程，满足课程验收与答辩展示要求。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九、关键界面截图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以下为本项目主要界面运行效果示意（Web 运行于 localhost:5173，小程序运行于微信开发者工具，后端 localhost:8123）。若需提交高清实拍图，可在系统运行后将截图替换为实际界面照片。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892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eb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9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图3  Web 端公共图库首页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8929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eb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9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  Web 端登录页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8929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ini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9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图5  微信小程序首页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8929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ini_m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9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  微信小程序「我的」页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界面设计说明：Web 端采用顶部导航 + 内容区布局，去除突兀侧栏，将「公共图库」「我的空间」「个人资料」集中于 Header；配色以 sakura/lilac 渐变为主，符合内娱图库年轻用户审美。小程序采用卡片式 Hero 搜索、横向分类 Chip、瀑布流网格，「我的」页以功能九宫格呈现空间、资料、搜色、审核（管理员）等入口，与 Web 能力对齐。管理员页面提供图片审核与用户管理表格，支持分页与条件筛选。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十、总结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星图集小组历时一个学期完成星图集系统从需求到上线的全过程，成员在 Web 全栈、移动开发、第三方平台集成方面均获得实战锻炼。项目已实现用户、图片、空间、审核、微信生态等核心能力，后续可在检索性能、自动化测试与云原生部署方向持续优化。感谢指导教师在架构评审与答辩中的指导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通过本项目，小组掌握了从需求分析、数据库建模、后端 API、前端与小程序开发到第三方平台集成的完整软件工程流程，为后续毕业设计与企业实习奠定了坚实基础。项目源码与文档存放于 D:\code\StarPicture 工程目录，接口文档地址 http://localhost:8123/api/doc.html，欢迎老师同学批评指正。以上为本小组项目总结全部内容。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