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0D9" w:rsidRDefault="0081564C" w:rsidP="00CC00D9">
      <w:pPr>
        <w:spacing w:after="0" w:line="240" w:lineRule="auto"/>
        <w:jc w:val="center"/>
        <w:rPr>
          <w:b/>
          <w:sz w:val="28"/>
        </w:rPr>
      </w:pPr>
      <w:r>
        <w:rPr>
          <w:b/>
          <w:sz w:val="28"/>
        </w:rPr>
        <w:t>CPS3498</w:t>
      </w:r>
      <w:r w:rsidR="00F86313">
        <w:rPr>
          <w:b/>
          <w:sz w:val="28"/>
        </w:rPr>
        <w:t xml:space="preserve"> Computer</w:t>
      </w:r>
      <w:r w:rsidR="000839BA">
        <w:rPr>
          <w:b/>
          <w:sz w:val="28"/>
        </w:rPr>
        <w:t>s</w:t>
      </w:r>
      <w:r w:rsidR="00F86313">
        <w:rPr>
          <w:b/>
          <w:sz w:val="28"/>
        </w:rPr>
        <w:t xml:space="preserve"> </w:t>
      </w:r>
      <w:r>
        <w:rPr>
          <w:b/>
          <w:sz w:val="28"/>
        </w:rPr>
        <w:t>Security</w:t>
      </w:r>
    </w:p>
    <w:p w:rsidR="0097643B" w:rsidRPr="0016593E" w:rsidRDefault="00F86313" w:rsidP="0097643B">
      <w:pPr>
        <w:spacing w:line="240" w:lineRule="auto"/>
        <w:jc w:val="center"/>
        <w:rPr>
          <w:rFonts w:asciiTheme="minorHAnsi" w:hAnsiTheme="minorHAnsi"/>
          <w:b/>
          <w:sz w:val="28"/>
          <w:szCs w:val="28"/>
        </w:rPr>
      </w:pPr>
      <w:r w:rsidRPr="0016593E">
        <w:rPr>
          <w:rFonts w:asciiTheme="minorHAnsi" w:hAnsiTheme="minorHAnsi"/>
          <w:b/>
          <w:sz w:val="28"/>
          <w:szCs w:val="28"/>
        </w:rPr>
        <w:t xml:space="preserve">Lab </w:t>
      </w:r>
      <w:r w:rsidR="00C36DAC" w:rsidRPr="0016593E">
        <w:rPr>
          <w:rFonts w:asciiTheme="minorHAnsi" w:hAnsiTheme="minorHAnsi"/>
          <w:b/>
          <w:sz w:val="28"/>
          <w:szCs w:val="28"/>
        </w:rPr>
        <w:t>4</w:t>
      </w:r>
      <w:r w:rsidRPr="0016593E">
        <w:rPr>
          <w:rFonts w:asciiTheme="minorHAnsi" w:hAnsiTheme="minorHAnsi"/>
          <w:b/>
          <w:sz w:val="28"/>
          <w:szCs w:val="28"/>
        </w:rPr>
        <w:t xml:space="preserve">: </w:t>
      </w:r>
      <w:r w:rsidR="0016593E" w:rsidRPr="0016593E">
        <w:rPr>
          <w:rFonts w:asciiTheme="minorHAnsi" w:hAnsiTheme="minorHAnsi" w:cs="Arial"/>
          <w:b/>
          <w:sz w:val="28"/>
          <w:szCs w:val="28"/>
        </w:rPr>
        <w:t>Port Scanning</w:t>
      </w:r>
      <w:r w:rsidR="0016593E">
        <w:rPr>
          <w:rFonts w:asciiTheme="minorHAnsi" w:hAnsiTheme="minorHAnsi" w:cs="Arial"/>
          <w:b/>
          <w:sz w:val="28"/>
          <w:szCs w:val="28"/>
        </w:rPr>
        <w:t xml:space="preserve"> and System Vulnerability</w:t>
      </w:r>
    </w:p>
    <w:p w:rsidR="0099245D" w:rsidRPr="005D0C46" w:rsidRDefault="0099245D" w:rsidP="00CC00D9">
      <w:pPr>
        <w:spacing w:after="0" w:line="240" w:lineRule="auto"/>
        <w:jc w:val="center"/>
        <w:rPr>
          <w:b/>
          <w:sz w:val="28"/>
        </w:rPr>
      </w:pPr>
    </w:p>
    <w:p w:rsidR="005D0C46" w:rsidRDefault="005D0C46"/>
    <w:p w:rsidR="005D0C46" w:rsidRPr="00D1383E" w:rsidRDefault="005D0C46" w:rsidP="005D0C46">
      <w:pPr>
        <w:rPr>
          <w:rFonts w:ascii="Arial" w:hAnsi="Arial" w:cs="Arial"/>
          <w:b/>
          <w:sz w:val="24"/>
        </w:rPr>
      </w:pPr>
      <w:r w:rsidRPr="00D1383E">
        <w:rPr>
          <w:rFonts w:ascii="Arial" w:hAnsi="Arial" w:cs="Arial"/>
          <w:b/>
          <w:sz w:val="24"/>
        </w:rPr>
        <w:t>Description:</w:t>
      </w:r>
    </w:p>
    <w:p w:rsidR="002876BD" w:rsidRDefault="009D6F54" w:rsidP="00464539">
      <w:pPr>
        <w:autoSpaceDE w:val="0"/>
        <w:autoSpaceDN w:val="0"/>
        <w:adjustRightInd w:val="0"/>
        <w:spacing w:after="0" w:line="240" w:lineRule="auto"/>
        <w:ind w:firstLine="360"/>
        <w:rPr>
          <w:rFonts w:ascii="Arial" w:eastAsia="MingLiU" w:hAnsi="Arial" w:cs="Arial"/>
        </w:rPr>
      </w:pPr>
      <w:r>
        <w:rPr>
          <w:rFonts w:ascii="Arial" w:eastAsia="MingLiU" w:hAnsi="Arial" w:cs="Arial"/>
        </w:rPr>
        <w:t xml:space="preserve">Scanning a network to discover what computer systems are attached and operating is a useful task for both a system administrator and an intruder. </w:t>
      </w:r>
      <w:r w:rsidR="002876BD">
        <w:rPr>
          <w:rFonts w:ascii="Arial" w:eastAsia="MingLiU" w:hAnsi="Arial" w:cs="Arial"/>
        </w:rPr>
        <w:t xml:space="preserve">The information gained from a </w:t>
      </w:r>
      <w:r w:rsidR="00001AC9">
        <w:rPr>
          <w:rFonts w:ascii="Arial" w:eastAsia="MingLiU" w:hAnsi="Arial" w:cs="Arial"/>
        </w:rPr>
        <w:t xml:space="preserve">network </w:t>
      </w:r>
      <w:r w:rsidR="002876BD">
        <w:rPr>
          <w:rFonts w:ascii="Arial" w:eastAsia="MingLiU" w:hAnsi="Arial" w:cs="Arial"/>
        </w:rPr>
        <w:t>scan</w:t>
      </w:r>
      <w:r w:rsidR="009D580F">
        <w:rPr>
          <w:rFonts w:ascii="Arial" w:eastAsia="MingLiU" w:hAnsi="Arial" w:cs="Arial"/>
        </w:rPr>
        <w:t xml:space="preserve"> </w:t>
      </w:r>
      <w:r w:rsidR="00001AC9">
        <w:rPr>
          <w:rFonts w:ascii="Arial" w:eastAsia="MingLiU" w:hAnsi="Arial" w:cs="Arial"/>
        </w:rPr>
        <w:t xml:space="preserve">assists in the determination of the actual layout. Once the devices and their open ports have been identified, a vulnerability scanner can be used, with its database of vulnerabilities, to test if the system has any of them. </w:t>
      </w:r>
      <w:r>
        <w:rPr>
          <w:rFonts w:ascii="Arial" w:eastAsia="MingLiU" w:hAnsi="Arial" w:cs="Arial"/>
        </w:rPr>
        <w:t>These vulnerabilities are further researched online</w:t>
      </w:r>
      <w:r w:rsidR="00001AC9">
        <w:rPr>
          <w:rFonts w:ascii="Arial" w:eastAsia="MingLiU" w:hAnsi="Arial" w:cs="Arial"/>
        </w:rPr>
        <w:t>.</w:t>
      </w:r>
    </w:p>
    <w:p w:rsidR="009D6F54" w:rsidRDefault="009D6F54" w:rsidP="00464539">
      <w:pPr>
        <w:autoSpaceDE w:val="0"/>
        <w:autoSpaceDN w:val="0"/>
        <w:adjustRightInd w:val="0"/>
        <w:spacing w:after="0" w:line="240" w:lineRule="auto"/>
        <w:ind w:firstLine="360"/>
        <w:rPr>
          <w:rFonts w:ascii="Arial" w:eastAsia="MingLiU" w:hAnsi="Arial" w:cs="Arial"/>
        </w:rPr>
      </w:pPr>
    </w:p>
    <w:p w:rsidR="009D6F54" w:rsidRDefault="009D6F54" w:rsidP="00464539">
      <w:pPr>
        <w:autoSpaceDE w:val="0"/>
        <w:autoSpaceDN w:val="0"/>
        <w:adjustRightInd w:val="0"/>
        <w:spacing w:after="0" w:line="240" w:lineRule="auto"/>
        <w:ind w:firstLine="360"/>
        <w:rPr>
          <w:rFonts w:ascii="Arial" w:eastAsia="MingLiU" w:hAnsi="Arial" w:cs="Arial"/>
        </w:rPr>
      </w:pPr>
      <w:proofErr w:type="spellStart"/>
      <w:r>
        <w:rPr>
          <w:rFonts w:ascii="Arial" w:eastAsia="MingLiU" w:hAnsi="Arial" w:cs="Arial"/>
        </w:rPr>
        <w:t>Nmap</w:t>
      </w:r>
      <w:proofErr w:type="spellEnd"/>
      <w:r>
        <w:rPr>
          <w:rFonts w:ascii="Arial" w:eastAsia="MingLiU" w:hAnsi="Arial" w:cs="Arial"/>
        </w:rPr>
        <w:t xml:space="preserve"> i</w:t>
      </w:r>
      <w:r w:rsidR="00A32005">
        <w:rPr>
          <w:rFonts w:ascii="Arial" w:eastAsia="MingLiU" w:hAnsi="Arial" w:cs="Arial"/>
        </w:rPr>
        <w:t>s a popular scanning utility. It</w:t>
      </w:r>
      <w:r>
        <w:rPr>
          <w:rFonts w:ascii="Arial" w:eastAsia="MingLiU" w:hAnsi="Arial" w:cs="Arial"/>
        </w:rPr>
        <w:t xml:space="preserve"> is a powerful tool that </w:t>
      </w:r>
      <w:r w:rsidR="00A32005">
        <w:rPr>
          <w:rFonts w:ascii="Arial" w:eastAsia="MingLiU" w:hAnsi="Arial" w:cs="Arial"/>
        </w:rPr>
        <w:t xml:space="preserve">can quickly and easily gather information about a network’s hosts, including their availability, their IP addresses, and their names. </w:t>
      </w:r>
      <w:proofErr w:type="spellStart"/>
      <w:r w:rsidR="00A32005">
        <w:rPr>
          <w:rFonts w:ascii="Arial" w:eastAsia="MingLiU" w:hAnsi="Arial" w:cs="Arial"/>
        </w:rPr>
        <w:t>Nmap</w:t>
      </w:r>
      <w:proofErr w:type="spellEnd"/>
      <w:r w:rsidR="00A32005">
        <w:rPr>
          <w:rFonts w:ascii="Arial" w:eastAsia="MingLiU" w:hAnsi="Arial" w:cs="Arial"/>
        </w:rPr>
        <w:t xml:space="preserve"> can also identify the operating system that is running on the host by using stack fingerprinting, based on the fact that different operating systems implement TCP/IP in slightly different ways.</w:t>
      </w:r>
    </w:p>
    <w:p w:rsidR="00A32005" w:rsidRDefault="00A32005" w:rsidP="00464539">
      <w:pPr>
        <w:autoSpaceDE w:val="0"/>
        <w:autoSpaceDN w:val="0"/>
        <w:adjustRightInd w:val="0"/>
        <w:spacing w:after="0" w:line="240" w:lineRule="auto"/>
        <w:ind w:firstLine="360"/>
        <w:rPr>
          <w:rFonts w:ascii="Arial" w:eastAsia="MingLiU" w:hAnsi="Arial" w:cs="Arial"/>
        </w:rPr>
      </w:pPr>
    </w:p>
    <w:p w:rsidR="00A32005" w:rsidRPr="00E854F3" w:rsidRDefault="00AA2814" w:rsidP="00464539">
      <w:pPr>
        <w:autoSpaceDE w:val="0"/>
        <w:autoSpaceDN w:val="0"/>
        <w:adjustRightInd w:val="0"/>
        <w:spacing w:after="0" w:line="240" w:lineRule="auto"/>
        <w:ind w:firstLine="360"/>
        <w:rPr>
          <w:rFonts w:ascii="Arial" w:hAnsi="Arial" w:cs="Arial"/>
        </w:rPr>
      </w:pPr>
      <w:r>
        <w:rPr>
          <w:rFonts w:ascii="Arial" w:eastAsia="MingLiU" w:hAnsi="Arial" w:cs="Arial"/>
        </w:rPr>
        <w:t xml:space="preserve">Some </w:t>
      </w:r>
      <w:proofErr w:type="gramStart"/>
      <w:r>
        <w:rPr>
          <w:rFonts w:ascii="Arial" w:eastAsia="MingLiU" w:hAnsi="Arial" w:cs="Arial"/>
        </w:rPr>
        <w:t>vulnerabilities</w:t>
      </w:r>
      <w:proofErr w:type="gramEnd"/>
      <w:r>
        <w:rPr>
          <w:rFonts w:ascii="Arial" w:eastAsia="MingLiU" w:hAnsi="Arial" w:cs="Arial"/>
        </w:rPr>
        <w:t xml:space="preserve"> are known to public and can be researched on the Internet. There are web sites that list not only vulnerabilities, but also exploits, the methods with which those vulnerabilities can be exploited. One such source of information is the Common Vulnerabilities and Exposures (CVE) database.  The CVE database is maintained by MITRE Corporation. </w:t>
      </w:r>
    </w:p>
    <w:p w:rsidR="00364F2B" w:rsidRDefault="00364F2B" w:rsidP="00464539">
      <w:pPr>
        <w:autoSpaceDE w:val="0"/>
        <w:autoSpaceDN w:val="0"/>
        <w:adjustRightInd w:val="0"/>
        <w:spacing w:after="0" w:line="240" w:lineRule="auto"/>
        <w:ind w:firstLine="360"/>
        <w:rPr>
          <w:rFonts w:ascii="Arial" w:hAnsi="Arial" w:cs="Arial"/>
        </w:rPr>
      </w:pPr>
    </w:p>
    <w:p w:rsidR="00CC00D9" w:rsidRPr="00F86313" w:rsidRDefault="00364F2B" w:rsidP="00464539">
      <w:pPr>
        <w:autoSpaceDE w:val="0"/>
        <w:autoSpaceDN w:val="0"/>
        <w:adjustRightInd w:val="0"/>
        <w:spacing w:after="0" w:line="240" w:lineRule="auto"/>
        <w:ind w:firstLine="360"/>
        <w:rPr>
          <w:rFonts w:ascii="Arial" w:hAnsi="Arial" w:cs="Arial"/>
        </w:rPr>
      </w:pPr>
      <w:r>
        <w:rPr>
          <w:rFonts w:ascii="Arial" w:hAnsi="Arial" w:cs="Arial"/>
        </w:rPr>
        <w:t xml:space="preserve">This lab </w:t>
      </w:r>
      <w:r w:rsidR="003E5A23">
        <w:rPr>
          <w:rFonts w:ascii="Arial" w:hAnsi="Arial" w:cs="Arial"/>
        </w:rPr>
        <w:t>use</w:t>
      </w:r>
      <w:r w:rsidR="00A32005">
        <w:rPr>
          <w:rFonts w:ascii="Arial" w:hAnsi="Arial" w:cs="Arial"/>
        </w:rPr>
        <w:t>s</w:t>
      </w:r>
      <w:r>
        <w:rPr>
          <w:rFonts w:ascii="Arial" w:hAnsi="Arial" w:cs="Arial"/>
        </w:rPr>
        <w:t xml:space="preserve"> tools </w:t>
      </w:r>
      <w:proofErr w:type="spellStart"/>
      <w:r w:rsidR="00001AC9">
        <w:rPr>
          <w:rFonts w:ascii="Arial" w:hAnsi="Arial" w:cs="Arial"/>
        </w:rPr>
        <w:t>Nmap</w:t>
      </w:r>
      <w:proofErr w:type="spellEnd"/>
      <w:r w:rsidR="00001AC9">
        <w:rPr>
          <w:rFonts w:ascii="Arial" w:hAnsi="Arial" w:cs="Arial"/>
        </w:rPr>
        <w:t xml:space="preserve"> to scan a network for enumerating the ports and services available on a host</w:t>
      </w:r>
      <w:r>
        <w:rPr>
          <w:rFonts w:ascii="Arial" w:hAnsi="Arial" w:cs="Arial"/>
        </w:rPr>
        <w:t>.</w:t>
      </w:r>
      <w:r w:rsidR="00AA2814">
        <w:rPr>
          <w:rFonts w:ascii="Arial" w:hAnsi="Arial" w:cs="Arial"/>
        </w:rPr>
        <w:t xml:space="preserve"> Then you will research on system vulnerabilities of Microsoft Windows</w:t>
      </w:r>
      <w:r w:rsidR="00F32282">
        <w:rPr>
          <w:rFonts w:ascii="Arial" w:hAnsi="Arial" w:cs="Arial"/>
        </w:rPr>
        <w:t>.</w:t>
      </w:r>
    </w:p>
    <w:p w:rsidR="00F86313" w:rsidRPr="0097643B" w:rsidRDefault="00F86313" w:rsidP="00F86313">
      <w:pPr>
        <w:autoSpaceDE w:val="0"/>
        <w:autoSpaceDN w:val="0"/>
        <w:adjustRightInd w:val="0"/>
        <w:spacing w:after="0" w:line="240" w:lineRule="auto"/>
        <w:rPr>
          <w:rFonts w:ascii="Arial" w:hAnsi="Arial" w:cs="Arial"/>
          <w:sz w:val="24"/>
        </w:rPr>
      </w:pPr>
    </w:p>
    <w:p w:rsidR="005D0C46" w:rsidRDefault="005D0C46">
      <w:pPr>
        <w:rPr>
          <w:rFonts w:ascii="Arial" w:hAnsi="Arial" w:cs="Arial"/>
          <w:b/>
          <w:sz w:val="24"/>
        </w:rPr>
      </w:pPr>
      <w:r w:rsidRPr="00FA0A99">
        <w:rPr>
          <w:rFonts w:ascii="Arial" w:hAnsi="Arial" w:cs="Arial"/>
          <w:b/>
          <w:sz w:val="24"/>
        </w:rPr>
        <w:t>Procedure:</w:t>
      </w:r>
    </w:p>
    <w:p w:rsidR="0090473A" w:rsidRDefault="0090473A">
      <w:pPr>
        <w:rPr>
          <w:rFonts w:ascii="Arial" w:hAnsi="Arial" w:cs="Arial"/>
          <w:b/>
        </w:rPr>
      </w:pPr>
      <w:r w:rsidRPr="0090473A">
        <w:rPr>
          <w:rFonts w:ascii="Arial" w:hAnsi="Arial" w:cs="Arial"/>
          <w:b/>
        </w:rPr>
        <w:t xml:space="preserve">Lab </w:t>
      </w:r>
      <w:r w:rsidR="00E61971">
        <w:rPr>
          <w:rFonts w:ascii="Arial" w:hAnsi="Arial" w:cs="Arial"/>
          <w:b/>
        </w:rPr>
        <w:t>4</w:t>
      </w:r>
      <w:r w:rsidRPr="0090473A">
        <w:rPr>
          <w:rFonts w:ascii="Arial" w:hAnsi="Arial" w:cs="Arial"/>
          <w:b/>
        </w:rPr>
        <w:t xml:space="preserve">.1 </w:t>
      </w:r>
      <w:r w:rsidR="00AC642E">
        <w:rPr>
          <w:rFonts w:ascii="Arial" w:hAnsi="Arial" w:cs="Arial"/>
          <w:b/>
        </w:rPr>
        <w:t>IP Address and Port Scanning, Service Identity Determination</w:t>
      </w:r>
    </w:p>
    <w:p w:rsidR="004F752C" w:rsidRDefault="004F752C" w:rsidP="008E6D66">
      <w:pPr>
        <w:numPr>
          <w:ilvl w:val="0"/>
          <w:numId w:val="2"/>
        </w:numPr>
        <w:spacing w:after="120" w:line="240" w:lineRule="auto"/>
        <w:rPr>
          <w:rFonts w:ascii="Arial" w:hAnsi="Arial" w:cs="Arial"/>
        </w:rPr>
      </w:pPr>
      <w:r>
        <w:rPr>
          <w:rFonts w:ascii="Arial" w:hAnsi="Arial" w:cs="Arial"/>
        </w:rPr>
        <w:t>Long on to a Windows PC with the administrator account, or a</w:t>
      </w:r>
      <w:r w:rsidR="003E5A23">
        <w:rPr>
          <w:rFonts w:ascii="Arial" w:hAnsi="Arial" w:cs="Arial"/>
        </w:rPr>
        <w:t>n</w:t>
      </w:r>
      <w:r>
        <w:rPr>
          <w:rFonts w:ascii="Arial" w:hAnsi="Arial" w:cs="Arial"/>
        </w:rPr>
        <w:t xml:space="preserve"> account that has administrator privilege.</w:t>
      </w:r>
    </w:p>
    <w:p w:rsidR="00C46A36" w:rsidRPr="009B41B1" w:rsidRDefault="0036698A" w:rsidP="008E6D66">
      <w:pPr>
        <w:numPr>
          <w:ilvl w:val="0"/>
          <w:numId w:val="2"/>
        </w:numPr>
        <w:spacing w:after="120" w:line="240" w:lineRule="auto"/>
        <w:rPr>
          <w:rFonts w:ascii="Arial" w:hAnsi="Arial" w:cs="Arial"/>
        </w:rPr>
      </w:pPr>
      <w:r>
        <w:rPr>
          <w:rFonts w:ascii="Arial" w:hAnsi="Arial" w:cs="Arial"/>
        </w:rPr>
        <w:t xml:space="preserve">Go to </w:t>
      </w:r>
      <w:hyperlink r:id="rId6" w:history="1">
        <w:r w:rsidR="002615E5" w:rsidRPr="007F77E5">
          <w:rPr>
            <w:rStyle w:val="Hyperlink"/>
            <w:rFonts w:ascii="Arial" w:hAnsi="Arial" w:cs="Arial"/>
          </w:rPr>
          <w:t>http://nmap.org/download.html</w:t>
        </w:r>
      </w:hyperlink>
      <w:r>
        <w:rPr>
          <w:rFonts w:ascii="Arial" w:hAnsi="Arial" w:cs="Arial"/>
        </w:rPr>
        <w:t xml:space="preserve">. Download </w:t>
      </w:r>
      <w:proofErr w:type="spellStart"/>
      <w:r>
        <w:rPr>
          <w:rFonts w:ascii="Arial" w:hAnsi="Arial" w:cs="Arial"/>
        </w:rPr>
        <w:t>Nmap</w:t>
      </w:r>
      <w:proofErr w:type="spellEnd"/>
      <w:r>
        <w:rPr>
          <w:rFonts w:ascii="Arial" w:hAnsi="Arial" w:cs="Arial"/>
        </w:rPr>
        <w:t xml:space="preserve"> and install it on your computer. This should install both </w:t>
      </w:r>
      <w:proofErr w:type="spellStart"/>
      <w:r>
        <w:rPr>
          <w:rFonts w:ascii="Arial" w:hAnsi="Arial" w:cs="Arial"/>
        </w:rPr>
        <w:t>Nmap</w:t>
      </w:r>
      <w:proofErr w:type="spellEnd"/>
      <w:r>
        <w:rPr>
          <w:rFonts w:ascii="Arial" w:hAnsi="Arial" w:cs="Arial"/>
        </w:rPr>
        <w:t xml:space="preserve"> and </w:t>
      </w:r>
      <w:proofErr w:type="spellStart"/>
      <w:r>
        <w:rPr>
          <w:rFonts w:ascii="Arial" w:hAnsi="Arial" w:cs="Arial"/>
        </w:rPr>
        <w:t>Zenmap</w:t>
      </w:r>
      <w:proofErr w:type="spellEnd"/>
      <w:r>
        <w:rPr>
          <w:rFonts w:ascii="Arial" w:hAnsi="Arial" w:cs="Arial"/>
        </w:rPr>
        <w:t xml:space="preserve"> GUI applications</w:t>
      </w:r>
      <w:r w:rsidR="004F752C">
        <w:rPr>
          <w:rFonts w:ascii="Arial" w:hAnsi="Arial" w:cs="Arial"/>
        </w:rPr>
        <w:t>.</w:t>
      </w:r>
      <w:r w:rsidR="001F6336">
        <w:rPr>
          <w:rFonts w:ascii="Arial" w:hAnsi="Arial" w:cs="Arial"/>
        </w:rPr>
        <w:t xml:space="preserve"> If you use other Operating System, such as Mac OS, </w:t>
      </w:r>
      <w:r w:rsidR="002615E5">
        <w:rPr>
          <w:rFonts w:ascii="Arial" w:hAnsi="Arial" w:cs="Arial"/>
        </w:rPr>
        <w:t xml:space="preserve">you may need to compile the binary code by </w:t>
      </w:r>
      <w:r w:rsidR="001F6336">
        <w:rPr>
          <w:rFonts w:ascii="Arial" w:hAnsi="Arial" w:cs="Arial"/>
        </w:rPr>
        <w:t>follow</w:t>
      </w:r>
      <w:r w:rsidR="002615E5">
        <w:rPr>
          <w:rFonts w:ascii="Arial" w:hAnsi="Arial" w:cs="Arial"/>
        </w:rPr>
        <w:t>ing</w:t>
      </w:r>
      <w:r w:rsidR="001F6336">
        <w:rPr>
          <w:rFonts w:ascii="Arial" w:hAnsi="Arial" w:cs="Arial"/>
        </w:rPr>
        <w:t xml:space="preserve"> the instructions </w:t>
      </w:r>
      <w:r w:rsidR="002615E5">
        <w:rPr>
          <w:rFonts w:ascii="Arial" w:hAnsi="Arial" w:cs="Arial"/>
        </w:rPr>
        <w:t xml:space="preserve">listed </w:t>
      </w:r>
      <w:r w:rsidR="001F6336">
        <w:rPr>
          <w:rFonts w:ascii="Arial" w:hAnsi="Arial" w:cs="Arial"/>
        </w:rPr>
        <w:t xml:space="preserve">on </w:t>
      </w:r>
      <w:r w:rsidR="002615E5">
        <w:rPr>
          <w:rFonts w:ascii="Arial" w:hAnsi="Arial" w:cs="Arial"/>
        </w:rPr>
        <w:t xml:space="preserve">the web page </w:t>
      </w:r>
      <w:r w:rsidR="001F6336">
        <w:rPr>
          <w:rFonts w:ascii="Arial" w:hAnsi="Arial" w:cs="Arial"/>
        </w:rPr>
        <w:t xml:space="preserve">to install </w:t>
      </w:r>
      <w:proofErr w:type="spellStart"/>
      <w:r w:rsidR="001F6336">
        <w:rPr>
          <w:rFonts w:ascii="Arial" w:hAnsi="Arial" w:cs="Arial"/>
        </w:rPr>
        <w:t>Nmap</w:t>
      </w:r>
      <w:proofErr w:type="spellEnd"/>
      <w:r w:rsidR="001F6336">
        <w:rPr>
          <w:rFonts w:ascii="Arial" w:hAnsi="Arial" w:cs="Arial"/>
        </w:rPr>
        <w:t>.</w:t>
      </w:r>
    </w:p>
    <w:p w:rsidR="00666772" w:rsidRPr="0036698A" w:rsidRDefault="00C0558E" w:rsidP="008E6D66">
      <w:pPr>
        <w:numPr>
          <w:ilvl w:val="0"/>
          <w:numId w:val="2"/>
        </w:numPr>
        <w:autoSpaceDE w:val="0"/>
        <w:autoSpaceDN w:val="0"/>
        <w:adjustRightInd w:val="0"/>
        <w:spacing w:after="120" w:line="240" w:lineRule="auto"/>
        <w:rPr>
          <w:rFonts w:ascii="Arial" w:hAnsi="Arial" w:cs="Arial"/>
        </w:rPr>
      </w:pPr>
      <w:r w:rsidRPr="0036698A">
        <w:rPr>
          <w:rFonts w:ascii="Arial" w:hAnsi="Arial" w:cs="Arial"/>
        </w:rPr>
        <w:t xml:space="preserve">Start </w:t>
      </w:r>
      <w:proofErr w:type="spellStart"/>
      <w:r w:rsidRPr="0036698A">
        <w:rPr>
          <w:rFonts w:ascii="Arial" w:hAnsi="Arial" w:cs="Arial"/>
        </w:rPr>
        <w:t>Wireshark</w:t>
      </w:r>
      <w:proofErr w:type="spellEnd"/>
      <w:r w:rsidR="00C0622C" w:rsidRPr="0036698A">
        <w:rPr>
          <w:rFonts w:ascii="Arial" w:hAnsi="Arial" w:cs="Arial"/>
        </w:rPr>
        <w:t>.</w:t>
      </w:r>
      <w:r w:rsidRPr="0036698A">
        <w:rPr>
          <w:rFonts w:ascii="Arial" w:hAnsi="Arial" w:cs="Arial"/>
        </w:rPr>
        <w:t xml:space="preserve"> </w:t>
      </w:r>
      <w:r w:rsidR="00516DE2" w:rsidRPr="0036698A">
        <w:rPr>
          <w:rFonts w:ascii="Arial" w:hAnsi="Arial" w:cs="Arial"/>
        </w:rPr>
        <w:t>Start capturing data by clicking on “Interface List” on the startup screen. In the Capture Interface dialog box, click on Start to start capturing data.</w:t>
      </w:r>
    </w:p>
    <w:p w:rsidR="00666772" w:rsidRDefault="00636AE5" w:rsidP="008E6D66">
      <w:pPr>
        <w:numPr>
          <w:ilvl w:val="0"/>
          <w:numId w:val="2"/>
        </w:numPr>
        <w:spacing w:after="120" w:line="240" w:lineRule="auto"/>
        <w:rPr>
          <w:rFonts w:ascii="Arial" w:hAnsi="Arial" w:cs="Arial"/>
        </w:rPr>
      </w:pPr>
      <w:r>
        <w:rPr>
          <w:rFonts w:ascii="Arial" w:hAnsi="Arial" w:cs="Arial"/>
        </w:rPr>
        <w:t>S</w:t>
      </w:r>
      <w:r w:rsidR="0039324B">
        <w:rPr>
          <w:rFonts w:ascii="Arial" w:hAnsi="Arial" w:cs="Arial"/>
        </w:rPr>
        <w:t xml:space="preserve">tart command prompt. </w:t>
      </w:r>
      <w:r w:rsidR="00516DE2">
        <w:rPr>
          <w:rFonts w:ascii="Arial" w:hAnsi="Arial" w:cs="Arial"/>
        </w:rPr>
        <w:t xml:space="preserve">At the command prompt, type </w:t>
      </w:r>
      <w:proofErr w:type="spellStart"/>
      <w:r w:rsidR="0039324B">
        <w:rPr>
          <w:rFonts w:ascii="Arial" w:hAnsi="Arial" w:cs="Arial"/>
          <w:b/>
        </w:rPr>
        <w:t>ipconfig</w:t>
      </w:r>
      <w:proofErr w:type="spellEnd"/>
      <w:r w:rsidR="0039324B">
        <w:rPr>
          <w:rFonts w:ascii="Arial" w:hAnsi="Arial" w:cs="Arial"/>
          <w:b/>
        </w:rPr>
        <w:t xml:space="preserve"> </w:t>
      </w:r>
      <w:r w:rsidR="0039324B" w:rsidRPr="0039324B">
        <w:rPr>
          <w:rFonts w:ascii="Arial" w:hAnsi="Arial" w:cs="Arial"/>
        </w:rPr>
        <w:t xml:space="preserve">to find </w:t>
      </w:r>
      <w:r w:rsidR="00516DE2" w:rsidRPr="0039324B">
        <w:rPr>
          <w:rFonts w:ascii="Arial" w:hAnsi="Arial" w:cs="Arial"/>
        </w:rPr>
        <w:t>t</w:t>
      </w:r>
      <w:r w:rsidR="00516DE2">
        <w:rPr>
          <w:rFonts w:ascii="Arial" w:hAnsi="Arial" w:cs="Arial"/>
        </w:rPr>
        <w:t xml:space="preserve">he IP address </w:t>
      </w:r>
      <w:r w:rsidR="00C93B91">
        <w:rPr>
          <w:rFonts w:ascii="Arial" w:hAnsi="Arial" w:cs="Arial"/>
        </w:rPr>
        <w:t>(</w:t>
      </w:r>
      <w:r w:rsidR="00516DE2">
        <w:rPr>
          <w:rFonts w:ascii="Arial" w:hAnsi="Arial" w:cs="Arial"/>
        </w:rPr>
        <w:t>Ref. Lab1 for details</w:t>
      </w:r>
      <w:r w:rsidR="00196834">
        <w:rPr>
          <w:rFonts w:ascii="Arial" w:hAnsi="Arial" w:cs="Arial"/>
        </w:rPr>
        <w:t>)</w:t>
      </w:r>
      <w:r>
        <w:rPr>
          <w:rFonts w:ascii="Arial" w:hAnsi="Arial" w:cs="Arial"/>
        </w:rPr>
        <w:t xml:space="preserve"> assigned to</w:t>
      </w:r>
      <w:r w:rsidR="0039324B">
        <w:rPr>
          <w:rFonts w:ascii="Arial" w:hAnsi="Arial" w:cs="Arial"/>
        </w:rPr>
        <w:t xml:space="preserve"> your computer</w:t>
      </w:r>
      <w:r w:rsidR="009F2D01">
        <w:rPr>
          <w:rFonts w:ascii="Arial" w:hAnsi="Arial" w:cs="Arial"/>
        </w:rPr>
        <w:t xml:space="preserve"> and your default gateway</w:t>
      </w:r>
      <w:r w:rsidR="00196834">
        <w:rPr>
          <w:rFonts w:ascii="Arial" w:hAnsi="Arial" w:cs="Arial"/>
        </w:rPr>
        <w:t>.</w:t>
      </w:r>
      <w:r w:rsidR="00516DE2">
        <w:rPr>
          <w:rFonts w:ascii="Arial" w:hAnsi="Arial" w:cs="Arial"/>
        </w:rPr>
        <w:t xml:space="preserve"> </w:t>
      </w:r>
    </w:p>
    <w:p w:rsidR="00636AE5" w:rsidRDefault="0039324B" w:rsidP="008E6D66">
      <w:pPr>
        <w:numPr>
          <w:ilvl w:val="0"/>
          <w:numId w:val="2"/>
        </w:numPr>
        <w:spacing w:after="120" w:line="240" w:lineRule="auto"/>
        <w:rPr>
          <w:rFonts w:ascii="Arial" w:hAnsi="Arial" w:cs="Arial"/>
        </w:rPr>
      </w:pPr>
      <w:r>
        <w:rPr>
          <w:rFonts w:ascii="Arial" w:hAnsi="Arial" w:cs="Arial"/>
        </w:rPr>
        <w:t xml:space="preserve">Start </w:t>
      </w:r>
      <w:proofErr w:type="spellStart"/>
      <w:r>
        <w:rPr>
          <w:rFonts w:ascii="Arial" w:hAnsi="Arial" w:cs="Arial"/>
        </w:rPr>
        <w:t>Nmap</w:t>
      </w:r>
      <w:proofErr w:type="spellEnd"/>
      <w:r>
        <w:rPr>
          <w:rFonts w:ascii="Arial" w:hAnsi="Arial" w:cs="Arial"/>
        </w:rPr>
        <w:t xml:space="preserve"> and you should see </w:t>
      </w:r>
      <w:proofErr w:type="spellStart"/>
      <w:r>
        <w:rPr>
          <w:rFonts w:ascii="Arial" w:hAnsi="Arial" w:cs="Arial"/>
        </w:rPr>
        <w:t>Zenmap</w:t>
      </w:r>
      <w:proofErr w:type="spellEnd"/>
      <w:r>
        <w:rPr>
          <w:rFonts w:ascii="Arial" w:hAnsi="Arial" w:cs="Arial"/>
        </w:rPr>
        <w:t xml:space="preserve"> GUI appears. </w:t>
      </w:r>
      <w:r w:rsidR="00636AE5">
        <w:rPr>
          <w:rFonts w:ascii="Arial" w:hAnsi="Arial" w:cs="Arial"/>
        </w:rPr>
        <w:t xml:space="preserve"> As shown in Figure4-1, there are 5 sections on the </w:t>
      </w:r>
      <w:proofErr w:type="spellStart"/>
      <w:r w:rsidR="00636AE5">
        <w:rPr>
          <w:rFonts w:ascii="Arial" w:hAnsi="Arial" w:cs="Arial"/>
        </w:rPr>
        <w:t>Zenmap’s</w:t>
      </w:r>
      <w:proofErr w:type="spellEnd"/>
      <w:r w:rsidR="00636AE5">
        <w:rPr>
          <w:rFonts w:ascii="Arial" w:hAnsi="Arial" w:cs="Arial"/>
        </w:rPr>
        <w:t xml:space="preserve"> scan output screen. </w:t>
      </w:r>
    </w:p>
    <w:p w:rsidR="00636AE5" w:rsidRDefault="00636AE5" w:rsidP="00636AE5">
      <w:pPr>
        <w:numPr>
          <w:ilvl w:val="1"/>
          <w:numId w:val="2"/>
        </w:numPr>
        <w:spacing w:after="120" w:line="240" w:lineRule="auto"/>
        <w:rPr>
          <w:rFonts w:ascii="Arial" w:hAnsi="Arial" w:cs="Arial"/>
        </w:rPr>
      </w:pPr>
      <w:proofErr w:type="spellStart"/>
      <w:r>
        <w:rPr>
          <w:rFonts w:ascii="Arial" w:hAnsi="Arial" w:cs="Arial"/>
        </w:rPr>
        <w:t>Nmap</w:t>
      </w:r>
      <w:proofErr w:type="spellEnd"/>
      <w:r>
        <w:rPr>
          <w:rFonts w:ascii="Arial" w:hAnsi="Arial" w:cs="Arial"/>
        </w:rPr>
        <w:t xml:space="preserve"> Output: Located on the left, this section displays a summary of scan report.</w:t>
      </w:r>
    </w:p>
    <w:p w:rsidR="00636AE5" w:rsidRDefault="00636AE5" w:rsidP="00636AE5">
      <w:pPr>
        <w:numPr>
          <w:ilvl w:val="1"/>
          <w:numId w:val="2"/>
        </w:numPr>
        <w:spacing w:after="120" w:line="240" w:lineRule="auto"/>
        <w:rPr>
          <w:rFonts w:ascii="Arial" w:hAnsi="Arial" w:cs="Arial"/>
        </w:rPr>
      </w:pPr>
      <w:r>
        <w:rPr>
          <w:rFonts w:ascii="Arial" w:hAnsi="Arial" w:cs="Arial"/>
        </w:rPr>
        <w:lastRenderedPageBreak/>
        <w:t>Ports/Hosts: Located in the left middle, this section displays the ports and services on the hosts.</w:t>
      </w:r>
    </w:p>
    <w:p w:rsidR="00636AE5" w:rsidRDefault="00636AE5" w:rsidP="00636AE5">
      <w:pPr>
        <w:numPr>
          <w:ilvl w:val="1"/>
          <w:numId w:val="2"/>
        </w:numPr>
        <w:spacing w:after="120" w:line="240" w:lineRule="auto"/>
        <w:rPr>
          <w:rFonts w:ascii="Arial" w:hAnsi="Arial" w:cs="Arial"/>
        </w:rPr>
      </w:pPr>
      <w:r>
        <w:rPr>
          <w:rFonts w:ascii="Arial" w:hAnsi="Arial" w:cs="Arial"/>
        </w:rPr>
        <w:t>Topology: Located in the middle, this section shows the network topology.</w:t>
      </w:r>
    </w:p>
    <w:p w:rsidR="00636AE5" w:rsidRDefault="00636AE5" w:rsidP="00636AE5">
      <w:pPr>
        <w:numPr>
          <w:ilvl w:val="1"/>
          <w:numId w:val="2"/>
        </w:numPr>
        <w:spacing w:after="120" w:line="240" w:lineRule="auto"/>
        <w:rPr>
          <w:rFonts w:ascii="Arial" w:hAnsi="Arial" w:cs="Arial"/>
        </w:rPr>
      </w:pPr>
      <w:r>
        <w:rPr>
          <w:rFonts w:ascii="Arial" w:hAnsi="Arial" w:cs="Arial"/>
        </w:rPr>
        <w:t>Host Details: Located in the right middle, this section shows host status and addresses.</w:t>
      </w:r>
    </w:p>
    <w:p w:rsidR="00636AE5" w:rsidRDefault="00636AE5" w:rsidP="00636AE5">
      <w:pPr>
        <w:numPr>
          <w:ilvl w:val="1"/>
          <w:numId w:val="2"/>
        </w:numPr>
        <w:spacing w:after="120" w:line="240" w:lineRule="auto"/>
        <w:rPr>
          <w:rFonts w:ascii="Arial" w:hAnsi="Arial" w:cs="Arial"/>
        </w:rPr>
      </w:pPr>
      <w:r>
        <w:rPr>
          <w:rFonts w:ascii="Arial" w:hAnsi="Arial" w:cs="Arial"/>
        </w:rPr>
        <w:t>Scans: Located on the right, this section displays a list of all commands that have been executed.</w:t>
      </w:r>
    </w:p>
    <w:p w:rsidR="00636AE5" w:rsidRDefault="0099719F" w:rsidP="00636AE5">
      <w:pPr>
        <w:spacing w:after="120" w:line="240" w:lineRule="auto"/>
        <w:ind w:left="720"/>
        <w:jc w:val="center"/>
        <w:rPr>
          <w:rFonts w:ascii="Arial" w:hAnsi="Arial" w:cs="Arial"/>
        </w:rPr>
      </w:pPr>
      <w:r w:rsidRPr="0099719F">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15pt;height:257.3pt">
            <v:imagedata r:id="rId7" o:title=""/>
          </v:shape>
        </w:pict>
      </w:r>
    </w:p>
    <w:p w:rsidR="00636AE5" w:rsidRDefault="00636AE5" w:rsidP="00636AE5">
      <w:pPr>
        <w:spacing w:after="120" w:line="240" w:lineRule="auto"/>
        <w:ind w:left="720"/>
        <w:jc w:val="center"/>
        <w:rPr>
          <w:rFonts w:ascii="Arial" w:hAnsi="Arial" w:cs="Arial"/>
        </w:rPr>
      </w:pPr>
      <w:r>
        <w:rPr>
          <w:rFonts w:ascii="Arial" w:hAnsi="Arial" w:cs="Arial"/>
        </w:rPr>
        <w:t>Figure 4-1</w:t>
      </w:r>
    </w:p>
    <w:p w:rsidR="00636AE5" w:rsidRDefault="00636AE5" w:rsidP="00636AE5">
      <w:pPr>
        <w:spacing w:after="120" w:line="240" w:lineRule="auto"/>
        <w:ind w:left="720"/>
        <w:jc w:val="center"/>
        <w:rPr>
          <w:rFonts w:ascii="Arial" w:hAnsi="Arial" w:cs="Arial"/>
        </w:rPr>
      </w:pPr>
    </w:p>
    <w:p w:rsidR="00F53774" w:rsidRDefault="0039324B" w:rsidP="008E6D66">
      <w:pPr>
        <w:numPr>
          <w:ilvl w:val="0"/>
          <w:numId w:val="2"/>
        </w:numPr>
        <w:spacing w:after="120" w:line="240" w:lineRule="auto"/>
        <w:rPr>
          <w:rFonts w:ascii="Arial" w:hAnsi="Arial" w:cs="Arial"/>
        </w:rPr>
      </w:pPr>
      <w:r>
        <w:rPr>
          <w:rFonts w:ascii="Arial" w:hAnsi="Arial" w:cs="Arial"/>
        </w:rPr>
        <w:t xml:space="preserve">On </w:t>
      </w:r>
      <w:r w:rsidR="00B46832">
        <w:rPr>
          <w:rFonts w:ascii="Arial" w:hAnsi="Arial" w:cs="Arial"/>
        </w:rPr>
        <w:t xml:space="preserve">the </w:t>
      </w:r>
      <w:proofErr w:type="spellStart"/>
      <w:r>
        <w:rPr>
          <w:rFonts w:ascii="Arial" w:hAnsi="Arial" w:cs="Arial"/>
        </w:rPr>
        <w:t>Zenmap</w:t>
      </w:r>
      <w:proofErr w:type="spellEnd"/>
      <w:r>
        <w:rPr>
          <w:rFonts w:ascii="Arial" w:hAnsi="Arial" w:cs="Arial"/>
        </w:rPr>
        <w:t xml:space="preserve">, Enter your </w:t>
      </w:r>
      <w:r w:rsidR="008F23B0">
        <w:rPr>
          <w:rFonts w:ascii="Arial" w:hAnsi="Arial" w:cs="Arial"/>
        </w:rPr>
        <w:t>[</w:t>
      </w:r>
      <w:r>
        <w:rPr>
          <w:rFonts w:ascii="Arial" w:hAnsi="Arial" w:cs="Arial"/>
        </w:rPr>
        <w:t>IP</w:t>
      </w:r>
      <w:r w:rsidR="008F23B0">
        <w:rPr>
          <w:rFonts w:ascii="Arial" w:hAnsi="Arial" w:cs="Arial"/>
        </w:rPr>
        <w:t>v4</w:t>
      </w:r>
      <w:r>
        <w:rPr>
          <w:rFonts w:ascii="Arial" w:hAnsi="Arial" w:cs="Arial"/>
        </w:rPr>
        <w:t xml:space="preserve"> address</w:t>
      </w:r>
      <w:r w:rsidR="008F23B0">
        <w:rPr>
          <w:rFonts w:ascii="Arial" w:hAnsi="Arial" w:cs="Arial"/>
        </w:rPr>
        <w:t>]</w:t>
      </w:r>
      <w:r>
        <w:rPr>
          <w:rFonts w:ascii="Arial" w:hAnsi="Arial" w:cs="Arial"/>
        </w:rPr>
        <w:t xml:space="preserve"> into Target field and select “ping scan” from profile. The command line should look like “</w:t>
      </w:r>
      <w:proofErr w:type="spellStart"/>
      <w:r>
        <w:rPr>
          <w:rFonts w:ascii="Arial" w:hAnsi="Arial" w:cs="Arial"/>
        </w:rPr>
        <w:t>nmap</w:t>
      </w:r>
      <w:proofErr w:type="spellEnd"/>
      <w:r>
        <w:rPr>
          <w:rFonts w:ascii="Arial" w:hAnsi="Arial" w:cs="Arial"/>
        </w:rPr>
        <w:t xml:space="preserve"> –</w:t>
      </w:r>
      <w:proofErr w:type="spellStart"/>
      <w:r>
        <w:rPr>
          <w:rFonts w:ascii="Arial" w:hAnsi="Arial" w:cs="Arial"/>
        </w:rPr>
        <w:t>sn</w:t>
      </w:r>
      <w:proofErr w:type="spellEnd"/>
      <w:r>
        <w:rPr>
          <w:rFonts w:ascii="Arial" w:hAnsi="Arial" w:cs="Arial"/>
        </w:rPr>
        <w:t xml:space="preserve"> 192.168.7.</w:t>
      </w:r>
      <w:r w:rsidR="00C25482">
        <w:rPr>
          <w:rFonts w:ascii="Arial" w:hAnsi="Arial" w:cs="Arial"/>
        </w:rPr>
        <w:t>2</w:t>
      </w:r>
      <w:r>
        <w:rPr>
          <w:rFonts w:ascii="Arial" w:hAnsi="Arial" w:cs="Arial"/>
        </w:rPr>
        <w:t xml:space="preserve">” in Figure 4-1. </w:t>
      </w:r>
      <w:r w:rsidR="00C25482">
        <w:rPr>
          <w:rFonts w:ascii="Arial" w:hAnsi="Arial" w:cs="Arial"/>
        </w:rPr>
        <w:t xml:space="preserve">Observe the outputs by clicking on each host. </w:t>
      </w:r>
      <w:r>
        <w:rPr>
          <w:rFonts w:ascii="Arial" w:hAnsi="Arial" w:cs="Arial"/>
        </w:rPr>
        <w:t xml:space="preserve">Observe the output on </w:t>
      </w:r>
      <w:proofErr w:type="spellStart"/>
      <w:r>
        <w:rPr>
          <w:rFonts w:ascii="Arial" w:hAnsi="Arial" w:cs="Arial"/>
        </w:rPr>
        <w:t>Wireshark</w:t>
      </w:r>
      <w:proofErr w:type="spellEnd"/>
      <w:r w:rsidR="00C25482">
        <w:rPr>
          <w:rFonts w:ascii="Arial" w:hAnsi="Arial" w:cs="Arial"/>
        </w:rPr>
        <w:t>, too</w:t>
      </w:r>
      <w:r>
        <w:rPr>
          <w:rFonts w:ascii="Arial" w:hAnsi="Arial" w:cs="Arial"/>
        </w:rPr>
        <w:t>.</w:t>
      </w:r>
      <w:r w:rsidR="00C25482">
        <w:rPr>
          <w:rFonts w:ascii="Arial" w:hAnsi="Arial" w:cs="Arial"/>
        </w:rPr>
        <w:t xml:space="preserve"> </w:t>
      </w:r>
    </w:p>
    <w:p w:rsidR="00D6127F" w:rsidRDefault="00D6127F" w:rsidP="008E6D66">
      <w:pPr>
        <w:numPr>
          <w:ilvl w:val="0"/>
          <w:numId w:val="2"/>
        </w:numPr>
        <w:spacing w:after="120" w:line="240" w:lineRule="auto"/>
        <w:rPr>
          <w:rFonts w:ascii="Arial" w:hAnsi="Arial" w:cs="Arial"/>
        </w:rPr>
      </w:pPr>
      <w:r>
        <w:rPr>
          <w:rFonts w:ascii="Arial" w:hAnsi="Arial" w:cs="Arial"/>
        </w:rPr>
        <w:t xml:space="preserve">On </w:t>
      </w:r>
      <w:r w:rsidR="00B46832">
        <w:rPr>
          <w:rFonts w:ascii="Arial" w:hAnsi="Arial" w:cs="Arial"/>
        </w:rPr>
        <w:t xml:space="preserve">the </w:t>
      </w:r>
      <w:proofErr w:type="spellStart"/>
      <w:r>
        <w:rPr>
          <w:rFonts w:ascii="Arial" w:hAnsi="Arial" w:cs="Arial"/>
        </w:rPr>
        <w:t>Zenmap</w:t>
      </w:r>
      <w:proofErr w:type="spellEnd"/>
      <w:r>
        <w:rPr>
          <w:rFonts w:ascii="Arial" w:hAnsi="Arial" w:cs="Arial"/>
        </w:rPr>
        <w:t xml:space="preserve">, replace </w:t>
      </w:r>
      <w:r w:rsidR="00636AE5">
        <w:rPr>
          <w:rFonts w:ascii="Arial" w:hAnsi="Arial" w:cs="Arial"/>
        </w:rPr>
        <w:t xml:space="preserve">the </w:t>
      </w:r>
      <w:r>
        <w:rPr>
          <w:rFonts w:ascii="Arial" w:hAnsi="Arial" w:cs="Arial"/>
        </w:rPr>
        <w:t xml:space="preserve">last octet of the IP address in the target to * (e.g., 192.168.7.1 to 192.168.7.*). The * at the last octet of the address means to scan every host address on the 192.168.7 network. This scan could take a few seconds. Observe the output from both </w:t>
      </w:r>
      <w:proofErr w:type="spellStart"/>
      <w:r>
        <w:rPr>
          <w:rFonts w:ascii="Arial" w:hAnsi="Arial" w:cs="Arial"/>
        </w:rPr>
        <w:t>WIreshark</w:t>
      </w:r>
      <w:proofErr w:type="spellEnd"/>
      <w:r>
        <w:rPr>
          <w:rFonts w:ascii="Arial" w:hAnsi="Arial" w:cs="Arial"/>
        </w:rPr>
        <w:t xml:space="preserve"> and </w:t>
      </w:r>
      <w:proofErr w:type="spellStart"/>
      <w:r>
        <w:rPr>
          <w:rFonts w:ascii="Arial" w:hAnsi="Arial" w:cs="Arial"/>
        </w:rPr>
        <w:t>Zenmap</w:t>
      </w:r>
      <w:proofErr w:type="spellEnd"/>
      <w:r>
        <w:rPr>
          <w:rFonts w:ascii="Arial" w:hAnsi="Arial" w:cs="Arial"/>
        </w:rPr>
        <w:t>.</w:t>
      </w:r>
    </w:p>
    <w:p w:rsidR="00D6127F" w:rsidRDefault="00D6127F" w:rsidP="00D6127F">
      <w:pPr>
        <w:numPr>
          <w:ilvl w:val="1"/>
          <w:numId w:val="2"/>
        </w:numPr>
        <w:spacing w:after="120" w:line="240" w:lineRule="auto"/>
        <w:rPr>
          <w:rFonts w:ascii="Arial" w:hAnsi="Arial" w:cs="Arial"/>
        </w:rPr>
      </w:pPr>
      <w:r>
        <w:rPr>
          <w:rFonts w:ascii="Arial" w:hAnsi="Arial" w:cs="Arial"/>
        </w:rPr>
        <w:t xml:space="preserve">How many hosts did </w:t>
      </w:r>
      <w:proofErr w:type="spellStart"/>
      <w:r>
        <w:rPr>
          <w:rFonts w:ascii="Arial" w:hAnsi="Arial" w:cs="Arial"/>
        </w:rPr>
        <w:t>Nmap</w:t>
      </w:r>
      <w:proofErr w:type="spellEnd"/>
      <w:r>
        <w:rPr>
          <w:rFonts w:ascii="Arial" w:hAnsi="Arial" w:cs="Arial"/>
        </w:rPr>
        <w:t xml:space="preserve"> find?</w:t>
      </w:r>
    </w:p>
    <w:p w:rsidR="00D6127F" w:rsidRDefault="00D6127F" w:rsidP="00D6127F">
      <w:pPr>
        <w:numPr>
          <w:ilvl w:val="1"/>
          <w:numId w:val="2"/>
        </w:numPr>
        <w:spacing w:after="120" w:line="240" w:lineRule="auto"/>
        <w:rPr>
          <w:rFonts w:ascii="Arial" w:hAnsi="Arial" w:cs="Arial"/>
        </w:rPr>
      </w:pPr>
      <w:r>
        <w:rPr>
          <w:rFonts w:ascii="Arial" w:hAnsi="Arial" w:cs="Arial"/>
        </w:rPr>
        <w:t>Wh</w:t>
      </w:r>
      <w:r w:rsidR="00636AE5">
        <w:rPr>
          <w:rFonts w:ascii="Arial" w:hAnsi="Arial" w:cs="Arial"/>
        </w:rPr>
        <w:t>at are the IP addresses of the</w:t>
      </w:r>
      <w:r>
        <w:rPr>
          <w:rFonts w:ascii="Arial" w:hAnsi="Arial" w:cs="Arial"/>
        </w:rPr>
        <w:t xml:space="preserve"> hosts?</w:t>
      </w:r>
    </w:p>
    <w:p w:rsidR="00D6127F" w:rsidRDefault="00D6127F" w:rsidP="00D6127F">
      <w:pPr>
        <w:numPr>
          <w:ilvl w:val="1"/>
          <w:numId w:val="2"/>
        </w:numPr>
        <w:spacing w:after="120" w:line="240" w:lineRule="auto"/>
        <w:rPr>
          <w:rFonts w:ascii="Arial" w:hAnsi="Arial" w:cs="Arial"/>
        </w:rPr>
      </w:pPr>
      <w:r>
        <w:rPr>
          <w:rFonts w:ascii="Arial" w:hAnsi="Arial" w:cs="Arial"/>
        </w:rPr>
        <w:t>How long did the scan take?</w:t>
      </w:r>
    </w:p>
    <w:p w:rsidR="00F53774" w:rsidRDefault="00A4730A" w:rsidP="008E6D66">
      <w:pPr>
        <w:numPr>
          <w:ilvl w:val="0"/>
          <w:numId w:val="2"/>
        </w:numPr>
        <w:spacing w:after="120" w:line="240" w:lineRule="auto"/>
        <w:rPr>
          <w:rFonts w:ascii="Arial" w:hAnsi="Arial" w:cs="Arial"/>
        </w:rPr>
      </w:pPr>
      <w:r>
        <w:rPr>
          <w:rFonts w:ascii="Arial" w:hAnsi="Arial" w:cs="Arial"/>
        </w:rPr>
        <w:t xml:space="preserve">Click on the </w:t>
      </w:r>
      <w:proofErr w:type="spellStart"/>
      <w:r>
        <w:rPr>
          <w:rFonts w:ascii="Arial" w:hAnsi="Arial" w:cs="Arial"/>
        </w:rPr>
        <w:t>Wireshark</w:t>
      </w:r>
      <w:proofErr w:type="spellEnd"/>
      <w:r>
        <w:rPr>
          <w:rFonts w:ascii="Arial" w:hAnsi="Arial" w:cs="Arial"/>
        </w:rPr>
        <w:t xml:space="preserve"> Capture screen and click Stop. Identify the qualities of the ping sweep signature by observing the output</w:t>
      </w:r>
    </w:p>
    <w:p w:rsidR="009F11DC" w:rsidRDefault="00A4730A" w:rsidP="009F11DC">
      <w:pPr>
        <w:numPr>
          <w:ilvl w:val="1"/>
          <w:numId w:val="2"/>
        </w:numPr>
        <w:spacing w:after="120" w:line="240" w:lineRule="auto"/>
        <w:rPr>
          <w:rFonts w:ascii="Arial" w:hAnsi="Arial" w:cs="Arial"/>
        </w:rPr>
      </w:pPr>
      <w:r>
        <w:rPr>
          <w:rFonts w:ascii="Arial" w:hAnsi="Arial" w:cs="Arial"/>
        </w:rPr>
        <w:t>Why are there so many ARP broadcasts</w:t>
      </w:r>
      <w:r w:rsidR="009F11DC">
        <w:rPr>
          <w:rFonts w:ascii="Arial" w:hAnsi="Arial" w:cs="Arial"/>
        </w:rPr>
        <w:t>?</w:t>
      </w:r>
    </w:p>
    <w:p w:rsidR="009F11DC" w:rsidRDefault="00A4730A" w:rsidP="009F11DC">
      <w:pPr>
        <w:numPr>
          <w:ilvl w:val="1"/>
          <w:numId w:val="2"/>
        </w:numPr>
        <w:spacing w:after="120" w:line="240" w:lineRule="auto"/>
        <w:rPr>
          <w:rFonts w:ascii="Arial" w:hAnsi="Arial" w:cs="Arial"/>
        </w:rPr>
      </w:pPr>
      <w:r>
        <w:rPr>
          <w:rFonts w:ascii="Arial" w:hAnsi="Arial" w:cs="Arial"/>
        </w:rPr>
        <w:t>What can you tell about the timing between broadcasts?</w:t>
      </w:r>
    </w:p>
    <w:p w:rsidR="009F11DC" w:rsidRDefault="00A4730A" w:rsidP="009F11DC">
      <w:pPr>
        <w:numPr>
          <w:ilvl w:val="1"/>
          <w:numId w:val="2"/>
        </w:numPr>
        <w:spacing w:after="120" w:line="240" w:lineRule="auto"/>
        <w:rPr>
          <w:rFonts w:ascii="Arial" w:hAnsi="Arial" w:cs="Arial"/>
        </w:rPr>
      </w:pPr>
      <w:r>
        <w:rPr>
          <w:rFonts w:ascii="Arial" w:hAnsi="Arial" w:cs="Arial"/>
        </w:rPr>
        <w:lastRenderedPageBreak/>
        <w:t>What do you notice about the source addresses?</w:t>
      </w:r>
    </w:p>
    <w:p w:rsidR="00A4730A" w:rsidRDefault="00A4730A" w:rsidP="009F11DC">
      <w:pPr>
        <w:numPr>
          <w:ilvl w:val="1"/>
          <w:numId w:val="2"/>
        </w:numPr>
        <w:spacing w:after="120" w:line="240" w:lineRule="auto"/>
        <w:rPr>
          <w:rFonts w:ascii="Arial" w:hAnsi="Arial" w:cs="Arial"/>
        </w:rPr>
      </w:pPr>
      <w:r>
        <w:rPr>
          <w:rFonts w:ascii="Arial" w:hAnsi="Arial" w:cs="Arial"/>
        </w:rPr>
        <w:t>What do you notice about the broadcast addresses?</w:t>
      </w:r>
    </w:p>
    <w:p w:rsidR="008E6D66" w:rsidRDefault="00A4730A" w:rsidP="008E6D66">
      <w:pPr>
        <w:numPr>
          <w:ilvl w:val="0"/>
          <w:numId w:val="2"/>
        </w:numPr>
        <w:spacing w:after="120" w:line="240" w:lineRule="auto"/>
        <w:rPr>
          <w:rFonts w:ascii="Arial" w:hAnsi="Arial" w:cs="Arial"/>
        </w:rPr>
      </w:pPr>
      <w:r>
        <w:rPr>
          <w:rFonts w:ascii="Arial" w:hAnsi="Arial" w:cs="Arial"/>
        </w:rPr>
        <w:t xml:space="preserve">Click on the </w:t>
      </w:r>
      <w:proofErr w:type="spellStart"/>
      <w:r>
        <w:rPr>
          <w:rFonts w:ascii="Arial" w:hAnsi="Arial" w:cs="Arial"/>
        </w:rPr>
        <w:t>Wireshark</w:t>
      </w:r>
      <w:proofErr w:type="spellEnd"/>
      <w:r>
        <w:rPr>
          <w:rFonts w:ascii="Arial" w:hAnsi="Arial" w:cs="Arial"/>
        </w:rPr>
        <w:t xml:space="preserve"> Capture screen and click Start</w:t>
      </w:r>
      <w:r w:rsidR="008E6D66">
        <w:rPr>
          <w:rFonts w:ascii="Arial" w:hAnsi="Arial" w:cs="Arial"/>
        </w:rPr>
        <w:t>.</w:t>
      </w:r>
      <w:r>
        <w:rPr>
          <w:rFonts w:ascii="Arial" w:hAnsi="Arial" w:cs="Arial"/>
        </w:rPr>
        <w:t xml:space="preserve"> Click on Continue without Saving.</w:t>
      </w:r>
      <w:r w:rsidR="008F23B0">
        <w:rPr>
          <w:rFonts w:ascii="Arial" w:hAnsi="Arial" w:cs="Arial"/>
        </w:rPr>
        <w:t xml:space="preserve"> On </w:t>
      </w:r>
      <w:proofErr w:type="spellStart"/>
      <w:r w:rsidR="008F23B0">
        <w:rPr>
          <w:rFonts w:ascii="Arial" w:hAnsi="Arial" w:cs="Arial"/>
        </w:rPr>
        <w:t>Zenmap</w:t>
      </w:r>
      <w:proofErr w:type="spellEnd"/>
      <w:r w:rsidR="008F23B0">
        <w:rPr>
          <w:rFonts w:ascii="Arial" w:hAnsi="Arial" w:cs="Arial"/>
        </w:rPr>
        <w:t xml:space="preserve">, At the Command line, type </w:t>
      </w:r>
      <w:proofErr w:type="spellStart"/>
      <w:r w:rsidR="008F23B0">
        <w:rPr>
          <w:rFonts w:ascii="Arial" w:hAnsi="Arial" w:cs="Arial"/>
        </w:rPr>
        <w:t>nmap</w:t>
      </w:r>
      <w:proofErr w:type="spellEnd"/>
      <w:r w:rsidR="008F23B0">
        <w:rPr>
          <w:rFonts w:ascii="Arial" w:hAnsi="Arial" w:cs="Arial"/>
        </w:rPr>
        <w:t xml:space="preserve"> –</w:t>
      </w:r>
      <w:proofErr w:type="spellStart"/>
      <w:r w:rsidR="008F23B0">
        <w:rPr>
          <w:rFonts w:ascii="Arial" w:hAnsi="Arial" w:cs="Arial"/>
        </w:rPr>
        <w:t>sT</w:t>
      </w:r>
      <w:proofErr w:type="spellEnd"/>
      <w:r w:rsidR="008F23B0">
        <w:rPr>
          <w:rFonts w:ascii="Arial" w:hAnsi="Arial" w:cs="Arial"/>
        </w:rPr>
        <w:t xml:space="preserve"> [IPv4 address</w:t>
      </w:r>
      <w:r w:rsidR="0015387A">
        <w:rPr>
          <w:rFonts w:ascii="Arial" w:hAnsi="Arial" w:cs="Arial"/>
        </w:rPr>
        <w:t xml:space="preserve"> of the gateway</w:t>
      </w:r>
      <w:r w:rsidR="008F23B0">
        <w:rPr>
          <w:rFonts w:ascii="Arial" w:hAnsi="Arial" w:cs="Arial"/>
        </w:rPr>
        <w:t>] and click on Scan. The –</w:t>
      </w:r>
      <w:proofErr w:type="spellStart"/>
      <w:r w:rsidR="008F23B0">
        <w:rPr>
          <w:rFonts w:ascii="Arial" w:hAnsi="Arial" w:cs="Arial"/>
        </w:rPr>
        <w:t>sT</w:t>
      </w:r>
      <w:proofErr w:type="spellEnd"/>
      <w:r w:rsidR="008F23B0">
        <w:rPr>
          <w:rFonts w:ascii="Arial" w:hAnsi="Arial" w:cs="Arial"/>
        </w:rPr>
        <w:t xml:space="preserve"> option tells </w:t>
      </w:r>
      <w:proofErr w:type="spellStart"/>
      <w:r w:rsidR="008F23B0">
        <w:rPr>
          <w:rFonts w:ascii="Arial" w:hAnsi="Arial" w:cs="Arial"/>
        </w:rPr>
        <w:t>Nmap</w:t>
      </w:r>
      <w:proofErr w:type="spellEnd"/>
      <w:r w:rsidR="008F23B0">
        <w:rPr>
          <w:rFonts w:ascii="Arial" w:hAnsi="Arial" w:cs="Arial"/>
        </w:rPr>
        <w:t xml:space="preserve"> to perform a TCP port scan. This is a full connection scan which may take a few minutes to scan all 65536 ports. Observe the output:</w:t>
      </w:r>
    </w:p>
    <w:p w:rsidR="000732F2" w:rsidRDefault="008F23B0" w:rsidP="000732F2">
      <w:pPr>
        <w:numPr>
          <w:ilvl w:val="1"/>
          <w:numId w:val="2"/>
        </w:numPr>
        <w:spacing w:after="120" w:line="240" w:lineRule="auto"/>
        <w:rPr>
          <w:rFonts w:ascii="Arial" w:hAnsi="Arial" w:cs="Arial"/>
        </w:rPr>
      </w:pPr>
      <w:r>
        <w:rPr>
          <w:rFonts w:ascii="Arial" w:hAnsi="Arial" w:cs="Arial"/>
        </w:rPr>
        <w:t>How many ports did it find</w:t>
      </w:r>
      <w:r w:rsidR="000732F2">
        <w:rPr>
          <w:rFonts w:ascii="Arial" w:hAnsi="Arial" w:cs="Arial"/>
        </w:rPr>
        <w:t>?</w:t>
      </w:r>
    </w:p>
    <w:p w:rsidR="000732F2" w:rsidRDefault="008F23B0" w:rsidP="000732F2">
      <w:pPr>
        <w:numPr>
          <w:ilvl w:val="1"/>
          <w:numId w:val="2"/>
        </w:numPr>
        <w:spacing w:after="120" w:line="240" w:lineRule="auto"/>
        <w:rPr>
          <w:rFonts w:ascii="Arial" w:hAnsi="Arial" w:cs="Arial"/>
        </w:rPr>
      </w:pPr>
      <w:r>
        <w:rPr>
          <w:rFonts w:ascii="Arial" w:hAnsi="Arial" w:cs="Arial"/>
        </w:rPr>
        <w:t>How long did the scan take</w:t>
      </w:r>
      <w:r w:rsidR="000732F2">
        <w:rPr>
          <w:rFonts w:ascii="Arial" w:hAnsi="Arial" w:cs="Arial"/>
        </w:rPr>
        <w:t>?</w:t>
      </w:r>
    </w:p>
    <w:p w:rsidR="008E6D66" w:rsidRDefault="00C25482" w:rsidP="008E6D66">
      <w:pPr>
        <w:numPr>
          <w:ilvl w:val="0"/>
          <w:numId w:val="2"/>
        </w:numPr>
        <w:spacing w:after="120" w:line="240" w:lineRule="auto"/>
        <w:rPr>
          <w:rFonts w:ascii="Arial" w:hAnsi="Arial" w:cs="Arial"/>
        </w:rPr>
      </w:pPr>
      <w:r>
        <w:rPr>
          <w:rFonts w:ascii="Arial" w:hAnsi="Arial" w:cs="Arial"/>
        </w:rPr>
        <w:t xml:space="preserve">Click on the </w:t>
      </w:r>
      <w:proofErr w:type="spellStart"/>
      <w:r>
        <w:rPr>
          <w:rFonts w:ascii="Arial" w:hAnsi="Arial" w:cs="Arial"/>
        </w:rPr>
        <w:t>Wireshark</w:t>
      </w:r>
      <w:proofErr w:type="spellEnd"/>
      <w:r>
        <w:rPr>
          <w:rFonts w:ascii="Arial" w:hAnsi="Arial" w:cs="Arial"/>
        </w:rPr>
        <w:t xml:space="preserve"> Capture screen and click Stop. Observe the output. How many packets did </w:t>
      </w:r>
      <w:proofErr w:type="spellStart"/>
      <w:r>
        <w:rPr>
          <w:rFonts w:ascii="Arial" w:hAnsi="Arial" w:cs="Arial"/>
        </w:rPr>
        <w:t>Wireshark</w:t>
      </w:r>
      <w:proofErr w:type="spellEnd"/>
      <w:r>
        <w:rPr>
          <w:rFonts w:ascii="Arial" w:hAnsi="Arial" w:cs="Arial"/>
        </w:rPr>
        <w:t xml:space="preserve"> capture?</w:t>
      </w:r>
    </w:p>
    <w:p w:rsidR="007817AA" w:rsidRDefault="00C25482" w:rsidP="007817AA">
      <w:pPr>
        <w:spacing w:after="120" w:line="240" w:lineRule="auto"/>
        <w:ind w:left="720"/>
        <w:rPr>
          <w:rFonts w:ascii="Arial" w:hAnsi="Arial" w:cs="Arial"/>
        </w:rPr>
      </w:pPr>
      <w:r>
        <w:rPr>
          <w:rFonts w:ascii="Arial" w:hAnsi="Arial" w:cs="Arial"/>
        </w:rPr>
        <w:t>Look at the signature of the scan and notice that there are many SYN packets sent from</w:t>
      </w:r>
      <w:r w:rsidR="0015387A">
        <w:rPr>
          <w:rFonts w:ascii="Arial" w:hAnsi="Arial" w:cs="Arial"/>
        </w:rPr>
        <w:t xml:space="preserve"> your</w:t>
      </w:r>
      <w:r>
        <w:rPr>
          <w:rFonts w:ascii="Arial" w:hAnsi="Arial" w:cs="Arial"/>
        </w:rPr>
        <w:t xml:space="preserve"> </w:t>
      </w:r>
      <w:r w:rsidR="0015387A">
        <w:rPr>
          <w:rFonts w:ascii="Arial" w:hAnsi="Arial" w:cs="Arial"/>
        </w:rPr>
        <w:t>[IPv4] address and many RST/ACK packets being sent back. RST/ACK is the response for a request to connect to a port that is not open.</w:t>
      </w:r>
      <w:r w:rsidR="00AF6DC2">
        <w:rPr>
          <w:rFonts w:ascii="Arial" w:hAnsi="Arial" w:cs="Arial"/>
        </w:rPr>
        <w:t xml:space="preserve"> The last four </w:t>
      </w:r>
    </w:p>
    <w:p w:rsidR="000A5D9D" w:rsidRDefault="007817AA" w:rsidP="008E6D66">
      <w:pPr>
        <w:numPr>
          <w:ilvl w:val="0"/>
          <w:numId w:val="2"/>
        </w:numPr>
        <w:spacing w:after="120" w:line="240" w:lineRule="auto"/>
        <w:rPr>
          <w:rFonts w:ascii="Arial" w:hAnsi="Arial" w:cs="Arial"/>
        </w:rPr>
      </w:pPr>
      <w:r>
        <w:rPr>
          <w:rFonts w:ascii="Arial" w:hAnsi="Arial" w:cs="Arial"/>
        </w:rPr>
        <w:t xml:space="preserve">If you look at the output from the </w:t>
      </w:r>
      <w:proofErr w:type="spellStart"/>
      <w:r>
        <w:rPr>
          <w:rFonts w:ascii="Arial" w:hAnsi="Arial" w:cs="Arial"/>
        </w:rPr>
        <w:t>Nmap</w:t>
      </w:r>
      <w:proofErr w:type="spellEnd"/>
      <w:r>
        <w:rPr>
          <w:rFonts w:ascii="Arial" w:hAnsi="Arial" w:cs="Arial"/>
        </w:rPr>
        <w:t xml:space="preserve"> scan, you know that port 80, the HTTP service port, is open. To find those particular packets </w:t>
      </w:r>
      <w:r w:rsidR="00B46832">
        <w:rPr>
          <w:rFonts w:ascii="Arial" w:hAnsi="Arial" w:cs="Arial"/>
        </w:rPr>
        <w:t>o</w:t>
      </w:r>
      <w:r>
        <w:rPr>
          <w:rFonts w:ascii="Arial" w:hAnsi="Arial" w:cs="Arial"/>
        </w:rPr>
        <w:t xml:space="preserve">n the </w:t>
      </w:r>
      <w:proofErr w:type="spellStart"/>
      <w:r>
        <w:rPr>
          <w:rFonts w:ascii="Arial" w:hAnsi="Arial" w:cs="Arial"/>
        </w:rPr>
        <w:t>Wireshark</w:t>
      </w:r>
      <w:proofErr w:type="spellEnd"/>
      <w:r>
        <w:rPr>
          <w:rFonts w:ascii="Arial" w:hAnsi="Arial" w:cs="Arial"/>
        </w:rPr>
        <w:t xml:space="preserve">, you will need to filter out the unwanted traffic. In the Filter box, </w:t>
      </w:r>
      <w:r w:rsidR="00B46832" w:rsidRPr="00B46832">
        <w:rPr>
          <w:rFonts w:ascii="Arial" w:hAnsi="Arial" w:cs="Arial"/>
        </w:rPr>
        <w:t>type</w:t>
      </w:r>
      <w:r w:rsidRPr="007817AA">
        <w:rPr>
          <w:rFonts w:ascii="Arial" w:hAnsi="Arial" w:cs="Arial"/>
          <w:b/>
        </w:rPr>
        <w:t xml:space="preserve"> </w:t>
      </w:r>
      <w:proofErr w:type="spellStart"/>
      <w:r w:rsidRPr="007817AA">
        <w:rPr>
          <w:rFonts w:ascii="Arial" w:hAnsi="Arial" w:cs="Arial"/>
          <w:b/>
        </w:rPr>
        <w:t>tcp.port</w:t>
      </w:r>
      <w:proofErr w:type="spellEnd"/>
      <w:r w:rsidRPr="00B46832">
        <w:rPr>
          <w:rFonts w:ascii="Arial" w:hAnsi="Arial" w:cs="Arial"/>
          <w:b/>
        </w:rPr>
        <w:t>==80</w:t>
      </w:r>
      <w:r>
        <w:rPr>
          <w:rFonts w:ascii="Arial" w:hAnsi="Arial" w:cs="Arial"/>
        </w:rPr>
        <w:t xml:space="preserve"> and </w:t>
      </w:r>
      <w:proofErr w:type="gramStart"/>
      <w:r>
        <w:rPr>
          <w:rFonts w:ascii="Arial" w:hAnsi="Arial" w:cs="Arial"/>
        </w:rPr>
        <w:t>press</w:t>
      </w:r>
      <w:proofErr w:type="gramEnd"/>
      <w:r>
        <w:rPr>
          <w:rFonts w:ascii="Arial" w:hAnsi="Arial" w:cs="Arial"/>
        </w:rPr>
        <w:t xml:space="preserve"> Enter.</w:t>
      </w:r>
    </w:p>
    <w:p w:rsidR="00C45B47" w:rsidRDefault="00C45B47" w:rsidP="00C45B47">
      <w:pPr>
        <w:spacing w:after="120" w:line="240" w:lineRule="auto"/>
        <w:ind w:left="720"/>
        <w:rPr>
          <w:rFonts w:ascii="Arial" w:hAnsi="Arial" w:cs="Arial"/>
        </w:rPr>
      </w:pPr>
      <w:r>
        <w:rPr>
          <w:rFonts w:ascii="Arial" w:hAnsi="Arial" w:cs="Arial"/>
        </w:rPr>
        <w:t xml:space="preserve">Look at the SYN, SYN/ACK, and ACK packets captured. A three-way handshake was completed so that the post could be established as open. </w:t>
      </w:r>
      <w:r w:rsidR="00AF6DC2">
        <w:rPr>
          <w:rFonts w:ascii="Arial" w:hAnsi="Arial" w:cs="Arial"/>
        </w:rPr>
        <w:t xml:space="preserve"> The last packet is</w:t>
      </w:r>
      <w:r w:rsidR="002646B9">
        <w:rPr>
          <w:rFonts w:ascii="Arial" w:hAnsi="Arial" w:cs="Arial"/>
        </w:rPr>
        <w:t xml:space="preserve"> and RST sent by the scanning computer.</w:t>
      </w:r>
    </w:p>
    <w:p w:rsidR="000A5D9D" w:rsidRDefault="00B46832" w:rsidP="008E6D66">
      <w:pPr>
        <w:numPr>
          <w:ilvl w:val="0"/>
          <w:numId w:val="2"/>
        </w:numPr>
        <w:spacing w:after="120" w:line="240" w:lineRule="auto"/>
        <w:rPr>
          <w:rFonts w:ascii="Arial" w:hAnsi="Arial" w:cs="Arial"/>
        </w:rPr>
      </w:pPr>
      <w:r>
        <w:rPr>
          <w:rFonts w:ascii="Arial" w:hAnsi="Arial" w:cs="Arial"/>
        </w:rPr>
        <w:t xml:space="preserve">Click Clear to the right of the Filter box on the </w:t>
      </w:r>
      <w:proofErr w:type="spellStart"/>
      <w:r>
        <w:rPr>
          <w:rFonts w:ascii="Arial" w:hAnsi="Arial" w:cs="Arial"/>
        </w:rPr>
        <w:t>Wireshark</w:t>
      </w:r>
      <w:proofErr w:type="spellEnd"/>
      <w:r>
        <w:rPr>
          <w:rFonts w:ascii="Arial" w:hAnsi="Arial" w:cs="Arial"/>
        </w:rPr>
        <w:t xml:space="preserve">. </w:t>
      </w:r>
      <w:r w:rsidR="00C45B47">
        <w:rPr>
          <w:rFonts w:ascii="Arial" w:hAnsi="Arial" w:cs="Arial"/>
        </w:rPr>
        <w:t xml:space="preserve">Click on the </w:t>
      </w:r>
      <w:proofErr w:type="spellStart"/>
      <w:r w:rsidR="00C45B47">
        <w:rPr>
          <w:rFonts w:ascii="Arial" w:hAnsi="Arial" w:cs="Arial"/>
        </w:rPr>
        <w:t>Wireshark</w:t>
      </w:r>
      <w:proofErr w:type="spellEnd"/>
      <w:r w:rsidR="00C45B47">
        <w:rPr>
          <w:rFonts w:ascii="Arial" w:hAnsi="Arial" w:cs="Arial"/>
        </w:rPr>
        <w:t xml:space="preserve"> Capture screen and click Start. Click on Continue without Saving.</w:t>
      </w:r>
    </w:p>
    <w:p w:rsidR="001072C3" w:rsidRDefault="00B46832" w:rsidP="008E6D66">
      <w:pPr>
        <w:numPr>
          <w:ilvl w:val="0"/>
          <w:numId w:val="2"/>
        </w:numPr>
        <w:spacing w:after="120" w:line="240" w:lineRule="auto"/>
        <w:rPr>
          <w:rFonts w:ascii="Arial" w:hAnsi="Arial" w:cs="Arial"/>
        </w:rPr>
      </w:pPr>
      <w:r>
        <w:rPr>
          <w:rFonts w:ascii="Arial" w:hAnsi="Arial" w:cs="Arial"/>
        </w:rPr>
        <w:t xml:space="preserve">On </w:t>
      </w:r>
      <w:proofErr w:type="spellStart"/>
      <w:r>
        <w:rPr>
          <w:rFonts w:ascii="Arial" w:hAnsi="Arial" w:cs="Arial"/>
        </w:rPr>
        <w:t>Zenmap</w:t>
      </w:r>
      <w:proofErr w:type="spellEnd"/>
      <w:r>
        <w:rPr>
          <w:rFonts w:ascii="Arial" w:hAnsi="Arial" w:cs="Arial"/>
        </w:rPr>
        <w:t xml:space="preserve">, At the Command line, type </w:t>
      </w:r>
      <w:proofErr w:type="spellStart"/>
      <w:r>
        <w:rPr>
          <w:rFonts w:ascii="Arial" w:hAnsi="Arial" w:cs="Arial"/>
        </w:rPr>
        <w:t>nmap</w:t>
      </w:r>
      <w:proofErr w:type="spellEnd"/>
      <w:r>
        <w:rPr>
          <w:rFonts w:ascii="Arial" w:hAnsi="Arial" w:cs="Arial"/>
        </w:rPr>
        <w:t xml:space="preserve"> –</w:t>
      </w:r>
      <w:proofErr w:type="spellStart"/>
      <w:r>
        <w:rPr>
          <w:rFonts w:ascii="Arial" w:hAnsi="Arial" w:cs="Arial"/>
        </w:rPr>
        <w:t>sS</w:t>
      </w:r>
      <w:proofErr w:type="spellEnd"/>
      <w:r>
        <w:rPr>
          <w:rFonts w:ascii="Arial" w:hAnsi="Arial" w:cs="Arial"/>
        </w:rPr>
        <w:t xml:space="preserve"> [IPv4 address of the gateway] and click on Scan. The –</w:t>
      </w:r>
      <w:proofErr w:type="spellStart"/>
      <w:r>
        <w:rPr>
          <w:rFonts w:ascii="Arial" w:hAnsi="Arial" w:cs="Arial"/>
        </w:rPr>
        <w:t>sS</w:t>
      </w:r>
      <w:proofErr w:type="spellEnd"/>
      <w:r>
        <w:rPr>
          <w:rFonts w:ascii="Arial" w:hAnsi="Arial" w:cs="Arial"/>
        </w:rPr>
        <w:t xml:space="preserve"> option tells </w:t>
      </w:r>
      <w:proofErr w:type="spellStart"/>
      <w:r>
        <w:rPr>
          <w:rFonts w:ascii="Arial" w:hAnsi="Arial" w:cs="Arial"/>
        </w:rPr>
        <w:t>Nmap</w:t>
      </w:r>
      <w:proofErr w:type="spellEnd"/>
      <w:r>
        <w:rPr>
          <w:rFonts w:ascii="Arial" w:hAnsi="Arial" w:cs="Arial"/>
        </w:rPr>
        <w:t xml:space="preserve"> to perform a TCP SYN stealth port scan</w:t>
      </w:r>
      <w:r w:rsidR="001072C3">
        <w:rPr>
          <w:rFonts w:ascii="Arial" w:hAnsi="Arial" w:cs="Arial"/>
        </w:rPr>
        <w:t>.</w:t>
      </w:r>
      <w:r w:rsidR="00633A8C">
        <w:rPr>
          <w:rFonts w:ascii="Arial" w:hAnsi="Arial" w:cs="Arial"/>
        </w:rPr>
        <w:t xml:space="preserve"> You must have administrative rights to perform such scan. Observe the output.</w:t>
      </w:r>
    </w:p>
    <w:p w:rsidR="00633A8C" w:rsidRDefault="00633A8C" w:rsidP="00633A8C">
      <w:pPr>
        <w:numPr>
          <w:ilvl w:val="1"/>
          <w:numId w:val="2"/>
        </w:numPr>
        <w:spacing w:after="120" w:line="240" w:lineRule="auto"/>
        <w:rPr>
          <w:rFonts w:ascii="Arial" w:hAnsi="Arial" w:cs="Arial"/>
        </w:rPr>
      </w:pPr>
      <w:r>
        <w:rPr>
          <w:rFonts w:ascii="Arial" w:hAnsi="Arial" w:cs="Arial"/>
        </w:rPr>
        <w:t>How many ports did it find? Compare this value to the one found with a TCP scan.</w:t>
      </w:r>
    </w:p>
    <w:p w:rsidR="00633A8C" w:rsidRPr="00633A8C" w:rsidRDefault="00633A8C" w:rsidP="00633A8C">
      <w:pPr>
        <w:numPr>
          <w:ilvl w:val="1"/>
          <w:numId w:val="2"/>
        </w:numPr>
        <w:spacing w:after="120" w:line="240" w:lineRule="auto"/>
        <w:rPr>
          <w:rFonts w:ascii="Arial" w:hAnsi="Arial" w:cs="Arial"/>
        </w:rPr>
      </w:pPr>
      <w:r>
        <w:rPr>
          <w:rFonts w:ascii="Arial" w:hAnsi="Arial" w:cs="Arial"/>
        </w:rPr>
        <w:t>How long did the scan take?</w:t>
      </w:r>
      <w:r w:rsidRPr="00633A8C">
        <w:rPr>
          <w:rFonts w:ascii="Arial" w:hAnsi="Arial" w:cs="Arial"/>
        </w:rPr>
        <w:t xml:space="preserve"> </w:t>
      </w:r>
      <w:r>
        <w:rPr>
          <w:rFonts w:ascii="Arial" w:hAnsi="Arial" w:cs="Arial"/>
        </w:rPr>
        <w:t>Compare this value to the one found with a TCP scan.</w:t>
      </w:r>
    </w:p>
    <w:p w:rsidR="001072C3" w:rsidRDefault="00633A8C" w:rsidP="008E6D66">
      <w:pPr>
        <w:numPr>
          <w:ilvl w:val="0"/>
          <w:numId w:val="2"/>
        </w:numPr>
        <w:spacing w:after="120" w:line="240" w:lineRule="auto"/>
        <w:rPr>
          <w:rFonts w:ascii="Arial" w:hAnsi="Arial" w:cs="Arial"/>
        </w:rPr>
      </w:pPr>
      <w:r>
        <w:rPr>
          <w:rFonts w:ascii="Arial" w:hAnsi="Arial" w:cs="Arial"/>
        </w:rPr>
        <w:t xml:space="preserve">Click on the </w:t>
      </w:r>
      <w:proofErr w:type="spellStart"/>
      <w:r>
        <w:rPr>
          <w:rFonts w:ascii="Arial" w:hAnsi="Arial" w:cs="Arial"/>
        </w:rPr>
        <w:t>Wireshark</w:t>
      </w:r>
      <w:proofErr w:type="spellEnd"/>
      <w:r>
        <w:rPr>
          <w:rFonts w:ascii="Arial" w:hAnsi="Arial" w:cs="Arial"/>
        </w:rPr>
        <w:t xml:space="preserve"> Capture screen and click Stop. Observe the output. How many packets did </w:t>
      </w:r>
      <w:proofErr w:type="spellStart"/>
      <w:r>
        <w:rPr>
          <w:rFonts w:ascii="Arial" w:hAnsi="Arial" w:cs="Arial"/>
        </w:rPr>
        <w:t>Wireshark</w:t>
      </w:r>
      <w:proofErr w:type="spellEnd"/>
      <w:r>
        <w:rPr>
          <w:rFonts w:ascii="Arial" w:hAnsi="Arial" w:cs="Arial"/>
        </w:rPr>
        <w:t xml:space="preserve"> capture?</w:t>
      </w:r>
    </w:p>
    <w:p w:rsidR="001072C3" w:rsidRDefault="00AF6DC2" w:rsidP="008E6D66">
      <w:pPr>
        <w:numPr>
          <w:ilvl w:val="0"/>
          <w:numId w:val="2"/>
        </w:numPr>
        <w:spacing w:after="120" w:line="240" w:lineRule="auto"/>
        <w:rPr>
          <w:rFonts w:ascii="Arial" w:hAnsi="Arial" w:cs="Arial"/>
        </w:rPr>
      </w:pPr>
      <w:r>
        <w:rPr>
          <w:rFonts w:ascii="Arial" w:hAnsi="Arial" w:cs="Arial"/>
        </w:rPr>
        <w:t xml:space="preserve">In the Filter box, </w:t>
      </w:r>
      <w:r w:rsidRPr="00B46832">
        <w:rPr>
          <w:rFonts w:ascii="Arial" w:hAnsi="Arial" w:cs="Arial"/>
        </w:rPr>
        <w:t>type</w:t>
      </w:r>
      <w:r w:rsidRPr="007817AA">
        <w:rPr>
          <w:rFonts w:ascii="Arial" w:hAnsi="Arial" w:cs="Arial"/>
          <w:b/>
        </w:rPr>
        <w:t xml:space="preserve"> </w:t>
      </w:r>
      <w:proofErr w:type="spellStart"/>
      <w:r w:rsidRPr="007817AA">
        <w:rPr>
          <w:rFonts w:ascii="Arial" w:hAnsi="Arial" w:cs="Arial"/>
          <w:b/>
        </w:rPr>
        <w:t>tcp.port</w:t>
      </w:r>
      <w:proofErr w:type="spellEnd"/>
      <w:r w:rsidRPr="00B46832">
        <w:rPr>
          <w:rFonts w:ascii="Arial" w:hAnsi="Arial" w:cs="Arial"/>
          <w:b/>
        </w:rPr>
        <w:t>==80</w:t>
      </w:r>
      <w:r>
        <w:rPr>
          <w:rFonts w:ascii="Arial" w:hAnsi="Arial" w:cs="Arial"/>
        </w:rPr>
        <w:t xml:space="preserve"> and </w:t>
      </w:r>
      <w:proofErr w:type="gramStart"/>
      <w:r>
        <w:rPr>
          <w:rFonts w:ascii="Arial" w:hAnsi="Arial" w:cs="Arial"/>
        </w:rPr>
        <w:t>press</w:t>
      </w:r>
      <w:proofErr w:type="gramEnd"/>
      <w:r>
        <w:rPr>
          <w:rFonts w:ascii="Arial" w:hAnsi="Arial" w:cs="Arial"/>
        </w:rPr>
        <w:t xml:space="preserve"> Enter. Notice the three-way handshake is not completed. The SYN packet is sent and the SYN/ACK is returned, but instead of sending </w:t>
      </w:r>
      <w:proofErr w:type="spellStart"/>
      <w:r>
        <w:rPr>
          <w:rFonts w:ascii="Arial" w:hAnsi="Arial" w:cs="Arial"/>
        </w:rPr>
        <w:t>ack</w:t>
      </w:r>
      <w:proofErr w:type="spellEnd"/>
      <w:r>
        <w:rPr>
          <w:rFonts w:ascii="Arial" w:hAnsi="Arial" w:cs="Arial"/>
        </w:rPr>
        <w:t xml:space="preserve"> an ACK, the scanning computer sends an RST.</w:t>
      </w:r>
    </w:p>
    <w:p w:rsidR="007A2F6C" w:rsidRDefault="002646B9" w:rsidP="008E2634">
      <w:pPr>
        <w:numPr>
          <w:ilvl w:val="0"/>
          <w:numId w:val="2"/>
        </w:numPr>
        <w:spacing w:after="120" w:line="240" w:lineRule="auto"/>
        <w:rPr>
          <w:rFonts w:ascii="Arial" w:hAnsi="Arial" w:cs="Arial"/>
        </w:rPr>
      </w:pPr>
      <w:r>
        <w:rPr>
          <w:rFonts w:ascii="Arial" w:hAnsi="Arial" w:cs="Arial"/>
        </w:rPr>
        <w:t xml:space="preserve">On </w:t>
      </w:r>
      <w:proofErr w:type="spellStart"/>
      <w:r>
        <w:rPr>
          <w:rFonts w:ascii="Arial" w:hAnsi="Arial" w:cs="Arial"/>
        </w:rPr>
        <w:t>Zenmap</w:t>
      </w:r>
      <w:proofErr w:type="spellEnd"/>
      <w:r>
        <w:rPr>
          <w:rFonts w:ascii="Arial" w:hAnsi="Arial" w:cs="Arial"/>
        </w:rPr>
        <w:t xml:space="preserve">, At the Command line, type </w:t>
      </w:r>
      <w:proofErr w:type="spellStart"/>
      <w:r>
        <w:rPr>
          <w:rFonts w:ascii="Arial" w:hAnsi="Arial" w:cs="Arial"/>
        </w:rPr>
        <w:t>nmap</w:t>
      </w:r>
      <w:proofErr w:type="spellEnd"/>
      <w:r>
        <w:rPr>
          <w:rFonts w:ascii="Arial" w:hAnsi="Arial" w:cs="Arial"/>
        </w:rPr>
        <w:t xml:space="preserve"> –O [IPv4 address of the gateway] and click on Scan. The –O option tells </w:t>
      </w:r>
      <w:proofErr w:type="spellStart"/>
      <w:r>
        <w:rPr>
          <w:rFonts w:ascii="Arial" w:hAnsi="Arial" w:cs="Arial"/>
        </w:rPr>
        <w:t>Nmap</w:t>
      </w:r>
      <w:proofErr w:type="spellEnd"/>
      <w:r>
        <w:rPr>
          <w:rFonts w:ascii="Arial" w:hAnsi="Arial" w:cs="Arial"/>
        </w:rPr>
        <w:t xml:space="preserve"> to perform a scan and guess what operating system is on the computer. Observe the output. Notice the OS details. What is the guess made by </w:t>
      </w:r>
      <w:proofErr w:type="spellStart"/>
      <w:r>
        <w:rPr>
          <w:rFonts w:ascii="Arial" w:hAnsi="Arial" w:cs="Arial"/>
        </w:rPr>
        <w:t>Nmap</w:t>
      </w:r>
      <w:proofErr w:type="spellEnd"/>
      <w:r>
        <w:rPr>
          <w:rFonts w:ascii="Arial" w:hAnsi="Arial" w:cs="Arial"/>
        </w:rPr>
        <w:t>?</w:t>
      </w:r>
    </w:p>
    <w:p w:rsidR="008E2634" w:rsidRDefault="008E2634" w:rsidP="008E2634">
      <w:pPr>
        <w:rPr>
          <w:rFonts w:ascii="Arial" w:hAnsi="Arial" w:cs="Arial"/>
          <w:b/>
        </w:rPr>
      </w:pPr>
      <w:r w:rsidRPr="0090473A">
        <w:rPr>
          <w:rFonts w:ascii="Arial" w:hAnsi="Arial" w:cs="Arial"/>
          <w:b/>
        </w:rPr>
        <w:t xml:space="preserve">Lab </w:t>
      </w:r>
      <w:r w:rsidR="00E61971">
        <w:rPr>
          <w:rFonts w:ascii="Arial" w:hAnsi="Arial" w:cs="Arial"/>
          <w:b/>
        </w:rPr>
        <w:t>4</w:t>
      </w:r>
      <w:bookmarkStart w:id="0" w:name="_GoBack"/>
      <w:bookmarkEnd w:id="0"/>
      <w:r w:rsidRPr="0090473A">
        <w:rPr>
          <w:rFonts w:ascii="Arial" w:hAnsi="Arial" w:cs="Arial"/>
          <w:b/>
        </w:rPr>
        <w:t>.</w:t>
      </w:r>
      <w:r>
        <w:rPr>
          <w:rFonts w:ascii="Arial" w:hAnsi="Arial" w:cs="Arial"/>
          <w:b/>
        </w:rPr>
        <w:t>2</w:t>
      </w:r>
      <w:r w:rsidRPr="0090473A">
        <w:rPr>
          <w:rFonts w:ascii="Arial" w:hAnsi="Arial" w:cs="Arial"/>
          <w:b/>
        </w:rPr>
        <w:t xml:space="preserve"> </w:t>
      </w:r>
      <w:r w:rsidR="00AC642E">
        <w:rPr>
          <w:rFonts w:ascii="Arial" w:hAnsi="Arial" w:cs="Arial"/>
          <w:b/>
        </w:rPr>
        <w:t>Researching System Vulnerabilities</w:t>
      </w:r>
    </w:p>
    <w:p w:rsidR="0075115F" w:rsidRDefault="00E87634" w:rsidP="008E2634">
      <w:pPr>
        <w:numPr>
          <w:ilvl w:val="0"/>
          <w:numId w:val="10"/>
        </w:numPr>
        <w:spacing w:after="120" w:line="240" w:lineRule="auto"/>
        <w:rPr>
          <w:rFonts w:ascii="Arial" w:hAnsi="Arial" w:cs="Arial"/>
        </w:rPr>
      </w:pPr>
      <w:r>
        <w:rPr>
          <w:rFonts w:ascii="Arial" w:hAnsi="Arial" w:cs="Arial"/>
        </w:rPr>
        <w:t xml:space="preserve">Open a web browser and enter the URL </w:t>
      </w:r>
      <w:hyperlink r:id="rId8" w:history="1">
        <w:r w:rsidR="00B1230E" w:rsidRPr="001D41C2">
          <w:rPr>
            <w:rStyle w:val="Hyperlink"/>
            <w:rFonts w:ascii="Arial" w:hAnsi="Arial" w:cs="Arial"/>
          </w:rPr>
          <w:t>www.google.com/</w:t>
        </w:r>
      </w:hyperlink>
      <w:r>
        <w:rPr>
          <w:rFonts w:ascii="Arial" w:hAnsi="Arial" w:cs="Arial"/>
        </w:rPr>
        <w:t>.</w:t>
      </w:r>
      <w:r w:rsidR="00B1230E">
        <w:rPr>
          <w:rFonts w:ascii="Arial" w:hAnsi="Arial" w:cs="Arial"/>
        </w:rPr>
        <w:t xml:space="preserve"> In the Google search box, type</w:t>
      </w:r>
      <w:r w:rsidR="00C862A1">
        <w:rPr>
          <w:rFonts w:ascii="Arial" w:hAnsi="Arial" w:cs="Arial"/>
        </w:rPr>
        <w:t xml:space="preserve"> either</w:t>
      </w:r>
      <w:r w:rsidR="00B1230E">
        <w:rPr>
          <w:rFonts w:ascii="Arial" w:hAnsi="Arial" w:cs="Arial"/>
        </w:rPr>
        <w:t xml:space="preserve"> </w:t>
      </w:r>
      <w:r w:rsidR="00C862A1" w:rsidRPr="00B1230E">
        <w:rPr>
          <w:rFonts w:ascii="Arial" w:hAnsi="Arial" w:cs="Arial"/>
          <w:b/>
        </w:rPr>
        <w:t>windows 200</w:t>
      </w:r>
      <w:r w:rsidR="00C862A1">
        <w:rPr>
          <w:rFonts w:ascii="Arial" w:hAnsi="Arial" w:cs="Arial"/>
          <w:b/>
        </w:rPr>
        <w:t>8</w:t>
      </w:r>
      <w:r w:rsidR="00C862A1" w:rsidRPr="00B1230E">
        <w:rPr>
          <w:rFonts w:ascii="Arial" w:hAnsi="Arial" w:cs="Arial"/>
          <w:b/>
        </w:rPr>
        <w:t xml:space="preserve"> server </w:t>
      </w:r>
      <w:r w:rsidR="00D278C8">
        <w:rPr>
          <w:rFonts w:ascii="Arial" w:hAnsi="Arial" w:cs="Arial"/>
          <w:b/>
        </w:rPr>
        <w:t xml:space="preserve">r2 </w:t>
      </w:r>
      <w:r w:rsidR="00C862A1" w:rsidRPr="00B1230E">
        <w:rPr>
          <w:rFonts w:ascii="Arial" w:hAnsi="Arial" w:cs="Arial"/>
          <w:b/>
        </w:rPr>
        <w:t>vulnerabilities</w:t>
      </w:r>
      <w:r w:rsidR="00D278C8">
        <w:rPr>
          <w:rFonts w:ascii="Arial" w:hAnsi="Arial" w:cs="Arial"/>
          <w:b/>
        </w:rPr>
        <w:t xml:space="preserve"> </w:t>
      </w:r>
      <w:r w:rsidR="00D278C8" w:rsidRPr="00C862A1">
        <w:rPr>
          <w:rFonts w:ascii="Arial" w:hAnsi="Arial" w:cs="Arial"/>
        </w:rPr>
        <w:t>or</w:t>
      </w:r>
      <w:r w:rsidR="00D278C8" w:rsidRPr="00B1230E">
        <w:rPr>
          <w:rFonts w:ascii="Arial" w:hAnsi="Arial" w:cs="Arial"/>
          <w:b/>
        </w:rPr>
        <w:t xml:space="preserve"> windows 20</w:t>
      </w:r>
      <w:r w:rsidR="00D278C8">
        <w:rPr>
          <w:rFonts w:ascii="Arial" w:hAnsi="Arial" w:cs="Arial"/>
          <w:b/>
        </w:rPr>
        <w:t>12 server vulnerabilities</w:t>
      </w:r>
      <w:r w:rsidR="00B1230E">
        <w:rPr>
          <w:rFonts w:ascii="Arial" w:hAnsi="Arial" w:cs="Arial"/>
        </w:rPr>
        <w:t>.</w:t>
      </w:r>
    </w:p>
    <w:p w:rsidR="00B1230E" w:rsidRDefault="00B1230E" w:rsidP="00B1230E">
      <w:pPr>
        <w:numPr>
          <w:ilvl w:val="1"/>
          <w:numId w:val="10"/>
        </w:numPr>
        <w:spacing w:after="120" w:line="240" w:lineRule="auto"/>
        <w:rPr>
          <w:rFonts w:ascii="Arial" w:hAnsi="Arial" w:cs="Arial"/>
        </w:rPr>
      </w:pPr>
      <w:r>
        <w:rPr>
          <w:rFonts w:ascii="Arial" w:hAnsi="Arial" w:cs="Arial"/>
        </w:rPr>
        <w:lastRenderedPageBreak/>
        <w:t>How many hits did your search result in?</w:t>
      </w:r>
    </w:p>
    <w:p w:rsidR="00B1230E" w:rsidRDefault="00B1230E" w:rsidP="00B1230E">
      <w:pPr>
        <w:numPr>
          <w:ilvl w:val="1"/>
          <w:numId w:val="10"/>
        </w:numPr>
        <w:spacing w:after="120" w:line="240" w:lineRule="auto"/>
        <w:rPr>
          <w:rFonts w:ascii="Arial" w:hAnsi="Arial" w:cs="Arial"/>
        </w:rPr>
      </w:pPr>
      <w:r>
        <w:rPr>
          <w:rFonts w:ascii="Arial" w:hAnsi="Arial" w:cs="Arial"/>
        </w:rPr>
        <w:t>What were the domain names of the top five hits (such as Microsoft.com, Mitre.org etc)?</w:t>
      </w:r>
    </w:p>
    <w:p w:rsidR="00B1230E" w:rsidRDefault="00B1230E" w:rsidP="00B1230E">
      <w:pPr>
        <w:numPr>
          <w:ilvl w:val="1"/>
          <w:numId w:val="10"/>
        </w:numPr>
        <w:spacing w:after="120" w:line="240" w:lineRule="auto"/>
        <w:rPr>
          <w:rFonts w:ascii="Arial" w:hAnsi="Arial" w:cs="Arial"/>
        </w:rPr>
      </w:pPr>
      <w:r>
        <w:rPr>
          <w:rFonts w:ascii="Arial" w:hAnsi="Arial" w:cs="Arial"/>
        </w:rPr>
        <w:t>Did your search turn up a specific vulnerability? If so, which one? What does this vulnerability allow an attacker to do?</w:t>
      </w:r>
    </w:p>
    <w:p w:rsidR="0075115F" w:rsidRPr="00B1230E" w:rsidRDefault="00B1230E" w:rsidP="00B1230E">
      <w:pPr>
        <w:numPr>
          <w:ilvl w:val="0"/>
          <w:numId w:val="10"/>
        </w:numPr>
        <w:spacing w:after="120" w:line="240" w:lineRule="auto"/>
        <w:rPr>
          <w:rFonts w:ascii="Arial" w:hAnsi="Arial" w:cs="Arial"/>
        </w:rPr>
      </w:pPr>
      <w:r>
        <w:rPr>
          <w:rFonts w:ascii="Arial" w:hAnsi="Arial" w:cs="Arial"/>
        </w:rPr>
        <w:t xml:space="preserve">The vulnerability reporting community uses a single identifier for each vulnerability to ensure commonality when working on the vulnerability. The single identifier is called a CVE (Common vulnerability and Exposures) Identifier. Enter </w:t>
      </w:r>
      <w:hyperlink r:id="rId9" w:history="1">
        <w:r w:rsidRPr="001D41C2">
          <w:rPr>
            <w:rStyle w:val="Hyperlink"/>
            <w:rFonts w:ascii="Arial" w:hAnsi="Arial" w:cs="Arial"/>
          </w:rPr>
          <w:t>www.cve.</w:t>
        </w:r>
        <w:r w:rsidRPr="001D41C2">
          <w:rPr>
            <w:rStyle w:val="Hyperlink"/>
            <w:rFonts w:ascii="Arial" w:hAnsi="Arial" w:cs="Arial"/>
          </w:rPr>
          <w:t>m</w:t>
        </w:r>
        <w:r w:rsidRPr="001D41C2">
          <w:rPr>
            <w:rStyle w:val="Hyperlink"/>
            <w:rFonts w:ascii="Arial" w:hAnsi="Arial" w:cs="Arial"/>
          </w:rPr>
          <w:t>itre.org</w:t>
        </w:r>
      </w:hyperlink>
      <w:r>
        <w:rPr>
          <w:rFonts w:ascii="Arial" w:hAnsi="Arial" w:cs="Arial"/>
        </w:rPr>
        <w:t xml:space="preserve"> in the URL box</w:t>
      </w:r>
      <w:r w:rsidR="007A2F6C">
        <w:rPr>
          <w:rFonts w:ascii="Arial" w:hAnsi="Arial" w:cs="Arial"/>
        </w:rPr>
        <w:t>.</w:t>
      </w:r>
      <w:r>
        <w:rPr>
          <w:rFonts w:ascii="Arial" w:hAnsi="Arial" w:cs="Arial"/>
        </w:rPr>
        <w:t xml:space="preserve"> </w:t>
      </w:r>
    </w:p>
    <w:p w:rsidR="0075115F" w:rsidRDefault="00B1230E" w:rsidP="008E2634">
      <w:pPr>
        <w:numPr>
          <w:ilvl w:val="0"/>
          <w:numId w:val="10"/>
        </w:numPr>
        <w:spacing w:after="120" w:line="240" w:lineRule="auto"/>
        <w:rPr>
          <w:rFonts w:ascii="Arial" w:hAnsi="Arial" w:cs="Arial"/>
        </w:rPr>
      </w:pPr>
      <w:r>
        <w:rPr>
          <w:rFonts w:ascii="Arial" w:hAnsi="Arial" w:cs="Arial"/>
        </w:rPr>
        <w:t xml:space="preserve">On the web page, click on the </w:t>
      </w:r>
      <w:r w:rsidR="00C862A1">
        <w:rPr>
          <w:rFonts w:ascii="Arial" w:hAnsi="Arial" w:cs="Arial"/>
        </w:rPr>
        <w:t>Search NVD link on the left panel. In the Keyword Search box, type Microsoft Windows 200</w:t>
      </w:r>
      <w:r w:rsidR="00D278C8">
        <w:rPr>
          <w:rFonts w:ascii="Arial" w:hAnsi="Arial" w:cs="Arial"/>
        </w:rPr>
        <w:t>8</w:t>
      </w:r>
      <w:r w:rsidR="00C862A1">
        <w:rPr>
          <w:rFonts w:ascii="Arial" w:hAnsi="Arial" w:cs="Arial"/>
        </w:rPr>
        <w:t xml:space="preserve"> (20</w:t>
      </w:r>
      <w:r w:rsidR="00D278C8">
        <w:rPr>
          <w:rFonts w:ascii="Arial" w:hAnsi="Arial" w:cs="Arial"/>
        </w:rPr>
        <w:t>12</w:t>
      </w:r>
      <w:r w:rsidR="00C862A1">
        <w:rPr>
          <w:rFonts w:ascii="Arial" w:hAnsi="Arial" w:cs="Arial"/>
        </w:rPr>
        <w:t xml:space="preserve">) Server and click Search All. How </w:t>
      </w:r>
      <w:proofErr w:type="gramStart"/>
      <w:r w:rsidR="00C862A1">
        <w:rPr>
          <w:rFonts w:ascii="Arial" w:hAnsi="Arial" w:cs="Arial"/>
        </w:rPr>
        <w:t>many vulnerabilities</w:t>
      </w:r>
      <w:proofErr w:type="gramEnd"/>
      <w:r w:rsidR="00C862A1">
        <w:rPr>
          <w:rFonts w:ascii="Arial" w:hAnsi="Arial" w:cs="Arial"/>
        </w:rPr>
        <w:t xml:space="preserve"> did it return?</w:t>
      </w:r>
    </w:p>
    <w:p w:rsidR="0054573E" w:rsidRDefault="00C862A1" w:rsidP="008E2634">
      <w:pPr>
        <w:numPr>
          <w:ilvl w:val="0"/>
          <w:numId w:val="10"/>
        </w:numPr>
        <w:spacing w:after="120" w:line="240" w:lineRule="auto"/>
        <w:rPr>
          <w:rFonts w:ascii="Arial" w:hAnsi="Arial" w:cs="Arial"/>
        </w:rPr>
      </w:pPr>
      <w:r>
        <w:rPr>
          <w:rFonts w:ascii="Arial" w:hAnsi="Arial" w:cs="Arial"/>
        </w:rPr>
        <w:t>Take a specific vulnerability and search for the MS bulletin you discovered in the Google search</w:t>
      </w:r>
      <w:r w:rsidR="002A58F0">
        <w:rPr>
          <w:rFonts w:ascii="Arial" w:hAnsi="Arial" w:cs="Arial"/>
        </w:rPr>
        <w:t>.</w:t>
      </w:r>
    </w:p>
    <w:p w:rsidR="00FF48A5" w:rsidRDefault="008F3046" w:rsidP="00FF48A5">
      <w:pPr>
        <w:numPr>
          <w:ilvl w:val="0"/>
          <w:numId w:val="10"/>
        </w:numPr>
        <w:rPr>
          <w:rFonts w:ascii="Arial" w:hAnsi="Arial" w:cs="Arial"/>
        </w:rPr>
      </w:pPr>
      <w:r>
        <w:rPr>
          <w:rFonts w:ascii="Arial" w:hAnsi="Arial" w:cs="Arial"/>
        </w:rPr>
        <w:t xml:space="preserve">Click the back button in your browser, enter </w:t>
      </w:r>
      <w:r w:rsidRPr="008F3046">
        <w:rPr>
          <w:rFonts w:ascii="Arial" w:hAnsi="Arial" w:cs="Arial"/>
          <w:b/>
        </w:rPr>
        <w:t>MS1</w:t>
      </w:r>
      <w:r w:rsidR="00D278C8">
        <w:rPr>
          <w:rFonts w:ascii="Arial" w:hAnsi="Arial" w:cs="Arial"/>
          <w:b/>
        </w:rPr>
        <w:t>3</w:t>
      </w:r>
      <w:r w:rsidRPr="008F3046">
        <w:rPr>
          <w:rFonts w:ascii="Arial" w:hAnsi="Arial" w:cs="Arial"/>
          <w:b/>
        </w:rPr>
        <w:t>-0</w:t>
      </w:r>
      <w:r w:rsidR="00D278C8">
        <w:rPr>
          <w:rFonts w:ascii="Arial" w:hAnsi="Arial" w:cs="Arial"/>
          <w:b/>
        </w:rPr>
        <w:t>81</w:t>
      </w:r>
      <w:r>
        <w:rPr>
          <w:rFonts w:ascii="Arial" w:hAnsi="Arial" w:cs="Arial"/>
        </w:rPr>
        <w:t xml:space="preserve"> in the keyword search box, and click on search </w:t>
      </w:r>
      <w:proofErr w:type="gramStart"/>
      <w:r>
        <w:rPr>
          <w:rFonts w:ascii="Arial" w:hAnsi="Arial" w:cs="Arial"/>
        </w:rPr>
        <w:t>All</w:t>
      </w:r>
      <w:proofErr w:type="gramEnd"/>
      <w:r>
        <w:rPr>
          <w:rFonts w:ascii="Arial" w:hAnsi="Arial" w:cs="Arial"/>
        </w:rPr>
        <w:t>.</w:t>
      </w:r>
      <w:r w:rsidR="00FF48A5">
        <w:rPr>
          <w:rFonts w:ascii="Arial" w:hAnsi="Arial" w:cs="Arial"/>
        </w:rPr>
        <w:t xml:space="preserve"> </w:t>
      </w:r>
      <w:r>
        <w:rPr>
          <w:rFonts w:ascii="Arial" w:hAnsi="Arial" w:cs="Arial"/>
        </w:rPr>
        <w:t>Click on the CVE-201</w:t>
      </w:r>
      <w:r w:rsidR="00D278C8">
        <w:rPr>
          <w:rFonts w:ascii="Arial" w:hAnsi="Arial" w:cs="Arial"/>
        </w:rPr>
        <w:t>3</w:t>
      </w:r>
      <w:r>
        <w:rPr>
          <w:rFonts w:ascii="Arial" w:hAnsi="Arial" w:cs="Arial"/>
        </w:rPr>
        <w:t>-</w:t>
      </w:r>
      <w:r w:rsidR="00D278C8">
        <w:rPr>
          <w:rFonts w:ascii="Arial" w:hAnsi="Arial" w:cs="Arial"/>
        </w:rPr>
        <w:t>3894</w:t>
      </w:r>
      <w:r>
        <w:rPr>
          <w:rFonts w:ascii="Arial" w:hAnsi="Arial" w:cs="Arial"/>
        </w:rPr>
        <w:t xml:space="preserve"> link at the top of the search results.</w:t>
      </w:r>
    </w:p>
    <w:p w:rsidR="00FF48A5" w:rsidRDefault="00CF4268" w:rsidP="00FF48A5">
      <w:pPr>
        <w:numPr>
          <w:ilvl w:val="0"/>
          <w:numId w:val="15"/>
        </w:numPr>
        <w:rPr>
          <w:rFonts w:ascii="Arial" w:hAnsi="Arial" w:cs="Arial"/>
        </w:rPr>
      </w:pPr>
      <w:r>
        <w:rPr>
          <w:rFonts w:ascii="Arial" w:hAnsi="Arial" w:cs="Arial"/>
        </w:rPr>
        <w:t xml:space="preserve">What is the Impact </w:t>
      </w:r>
      <w:proofErr w:type="spellStart"/>
      <w:r>
        <w:rPr>
          <w:rFonts w:ascii="Arial" w:hAnsi="Arial" w:cs="Arial"/>
        </w:rPr>
        <w:t>Subscore</w:t>
      </w:r>
      <w:proofErr w:type="spellEnd"/>
      <w:r>
        <w:rPr>
          <w:rFonts w:ascii="Arial" w:hAnsi="Arial" w:cs="Arial"/>
        </w:rPr>
        <w:t>?</w:t>
      </w:r>
    </w:p>
    <w:p w:rsidR="00FF48A5" w:rsidRDefault="00CF4268" w:rsidP="00FF48A5">
      <w:pPr>
        <w:numPr>
          <w:ilvl w:val="0"/>
          <w:numId w:val="15"/>
        </w:numPr>
        <w:rPr>
          <w:rFonts w:ascii="Arial" w:hAnsi="Arial" w:cs="Arial"/>
        </w:rPr>
      </w:pPr>
      <w:r>
        <w:rPr>
          <w:rFonts w:ascii="Arial" w:hAnsi="Arial" w:cs="Arial"/>
        </w:rPr>
        <w:t xml:space="preserve">What is the Exploitability </w:t>
      </w:r>
      <w:proofErr w:type="spellStart"/>
      <w:r>
        <w:rPr>
          <w:rFonts w:ascii="Arial" w:hAnsi="Arial" w:cs="Arial"/>
        </w:rPr>
        <w:t>Subscore</w:t>
      </w:r>
      <w:proofErr w:type="spellEnd"/>
      <w:r>
        <w:rPr>
          <w:rFonts w:ascii="Arial" w:hAnsi="Arial" w:cs="Arial"/>
        </w:rPr>
        <w:t>?</w:t>
      </w:r>
    </w:p>
    <w:p w:rsidR="00FF48A5" w:rsidRDefault="00CF4268" w:rsidP="00FF48A5">
      <w:pPr>
        <w:numPr>
          <w:ilvl w:val="0"/>
          <w:numId w:val="15"/>
        </w:numPr>
        <w:rPr>
          <w:rFonts w:ascii="Arial" w:hAnsi="Arial" w:cs="Arial"/>
        </w:rPr>
      </w:pPr>
      <w:r>
        <w:rPr>
          <w:rFonts w:ascii="Arial" w:hAnsi="Arial" w:cs="Arial"/>
        </w:rPr>
        <w:t>Read the information regarding the vulnerability.</w:t>
      </w:r>
    </w:p>
    <w:p w:rsidR="00DA1FC6" w:rsidRDefault="00DA1FC6" w:rsidP="00DA1FC6">
      <w:pPr>
        <w:numPr>
          <w:ilvl w:val="0"/>
          <w:numId w:val="10"/>
        </w:numPr>
        <w:spacing w:after="120" w:line="240" w:lineRule="auto"/>
        <w:rPr>
          <w:rFonts w:ascii="Arial" w:hAnsi="Arial" w:cs="Arial"/>
        </w:rPr>
      </w:pPr>
      <w:r>
        <w:rPr>
          <w:rFonts w:ascii="Arial" w:hAnsi="Arial" w:cs="Arial"/>
        </w:rPr>
        <w:t xml:space="preserve">Enter </w:t>
      </w:r>
      <w:hyperlink r:id="rId10" w:history="1">
        <w:r w:rsidRPr="00086569">
          <w:rPr>
            <w:rStyle w:val="Hyperlink"/>
            <w:rFonts w:ascii="Arial" w:hAnsi="Arial" w:cs="Arial"/>
          </w:rPr>
          <w:t>www.metasploit.com/modules/</w:t>
        </w:r>
      </w:hyperlink>
      <w:r>
        <w:rPr>
          <w:rFonts w:ascii="Arial" w:hAnsi="Arial" w:cs="Arial"/>
        </w:rPr>
        <w:t xml:space="preserve"> into the URL box. Type the above CVE identifier or the MS Bulletin in the appropriate box and click Search Modules.</w:t>
      </w:r>
    </w:p>
    <w:p w:rsidR="00DA1FC6" w:rsidRDefault="00DA1FC6" w:rsidP="00DA1FC6">
      <w:pPr>
        <w:numPr>
          <w:ilvl w:val="1"/>
          <w:numId w:val="10"/>
        </w:numPr>
        <w:spacing w:after="120" w:line="240" w:lineRule="auto"/>
        <w:rPr>
          <w:rFonts w:ascii="Arial" w:hAnsi="Arial" w:cs="Arial"/>
        </w:rPr>
      </w:pPr>
      <w:r>
        <w:rPr>
          <w:rFonts w:ascii="Arial" w:hAnsi="Arial" w:cs="Arial"/>
        </w:rPr>
        <w:t xml:space="preserve">Does an exploit for the vulnerability exist in the </w:t>
      </w:r>
      <w:proofErr w:type="spellStart"/>
      <w:r>
        <w:rPr>
          <w:rFonts w:ascii="Arial" w:hAnsi="Arial" w:cs="Arial"/>
        </w:rPr>
        <w:t>metasploit</w:t>
      </w:r>
      <w:proofErr w:type="spellEnd"/>
      <w:r>
        <w:rPr>
          <w:rFonts w:ascii="Arial" w:hAnsi="Arial" w:cs="Arial"/>
        </w:rPr>
        <w:t xml:space="preserve"> Framework?</w:t>
      </w:r>
    </w:p>
    <w:p w:rsidR="00DA1FC6" w:rsidRDefault="00DA1FC6" w:rsidP="00DA1FC6">
      <w:pPr>
        <w:numPr>
          <w:ilvl w:val="1"/>
          <w:numId w:val="10"/>
        </w:numPr>
        <w:spacing w:after="120" w:line="240" w:lineRule="auto"/>
        <w:rPr>
          <w:rFonts w:ascii="Arial" w:hAnsi="Arial" w:cs="Arial"/>
        </w:rPr>
      </w:pPr>
      <w:r>
        <w:rPr>
          <w:rFonts w:ascii="Arial" w:hAnsi="Arial" w:cs="Arial"/>
        </w:rPr>
        <w:t>If so, what is the rank</w:t>
      </w:r>
      <w:r w:rsidRPr="00A14C50">
        <w:rPr>
          <w:rFonts w:ascii="Arial" w:hAnsi="Arial" w:cs="Arial"/>
        </w:rPr>
        <w:t>?</w:t>
      </w:r>
    </w:p>
    <w:p w:rsidR="007A2F6C" w:rsidRPr="00DA1FC6" w:rsidRDefault="00DA1FC6" w:rsidP="00DA1FC6">
      <w:pPr>
        <w:numPr>
          <w:ilvl w:val="0"/>
          <w:numId w:val="10"/>
        </w:numPr>
        <w:spacing w:after="120" w:line="240" w:lineRule="auto"/>
        <w:rPr>
          <w:rFonts w:ascii="Arial" w:hAnsi="Arial" w:cs="Arial"/>
        </w:rPr>
      </w:pPr>
      <w:r>
        <w:rPr>
          <w:rFonts w:ascii="Arial" w:hAnsi="Arial" w:cs="Arial"/>
        </w:rPr>
        <w:t xml:space="preserve">Microsoft provides a tool, </w:t>
      </w:r>
      <w:r w:rsidRPr="00DA1FC6">
        <w:rPr>
          <w:rFonts w:ascii="Arial" w:hAnsi="Arial" w:cs="Arial"/>
        </w:rPr>
        <w:t>Microsoft Baseline Security Analyzer (MBSA),</w:t>
      </w:r>
      <w:r>
        <w:t xml:space="preserve"> </w:t>
      </w:r>
      <w:r>
        <w:rPr>
          <w:rFonts w:ascii="Arial" w:hAnsi="Arial" w:cs="Arial"/>
        </w:rPr>
        <w:t xml:space="preserve">to scan Windows system for security vulnerability. </w:t>
      </w:r>
      <w:r w:rsidR="00CF4268">
        <w:rPr>
          <w:rFonts w:ascii="Arial" w:hAnsi="Arial" w:cs="Arial"/>
        </w:rPr>
        <w:t xml:space="preserve">Enter </w:t>
      </w:r>
      <w:r w:rsidRPr="00DA1FC6">
        <w:rPr>
          <w:rFonts w:ascii="Arial" w:hAnsi="Arial" w:cs="Arial"/>
        </w:rPr>
        <w:t>http://www.microsoft.com/en-us/download/details.aspx?id=7558</w:t>
      </w:r>
      <w:r w:rsidR="00CF4268">
        <w:rPr>
          <w:rFonts w:ascii="Arial" w:hAnsi="Arial" w:cs="Arial"/>
        </w:rPr>
        <w:t xml:space="preserve"> into the URL box</w:t>
      </w:r>
      <w:r>
        <w:rPr>
          <w:rFonts w:ascii="Arial" w:hAnsi="Arial" w:cs="Arial"/>
        </w:rPr>
        <w:t>, download and install the tool</w:t>
      </w:r>
      <w:r w:rsidR="0032529B">
        <w:rPr>
          <w:rFonts w:ascii="Arial" w:hAnsi="Arial" w:cs="Arial"/>
        </w:rPr>
        <w:t>.</w:t>
      </w:r>
      <w:r>
        <w:rPr>
          <w:rFonts w:ascii="Arial" w:hAnsi="Arial" w:cs="Arial"/>
        </w:rPr>
        <w:t xml:space="preserve"> </w:t>
      </w:r>
      <w:r w:rsidRPr="00DA1FC6">
        <w:rPr>
          <w:rFonts w:ascii="Arial" w:hAnsi="Arial" w:cs="Arial"/>
        </w:rPr>
        <w:t>Record any</w:t>
      </w:r>
      <w:r w:rsidR="0032529B" w:rsidRPr="00DA1FC6">
        <w:rPr>
          <w:rFonts w:ascii="Arial" w:hAnsi="Arial" w:cs="Arial"/>
        </w:rPr>
        <w:t xml:space="preserve"> vulnerability exist</w:t>
      </w:r>
      <w:r w:rsidR="004E386E">
        <w:rPr>
          <w:rFonts w:ascii="Arial" w:hAnsi="Arial" w:cs="Arial"/>
        </w:rPr>
        <w:t>ing</w:t>
      </w:r>
      <w:r w:rsidR="0032529B" w:rsidRPr="00DA1FC6">
        <w:rPr>
          <w:rFonts w:ascii="Arial" w:hAnsi="Arial" w:cs="Arial"/>
        </w:rPr>
        <w:t xml:space="preserve"> in </w:t>
      </w:r>
      <w:r w:rsidRPr="00DA1FC6">
        <w:rPr>
          <w:rFonts w:ascii="Arial" w:hAnsi="Arial" w:cs="Arial"/>
        </w:rPr>
        <w:t>your system</w:t>
      </w:r>
      <w:r w:rsidR="0032529B" w:rsidRPr="00DA1FC6">
        <w:rPr>
          <w:rFonts w:ascii="Arial" w:hAnsi="Arial" w:cs="Arial"/>
        </w:rPr>
        <w:t>?</w:t>
      </w:r>
      <w:r w:rsidRPr="00DA1FC6">
        <w:rPr>
          <w:rFonts w:ascii="Arial" w:hAnsi="Arial" w:cs="Arial"/>
        </w:rPr>
        <w:t xml:space="preserve"> </w:t>
      </w:r>
    </w:p>
    <w:p w:rsidR="00665069" w:rsidRDefault="00665069" w:rsidP="000F3CA8">
      <w:pPr>
        <w:spacing w:after="120" w:line="240" w:lineRule="auto"/>
        <w:rPr>
          <w:rFonts w:ascii="Arial" w:hAnsi="Arial" w:cs="Arial"/>
        </w:rPr>
      </w:pPr>
    </w:p>
    <w:p w:rsidR="00C82CC3" w:rsidRPr="00FA0A99" w:rsidRDefault="00FA0A99" w:rsidP="00FA0A99">
      <w:pPr>
        <w:rPr>
          <w:rFonts w:ascii="Arial" w:hAnsi="Arial" w:cs="Arial"/>
          <w:sz w:val="24"/>
        </w:rPr>
      </w:pPr>
      <w:r w:rsidRPr="00FA0A99">
        <w:rPr>
          <w:rFonts w:ascii="Arial" w:hAnsi="Arial" w:cs="Arial"/>
          <w:b/>
          <w:bCs/>
          <w:sz w:val="24"/>
        </w:rPr>
        <w:t>Notes and Suggestions:</w:t>
      </w:r>
    </w:p>
    <w:p w:rsidR="00FA0A99"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Different computers may have different operating systems and hardware configurations</w:t>
      </w:r>
      <w:r w:rsidR="00FA0A99" w:rsidRPr="00FA0A99">
        <w:rPr>
          <w:rFonts w:ascii="Arial" w:hAnsi="Arial" w:cs="Arial"/>
          <w:szCs w:val="24"/>
        </w:rPr>
        <w:t>.</w:t>
      </w:r>
      <w:r>
        <w:rPr>
          <w:rFonts w:ascii="Arial" w:hAnsi="Arial" w:cs="Arial"/>
          <w:szCs w:val="24"/>
        </w:rPr>
        <w:t xml:space="preserve"> If you use your own computer for this lab, the above procedure may not be completely applicable. For example, you cannot </w:t>
      </w:r>
      <w:r w:rsidR="008E2634">
        <w:rPr>
          <w:rFonts w:ascii="Arial" w:hAnsi="Arial" w:cs="Arial"/>
          <w:szCs w:val="24"/>
        </w:rPr>
        <w:t>follow the same procedure for MAC computer</w:t>
      </w:r>
      <w:r>
        <w:rPr>
          <w:rFonts w:ascii="Arial" w:hAnsi="Arial" w:cs="Arial"/>
          <w:szCs w:val="24"/>
        </w:rPr>
        <w:t>.</w:t>
      </w:r>
    </w:p>
    <w:p w:rsidR="006B3002"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 xml:space="preserve">Make sure </w:t>
      </w:r>
      <w:r w:rsidR="00036C7F">
        <w:rPr>
          <w:rFonts w:ascii="Arial" w:hAnsi="Arial" w:cs="Arial"/>
          <w:szCs w:val="24"/>
        </w:rPr>
        <w:t xml:space="preserve">that </w:t>
      </w:r>
      <w:r>
        <w:rPr>
          <w:rFonts w:ascii="Arial" w:hAnsi="Arial" w:cs="Arial"/>
          <w:szCs w:val="24"/>
        </w:rPr>
        <w:t xml:space="preserve">the computer </w:t>
      </w:r>
      <w:r w:rsidR="00036C7F">
        <w:rPr>
          <w:rFonts w:ascii="Arial" w:hAnsi="Arial" w:cs="Arial"/>
          <w:szCs w:val="24"/>
        </w:rPr>
        <w:t xml:space="preserve">is </w:t>
      </w:r>
      <w:r>
        <w:rPr>
          <w:rFonts w:ascii="Arial" w:hAnsi="Arial" w:cs="Arial"/>
          <w:szCs w:val="24"/>
        </w:rPr>
        <w:t xml:space="preserve">back to </w:t>
      </w:r>
      <w:r w:rsidR="008E2634">
        <w:rPr>
          <w:rFonts w:ascii="Arial" w:hAnsi="Arial" w:cs="Arial"/>
          <w:szCs w:val="24"/>
        </w:rPr>
        <w:t xml:space="preserve">its </w:t>
      </w:r>
      <w:r>
        <w:rPr>
          <w:rFonts w:ascii="Arial" w:hAnsi="Arial" w:cs="Arial"/>
        </w:rPr>
        <w:t>original condition</w:t>
      </w:r>
      <w:r w:rsidR="00FA0A99" w:rsidRPr="00FA0A99">
        <w:rPr>
          <w:rFonts w:ascii="Arial" w:hAnsi="Arial" w:cs="Arial"/>
          <w:szCs w:val="24"/>
        </w:rPr>
        <w:t xml:space="preserve">. </w:t>
      </w:r>
      <w:r>
        <w:rPr>
          <w:rFonts w:ascii="Arial" w:hAnsi="Arial" w:cs="Arial"/>
          <w:szCs w:val="24"/>
        </w:rPr>
        <w:t xml:space="preserve">Do not leave a computer in </w:t>
      </w:r>
      <w:r w:rsidR="00600240">
        <w:rPr>
          <w:rFonts w:ascii="Arial" w:hAnsi="Arial" w:cs="Arial"/>
          <w:szCs w:val="24"/>
        </w:rPr>
        <w:t>a</w:t>
      </w:r>
      <w:r>
        <w:rPr>
          <w:rFonts w:ascii="Arial" w:hAnsi="Arial" w:cs="Arial"/>
          <w:szCs w:val="24"/>
        </w:rPr>
        <w:t xml:space="preserve"> non-functioning condition.</w:t>
      </w:r>
    </w:p>
    <w:p w:rsidR="00FA0A99" w:rsidRDefault="00FA0A99" w:rsidP="00FA0A99">
      <w:pPr>
        <w:autoSpaceDE w:val="0"/>
        <w:autoSpaceDN w:val="0"/>
        <w:adjustRightInd w:val="0"/>
        <w:spacing w:after="0" w:line="240" w:lineRule="auto"/>
        <w:rPr>
          <w:rFonts w:ascii="Arial" w:hAnsi="Arial" w:cs="Arial"/>
        </w:rPr>
      </w:pPr>
    </w:p>
    <w:p w:rsidR="005D0C46" w:rsidRPr="00FA0A99" w:rsidRDefault="00CE0AFA">
      <w:pPr>
        <w:rPr>
          <w:rFonts w:ascii="Arial" w:hAnsi="Arial" w:cs="Arial"/>
          <w:b/>
          <w:sz w:val="24"/>
        </w:rPr>
      </w:pPr>
      <w:r w:rsidRPr="00FA0A99">
        <w:rPr>
          <w:rFonts w:ascii="Arial" w:hAnsi="Arial" w:cs="Arial"/>
          <w:b/>
          <w:sz w:val="24"/>
        </w:rPr>
        <w:t>Lab report:</w:t>
      </w:r>
    </w:p>
    <w:p w:rsidR="00A30628" w:rsidRPr="00036C7F" w:rsidRDefault="00CE0AFA" w:rsidP="00036C7F">
      <w:pPr>
        <w:numPr>
          <w:ilvl w:val="0"/>
          <w:numId w:val="7"/>
        </w:numPr>
        <w:rPr>
          <w:rFonts w:ascii="Arial" w:hAnsi="Arial" w:cs="Arial"/>
        </w:rPr>
      </w:pPr>
      <w:r>
        <w:rPr>
          <w:rFonts w:ascii="Arial" w:hAnsi="Arial" w:cs="Arial"/>
        </w:rPr>
        <w:t>Your</w:t>
      </w:r>
      <w:r w:rsidR="00E317F5">
        <w:rPr>
          <w:rFonts w:ascii="Arial" w:hAnsi="Arial" w:cs="Arial"/>
        </w:rPr>
        <w:t xml:space="preserve"> report should include all infor</w:t>
      </w:r>
      <w:r>
        <w:rPr>
          <w:rFonts w:ascii="Arial" w:hAnsi="Arial" w:cs="Arial"/>
        </w:rPr>
        <w:t>mation required to be noted in the procedure, any problems/issues you encountered during the lab and how did you resolve them.</w:t>
      </w:r>
      <w:r w:rsidR="000A4571">
        <w:rPr>
          <w:rFonts w:ascii="Arial" w:hAnsi="Arial" w:cs="Arial"/>
        </w:rPr>
        <w:t xml:space="preserve"> </w:t>
      </w:r>
    </w:p>
    <w:sectPr w:rsidR="00A30628" w:rsidRPr="00036C7F" w:rsidSect="00992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MingLiU">
    <w:altName w:val="細明體"/>
    <w:panose1 w:val="020203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2F02"/>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
    <w:nsid w:val="04B25D96"/>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2">
    <w:nsid w:val="1A112964"/>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3">
    <w:nsid w:val="1E6115C5"/>
    <w:multiLevelType w:val="hybridMultilevel"/>
    <w:tmpl w:val="96969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8C100B"/>
    <w:multiLevelType w:val="hybridMultilevel"/>
    <w:tmpl w:val="846EE20A"/>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5">
    <w:nsid w:val="21125946"/>
    <w:multiLevelType w:val="hybridMultilevel"/>
    <w:tmpl w:val="42D6A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F2587"/>
    <w:multiLevelType w:val="hybridMultilevel"/>
    <w:tmpl w:val="775C7A08"/>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7">
    <w:nsid w:val="3C7F154D"/>
    <w:multiLevelType w:val="hybridMultilevel"/>
    <w:tmpl w:val="330A8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5D03B8"/>
    <w:multiLevelType w:val="hybridMultilevel"/>
    <w:tmpl w:val="9B5ED292"/>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9">
    <w:nsid w:val="4F1B7C0F"/>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0">
    <w:nsid w:val="5D4856F0"/>
    <w:multiLevelType w:val="hybridMultilevel"/>
    <w:tmpl w:val="15CA39BA"/>
    <w:lvl w:ilvl="0" w:tplc="E3C80760">
      <w:start w:val="1"/>
      <w:numFmt w:val="bullet"/>
      <w:lvlText w:val="•"/>
      <w:lvlJc w:val="left"/>
      <w:pPr>
        <w:tabs>
          <w:tab w:val="num" w:pos="720"/>
        </w:tabs>
        <w:ind w:left="720" w:hanging="360"/>
      </w:pPr>
      <w:rPr>
        <w:rFonts w:ascii="Times New Roman" w:hAnsi="Times New Roman" w:hint="default"/>
      </w:rPr>
    </w:lvl>
    <w:lvl w:ilvl="1" w:tplc="62B8C3FA" w:tentative="1">
      <w:start w:val="1"/>
      <w:numFmt w:val="bullet"/>
      <w:lvlText w:val="•"/>
      <w:lvlJc w:val="left"/>
      <w:pPr>
        <w:tabs>
          <w:tab w:val="num" w:pos="1440"/>
        </w:tabs>
        <w:ind w:left="1440" w:hanging="360"/>
      </w:pPr>
      <w:rPr>
        <w:rFonts w:ascii="Times New Roman" w:hAnsi="Times New Roman" w:hint="default"/>
      </w:rPr>
    </w:lvl>
    <w:lvl w:ilvl="2" w:tplc="F40C0E4E" w:tentative="1">
      <w:start w:val="1"/>
      <w:numFmt w:val="bullet"/>
      <w:lvlText w:val="•"/>
      <w:lvlJc w:val="left"/>
      <w:pPr>
        <w:tabs>
          <w:tab w:val="num" w:pos="2160"/>
        </w:tabs>
        <w:ind w:left="2160" w:hanging="360"/>
      </w:pPr>
      <w:rPr>
        <w:rFonts w:ascii="Times New Roman" w:hAnsi="Times New Roman" w:hint="default"/>
      </w:rPr>
    </w:lvl>
    <w:lvl w:ilvl="3" w:tplc="4C606F44" w:tentative="1">
      <w:start w:val="1"/>
      <w:numFmt w:val="bullet"/>
      <w:lvlText w:val="•"/>
      <w:lvlJc w:val="left"/>
      <w:pPr>
        <w:tabs>
          <w:tab w:val="num" w:pos="2880"/>
        </w:tabs>
        <w:ind w:left="2880" w:hanging="360"/>
      </w:pPr>
      <w:rPr>
        <w:rFonts w:ascii="Times New Roman" w:hAnsi="Times New Roman" w:hint="default"/>
      </w:rPr>
    </w:lvl>
    <w:lvl w:ilvl="4" w:tplc="0032B484" w:tentative="1">
      <w:start w:val="1"/>
      <w:numFmt w:val="bullet"/>
      <w:lvlText w:val="•"/>
      <w:lvlJc w:val="left"/>
      <w:pPr>
        <w:tabs>
          <w:tab w:val="num" w:pos="3600"/>
        </w:tabs>
        <w:ind w:left="3600" w:hanging="360"/>
      </w:pPr>
      <w:rPr>
        <w:rFonts w:ascii="Times New Roman" w:hAnsi="Times New Roman" w:hint="default"/>
      </w:rPr>
    </w:lvl>
    <w:lvl w:ilvl="5" w:tplc="B976568E" w:tentative="1">
      <w:start w:val="1"/>
      <w:numFmt w:val="bullet"/>
      <w:lvlText w:val="•"/>
      <w:lvlJc w:val="left"/>
      <w:pPr>
        <w:tabs>
          <w:tab w:val="num" w:pos="4320"/>
        </w:tabs>
        <w:ind w:left="4320" w:hanging="360"/>
      </w:pPr>
      <w:rPr>
        <w:rFonts w:ascii="Times New Roman" w:hAnsi="Times New Roman" w:hint="default"/>
      </w:rPr>
    </w:lvl>
    <w:lvl w:ilvl="6" w:tplc="D7E28FDA" w:tentative="1">
      <w:start w:val="1"/>
      <w:numFmt w:val="bullet"/>
      <w:lvlText w:val="•"/>
      <w:lvlJc w:val="left"/>
      <w:pPr>
        <w:tabs>
          <w:tab w:val="num" w:pos="5040"/>
        </w:tabs>
        <w:ind w:left="5040" w:hanging="360"/>
      </w:pPr>
      <w:rPr>
        <w:rFonts w:ascii="Times New Roman" w:hAnsi="Times New Roman" w:hint="default"/>
      </w:rPr>
    </w:lvl>
    <w:lvl w:ilvl="7" w:tplc="1352B61A" w:tentative="1">
      <w:start w:val="1"/>
      <w:numFmt w:val="bullet"/>
      <w:lvlText w:val="•"/>
      <w:lvlJc w:val="left"/>
      <w:pPr>
        <w:tabs>
          <w:tab w:val="num" w:pos="5760"/>
        </w:tabs>
        <w:ind w:left="5760" w:hanging="360"/>
      </w:pPr>
      <w:rPr>
        <w:rFonts w:ascii="Times New Roman" w:hAnsi="Times New Roman" w:hint="default"/>
      </w:rPr>
    </w:lvl>
    <w:lvl w:ilvl="8" w:tplc="97A651A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2F47FAD"/>
    <w:multiLevelType w:val="hybridMultilevel"/>
    <w:tmpl w:val="8FFC4DF2"/>
    <w:lvl w:ilvl="0" w:tplc="B2B2D0A0">
      <w:start w:val="1"/>
      <w:numFmt w:val="bullet"/>
      <w:lvlText w:val="•"/>
      <w:lvlJc w:val="left"/>
      <w:pPr>
        <w:tabs>
          <w:tab w:val="num" w:pos="720"/>
        </w:tabs>
        <w:ind w:left="720" w:hanging="360"/>
      </w:pPr>
      <w:rPr>
        <w:rFonts w:ascii="Times New Roman" w:hAnsi="Times New Roman" w:hint="default"/>
      </w:rPr>
    </w:lvl>
    <w:lvl w:ilvl="1" w:tplc="2998F548" w:tentative="1">
      <w:start w:val="1"/>
      <w:numFmt w:val="bullet"/>
      <w:lvlText w:val="•"/>
      <w:lvlJc w:val="left"/>
      <w:pPr>
        <w:tabs>
          <w:tab w:val="num" w:pos="1440"/>
        </w:tabs>
        <w:ind w:left="1440" w:hanging="360"/>
      </w:pPr>
      <w:rPr>
        <w:rFonts w:ascii="Times New Roman" w:hAnsi="Times New Roman" w:hint="default"/>
      </w:rPr>
    </w:lvl>
    <w:lvl w:ilvl="2" w:tplc="65F0333C" w:tentative="1">
      <w:start w:val="1"/>
      <w:numFmt w:val="bullet"/>
      <w:lvlText w:val="•"/>
      <w:lvlJc w:val="left"/>
      <w:pPr>
        <w:tabs>
          <w:tab w:val="num" w:pos="2160"/>
        </w:tabs>
        <w:ind w:left="2160" w:hanging="360"/>
      </w:pPr>
      <w:rPr>
        <w:rFonts w:ascii="Times New Roman" w:hAnsi="Times New Roman" w:hint="default"/>
      </w:rPr>
    </w:lvl>
    <w:lvl w:ilvl="3" w:tplc="151056CE" w:tentative="1">
      <w:start w:val="1"/>
      <w:numFmt w:val="bullet"/>
      <w:lvlText w:val="•"/>
      <w:lvlJc w:val="left"/>
      <w:pPr>
        <w:tabs>
          <w:tab w:val="num" w:pos="2880"/>
        </w:tabs>
        <w:ind w:left="2880" w:hanging="360"/>
      </w:pPr>
      <w:rPr>
        <w:rFonts w:ascii="Times New Roman" w:hAnsi="Times New Roman" w:hint="default"/>
      </w:rPr>
    </w:lvl>
    <w:lvl w:ilvl="4" w:tplc="74F442E6" w:tentative="1">
      <w:start w:val="1"/>
      <w:numFmt w:val="bullet"/>
      <w:lvlText w:val="•"/>
      <w:lvlJc w:val="left"/>
      <w:pPr>
        <w:tabs>
          <w:tab w:val="num" w:pos="3600"/>
        </w:tabs>
        <w:ind w:left="3600" w:hanging="360"/>
      </w:pPr>
      <w:rPr>
        <w:rFonts w:ascii="Times New Roman" w:hAnsi="Times New Roman" w:hint="default"/>
      </w:rPr>
    </w:lvl>
    <w:lvl w:ilvl="5" w:tplc="CFA0DCA0" w:tentative="1">
      <w:start w:val="1"/>
      <w:numFmt w:val="bullet"/>
      <w:lvlText w:val="•"/>
      <w:lvlJc w:val="left"/>
      <w:pPr>
        <w:tabs>
          <w:tab w:val="num" w:pos="4320"/>
        </w:tabs>
        <w:ind w:left="4320" w:hanging="360"/>
      </w:pPr>
      <w:rPr>
        <w:rFonts w:ascii="Times New Roman" w:hAnsi="Times New Roman" w:hint="default"/>
      </w:rPr>
    </w:lvl>
    <w:lvl w:ilvl="6" w:tplc="8118ED38" w:tentative="1">
      <w:start w:val="1"/>
      <w:numFmt w:val="bullet"/>
      <w:lvlText w:val="•"/>
      <w:lvlJc w:val="left"/>
      <w:pPr>
        <w:tabs>
          <w:tab w:val="num" w:pos="5040"/>
        </w:tabs>
        <w:ind w:left="5040" w:hanging="360"/>
      </w:pPr>
      <w:rPr>
        <w:rFonts w:ascii="Times New Roman" w:hAnsi="Times New Roman" w:hint="default"/>
      </w:rPr>
    </w:lvl>
    <w:lvl w:ilvl="7" w:tplc="0ED2FDF6" w:tentative="1">
      <w:start w:val="1"/>
      <w:numFmt w:val="bullet"/>
      <w:lvlText w:val="•"/>
      <w:lvlJc w:val="left"/>
      <w:pPr>
        <w:tabs>
          <w:tab w:val="num" w:pos="5760"/>
        </w:tabs>
        <w:ind w:left="5760" w:hanging="360"/>
      </w:pPr>
      <w:rPr>
        <w:rFonts w:ascii="Times New Roman" w:hAnsi="Times New Roman" w:hint="default"/>
      </w:rPr>
    </w:lvl>
    <w:lvl w:ilvl="8" w:tplc="58B0C21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0DD265B"/>
    <w:multiLevelType w:val="hybridMultilevel"/>
    <w:tmpl w:val="49D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E03091"/>
    <w:multiLevelType w:val="hybridMultilevel"/>
    <w:tmpl w:val="FDB2382C"/>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4">
    <w:nsid w:val="77F661D8"/>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5">
    <w:nsid w:val="7CDA18B1"/>
    <w:multiLevelType w:val="hybridMultilevel"/>
    <w:tmpl w:val="40CE9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
  </w:num>
  <w:num w:numId="3">
    <w:abstractNumId w:val="10"/>
  </w:num>
  <w:num w:numId="4">
    <w:abstractNumId w:val="13"/>
  </w:num>
  <w:num w:numId="5">
    <w:abstractNumId w:val="9"/>
  </w:num>
  <w:num w:numId="6">
    <w:abstractNumId w:val="12"/>
  </w:num>
  <w:num w:numId="7">
    <w:abstractNumId w:val="5"/>
  </w:num>
  <w:num w:numId="8">
    <w:abstractNumId w:val="14"/>
  </w:num>
  <w:num w:numId="9">
    <w:abstractNumId w:val="2"/>
  </w:num>
  <w:num w:numId="10">
    <w:abstractNumId w:val="6"/>
  </w:num>
  <w:num w:numId="11">
    <w:abstractNumId w:val="1"/>
  </w:num>
  <w:num w:numId="12">
    <w:abstractNumId w:val="0"/>
  </w:num>
  <w:num w:numId="13">
    <w:abstractNumId w:val="3"/>
  </w:num>
  <w:num w:numId="14">
    <w:abstractNumId w:val="8"/>
  </w:num>
  <w:num w:numId="15">
    <w:abstractNumId w:val="7"/>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D0C46"/>
    <w:rsid w:val="00001AC9"/>
    <w:rsid w:val="000122CC"/>
    <w:rsid w:val="00012DA6"/>
    <w:rsid w:val="00014649"/>
    <w:rsid w:val="00036C7F"/>
    <w:rsid w:val="000514AD"/>
    <w:rsid w:val="00055658"/>
    <w:rsid w:val="000732F2"/>
    <w:rsid w:val="000758EB"/>
    <w:rsid w:val="000839BA"/>
    <w:rsid w:val="00087D60"/>
    <w:rsid w:val="000A4571"/>
    <w:rsid w:val="000A5D9D"/>
    <w:rsid w:val="000D24EF"/>
    <w:rsid w:val="000E61B3"/>
    <w:rsid w:val="000F3CA8"/>
    <w:rsid w:val="001007AB"/>
    <w:rsid w:val="00100C4E"/>
    <w:rsid w:val="001069B8"/>
    <w:rsid w:val="001072C3"/>
    <w:rsid w:val="00117168"/>
    <w:rsid w:val="00150C20"/>
    <w:rsid w:val="0015387A"/>
    <w:rsid w:val="0016593E"/>
    <w:rsid w:val="00196834"/>
    <w:rsid w:val="001B22CF"/>
    <w:rsid w:val="001F4E52"/>
    <w:rsid w:val="001F6336"/>
    <w:rsid w:val="00222CFC"/>
    <w:rsid w:val="00222E5E"/>
    <w:rsid w:val="002457AD"/>
    <w:rsid w:val="002615E5"/>
    <w:rsid w:val="002646B9"/>
    <w:rsid w:val="002876BD"/>
    <w:rsid w:val="002A0ECA"/>
    <w:rsid w:val="002A58F0"/>
    <w:rsid w:val="002C3581"/>
    <w:rsid w:val="002D4FFC"/>
    <w:rsid w:val="002E59B3"/>
    <w:rsid w:val="0032529B"/>
    <w:rsid w:val="00331865"/>
    <w:rsid w:val="00350FAB"/>
    <w:rsid w:val="00364F2B"/>
    <w:rsid w:val="0036698A"/>
    <w:rsid w:val="0039324B"/>
    <w:rsid w:val="003B37C7"/>
    <w:rsid w:val="003C1ACD"/>
    <w:rsid w:val="003E54CB"/>
    <w:rsid w:val="003E5A23"/>
    <w:rsid w:val="003F793B"/>
    <w:rsid w:val="00406FCF"/>
    <w:rsid w:val="00464539"/>
    <w:rsid w:val="004E386E"/>
    <w:rsid w:val="004E7004"/>
    <w:rsid w:val="004F08B0"/>
    <w:rsid w:val="004F752C"/>
    <w:rsid w:val="00504704"/>
    <w:rsid w:val="005061AC"/>
    <w:rsid w:val="00516DE2"/>
    <w:rsid w:val="00520299"/>
    <w:rsid w:val="00532F4B"/>
    <w:rsid w:val="00536511"/>
    <w:rsid w:val="0054573E"/>
    <w:rsid w:val="005458DB"/>
    <w:rsid w:val="00592A73"/>
    <w:rsid w:val="005B682A"/>
    <w:rsid w:val="005D0C46"/>
    <w:rsid w:val="00600240"/>
    <w:rsid w:val="006027F2"/>
    <w:rsid w:val="00633A8C"/>
    <w:rsid w:val="00634D41"/>
    <w:rsid w:val="00636AE5"/>
    <w:rsid w:val="00665069"/>
    <w:rsid w:val="00666772"/>
    <w:rsid w:val="006A2403"/>
    <w:rsid w:val="006B3002"/>
    <w:rsid w:val="006C1D19"/>
    <w:rsid w:val="006F4F35"/>
    <w:rsid w:val="00730B35"/>
    <w:rsid w:val="0075115F"/>
    <w:rsid w:val="00755000"/>
    <w:rsid w:val="00757255"/>
    <w:rsid w:val="007817AA"/>
    <w:rsid w:val="00786631"/>
    <w:rsid w:val="007A2F6C"/>
    <w:rsid w:val="007E7E42"/>
    <w:rsid w:val="007F19B7"/>
    <w:rsid w:val="0081564C"/>
    <w:rsid w:val="00852D47"/>
    <w:rsid w:val="00857903"/>
    <w:rsid w:val="00871834"/>
    <w:rsid w:val="008856A2"/>
    <w:rsid w:val="00886E11"/>
    <w:rsid w:val="00887FB2"/>
    <w:rsid w:val="008977A2"/>
    <w:rsid w:val="008E2634"/>
    <w:rsid w:val="008E6D66"/>
    <w:rsid w:val="008F23B0"/>
    <w:rsid w:val="008F3046"/>
    <w:rsid w:val="0090473A"/>
    <w:rsid w:val="00922B1E"/>
    <w:rsid w:val="009501BA"/>
    <w:rsid w:val="0097643B"/>
    <w:rsid w:val="0099245D"/>
    <w:rsid w:val="0099719F"/>
    <w:rsid w:val="009A49A5"/>
    <w:rsid w:val="009B41B1"/>
    <w:rsid w:val="009D580F"/>
    <w:rsid w:val="009D6F54"/>
    <w:rsid w:val="009F11DC"/>
    <w:rsid w:val="009F2D01"/>
    <w:rsid w:val="00A14C50"/>
    <w:rsid w:val="00A30628"/>
    <w:rsid w:val="00A32005"/>
    <w:rsid w:val="00A4730A"/>
    <w:rsid w:val="00A946A9"/>
    <w:rsid w:val="00AA2814"/>
    <w:rsid w:val="00AA7ADC"/>
    <w:rsid w:val="00AC4393"/>
    <w:rsid w:val="00AC642E"/>
    <w:rsid w:val="00AF6DC2"/>
    <w:rsid w:val="00B1230E"/>
    <w:rsid w:val="00B17CCF"/>
    <w:rsid w:val="00B33786"/>
    <w:rsid w:val="00B46832"/>
    <w:rsid w:val="00B9543E"/>
    <w:rsid w:val="00BA3022"/>
    <w:rsid w:val="00BD7C51"/>
    <w:rsid w:val="00C0558E"/>
    <w:rsid w:val="00C0622C"/>
    <w:rsid w:val="00C15985"/>
    <w:rsid w:val="00C25482"/>
    <w:rsid w:val="00C36DAC"/>
    <w:rsid w:val="00C45B47"/>
    <w:rsid w:val="00C46A36"/>
    <w:rsid w:val="00C82CC3"/>
    <w:rsid w:val="00C862A1"/>
    <w:rsid w:val="00C93B91"/>
    <w:rsid w:val="00CC00D9"/>
    <w:rsid w:val="00CE0AFA"/>
    <w:rsid w:val="00CF3189"/>
    <w:rsid w:val="00CF4268"/>
    <w:rsid w:val="00D0473E"/>
    <w:rsid w:val="00D1383E"/>
    <w:rsid w:val="00D278C8"/>
    <w:rsid w:val="00D303D6"/>
    <w:rsid w:val="00D6127F"/>
    <w:rsid w:val="00DA1FC6"/>
    <w:rsid w:val="00E06A71"/>
    <w:rsid w:val="00E317F5"/>
    <w:rsid w:val="00E56349"/>
    <w:rsid w:val="00E61971"/>
    <w:rsid w:val="00E854F3"/>
    <w:rsid w:val="00E87634"/>
    <w:rsid w:val="00EA1C84"/>
    <w:rsid w:val="00EE2C52"/>
    <w:rsid w:val="00EE37B3"/>
    <w:rsid w:val="00F044DD"/>
    <w:rsid w:val="00F32282"/>
    <w:rsid w:val="00F446C8"/>
    <w:rsid w:val="00F53774"/>
    <w:rsid w:val="00F80F8C"/>
    <w:rsid w:val="00F86313"/>
    <w:rsid w:val="00FA0A99"/>
    <w:rsid w:val="00FC2BE5"/>
    <w:rsid w:val="00FC5CA3"/>
    <w:rsid w:val="00FE6627"/>
    <w:rsid w:val="00FF48A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45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43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82CC3"/>
    <w:rPr>
      <w:color w:val="0000FF"/>
      <w:u w:val="single"/>
    </w:rPr>
  </w:style>
  <w:style w:type="character" w:styleId="FollowedHyperlink">
    <w:name w:val="FollowedHyperlink"/>
    <w:basedOn w:val="DefaultParagraphFont"/>
    <w:uiPriority w:val="99"/>
    <w:semiHidden/>
    <w:unhideWhenUsed/>
    <w:rsid w:val="003F793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7538356">
      <w:bodyDiv w:val="1"/>
      <w:marLeft w:val="0"/>
      <w:marRight w:val="0"/>
      <w:marTop w:val="0"/>
      <w:marBottom w:val="0"/>
      <w:divBdr>
        <w:top w:val="none" w:sz="0" w:space="0" w:color="auto"/>
        <w:left w:val="none" w:sz="0" w:space="0" w:color="auto"/>
        <w:bottom w:val="none" w:sz="0" w:space="0" w:color="auto"/>
        <w:right w:val="none" w:sz="0" w:space="0" w:color="auto"/>
      </w:divBdr>
      <w:divsChild>
        <w:div w:id="1201434736">
          <w:marLeft w:val="0"/>
          <w:marRight w:val="0"/>
          <w:marTop w:val="0"/>
          <w:marBottom w:val="0"/>
          <w:divBdr>
            <w:top w:val="none" w:sz="0" w:space="0" w:color="auto"/>
            <w:left w:val="none" w:sz="0" w:space="0" w:color="auto"/>
            <w:bottom w:val="none" w:sz="0" w:space="0" w:color="auto"/>
            <w:right w:val="none" w:sz="0" w:space="0" w:color="auto"/>
          </w:divBdr>
          <w:divsChild>
            <w:div w:id="1167673157">
              <w:marLeft w:val="0"/>
              <w:marRight w:val="0"/>
              <w:marTop w:val="0"/>
              <w:marBottom w:val="0"/>
              <w:divBdr>
                <w:top w:val="none" w:sz="0" w:space="0" w:color="auto"/>
                <w:left w:val="none" w:sz="0" w:space="0" w:color="auto"/>
                <w:bottom w:val="none" w:sz="0" w:space="0" w:color="auto"/>
                <w:right w:val="none" w:sz="0" w:space="0" w:color="auto"/>
              </w:divBdr>
              <w:divsChild>
                <w:div w:id="1443500802">
                  <w:marLeft w:val="0"/>
                  <w:marRight w:val="0"/>
                  <w:marTop w:val="0"/>
                  <w:marBottom w:val="0"/>
                  <w:divBdr>
                    <w:top w:val="none" w:sz="0" w:space="0" w:color="auto"/>
                    <w:left w:val="none" w:sz="0" w:space="0" w:color="auto"/>
                    <w:bottom w:val="none" w:sz="0" w:space="0" w:color="auto"/>
                    <w:right w:val="none" w:sz="0" w:space="0" w:color="auto"/>
                  </w:divBdr>
                  <w:divsChild>
                    <w:div w:id="1195844826">
                      <w:marLeft w:val="0"/>
                      <w:marRight w:val="0"/>
                      <w:marTop w:val="240"/>
                      <w:marBottom w:val="0"/>
                      <w:divBdr>
                        <w:top w:val="none" w:sz="0" w:space="0" w:color="auto"/>
                        <w:left w:val="none" w:sz="0" w:space="0" w:color="auto"/>
                        <w:bottom w:val="none" w:sz="0" w:space="0" w:color="auto"/>
                        <w:right w:val="none" w:sz="0" w:space="0" w:color="auto"/>
                      </w:divBdr>
                      <w:divsChild>
                        <w:div w:id="408426446">
                          <w:marLeft w:val="0"/>
                          <w:marRight w:val="0"/>
                          <w:marTop w:val="12"/>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638149885">
      <w:bodyDiv w:val="1"/>
      <w:marLeft w:val="0"/>
      <w:marRight w:val="0"/>
      <w:marTop w:val="0"/>
      <w:marBottom w:val="0"/>
      <w:divBdr>
        <w:top w:val="none" w:sz="0" w:space="0" w:color="auto"/>
        <w:left w:val="none" w:sz="0" w:space="0" w:color="auto"/>
        <w:bottom w:val="none" w:sz="0" w:space="0" w:color="auto"/>
        <w:right w:val="none" w:sz="0" w:space="0" w:color="auto"/>
      </w:divBdr>
    </w:div>
    <w:div w:id="851803947">
      <w:bodyDiv w:val="1"/>
      <w:marLeft w:val="0"/>
      <w:marRight w:val="0"/>
      <w:marTop w:val="0"/>
      <w:marBottom w:val="0"/>
      <w:divBdr>
        <w:top w:val="none" w:sz="0" w:space="0" w:color="auto"/>
        <w:left w:val="none" w:sz="0" w:space="0" w:color="auto"/>
        <w:bottom w:val="none" w:sz="0" w:space="0" w:color="auto"/>
        <w:right w:val="none" w:sz="0" w:space="0" w:color="auto"/>
      </w:divBdr>
      <w:divsChild>
        <w:div w:id="663361269">
          <w:marLeft w:val="547"/>
          <w:marRight w:val="0"/>
          <w:marTop w:val="154"/>
          <w:marBottom w:val="0"/>
          <w:divBdr>
            <w:top w:val="none" w:sz="0" w:space="0" w:color="auto"/>
            <w:left w:val="none" w:sz="0" w:space="0" w:color="auto"/>
            <w:bottom w:val="none" w:sz="0" w:space="0" w:color="auto"/>
            <w:right w:val="none" w:sz="0" w:space="0" w:color="auto"/>
          </w:divBdr>
        </w:div>
      </w:divsChild>
    </w:div>
    <w:div w:id="1038119919">
      <w:bodyDiv w:val="1"/>
      <w:marLeft w:val="0"/>
      <w:marRight w:val="0"/>
      <w:marTop w:val="0"/>
      <w:marBottom w:val="0"/>
      <w:divBdr>
        <w:top w:val="none" w:sz="0" w:space="0" w:color="auto"/>
        <w:left w:val="none" w:sz="0" w:space="0" w:color="auto"/>
        <w:bottom w:val="none" w:sz="0" w:space="0" w:color="auto"/>
        <w:right w:val="none" w:sz="0" w:space="0" w:color="auto"/>
      </w:divBdr>
      <w:divsChild>
        <w:div w:id="97724897">
          <w:marLeft w:val="806"/>
          <w:marRight w:val="0"/>
          <w:marTop w:val="134"/>
          <w:marBottom w:val="0"/>
          <w:divBdr>
            <w:top w:val="none" w:sz="0" w:space="0" w:color="auto"/>
            <w:left w:val="none" w:sz="0" w:space="0" w:color="auto"/>
            <w:bottom w:val="none" w:sz="0" w:space="0" w:color="auto"/>
            <w:right w:val="none" w:sz="0" w:space="0" w:color="auto"/>
          </w:divBdr>
        </w:div>
        <w:div w:id="632057289">
          <w:marLeft w:val="806"/>
          <w:marRight w:val="0"/>
          <w:marTop w:val="134"/>
          <w:marBottom w:val="0"/>
          <w:divBdr>
            <w:top w:val="none" w:sz="0" w:space="0" w:color="auto"/>
            <w:left w:val="none" w:sz="0" w:space="0" w:color="auto"/>
            <w:bottom w:val="none" w:sz="0" w:space="0" w:color="auto"/>
            <w:right w:val="none" w:sz="0" w:space="0" w:color="auto"/>
          </w:divBdr>
        </w:div>
        <w:div w:id="1791238847">
          <w:marLeft w:val="806"/>
          <w:marRight w:val="0"/>
          <w:marTop w:val="134"/>
          <w:marBottom w:val="0"/>
          <w:divBdr>
            <w:top w:val="none" w:sz="0" w:space="0" w:color="auto"/>
            <w:left w:val="none" w:sz="0" w:space="0" w:color="auto"/>
            <w:bottom w:val="none" w:sz="0" w:space="0" w:color="auto"/>
            <w:right w:val="none" w:sz="0" w:space="0" w:color="auto"/>
          </w:divBdr>
        </w:div>
      </w:divsChild>
    </w:div>
    <w:div w:id="1368943478">
      <w:bodyDiv w:val="1"/>
      <w:marLeft w:val="0"/>
      <w:marRight w:val="0"/>
      <w:marTop w:val="0"/>
      <w:marBottom w:val="0"/>
      <w:divBdr>
        <w:top w:val="none" w:sz="0" w:space="0" w:color="auto"/>
        <w:left w:val="none" w:sz="0" w:space="0" w:color="auto"/>
        <w:bottom w:val="none" w:sz="0" w:space="0" w:color="auto"/>
        <w:right w:val="none" w:sz="0" w:space="0" w:color="auto"/>
      </w:divBdr>
      <w:divsChild>
        <w:div w:id="834732291">
          <w:marLeft w:val="547"/>
          <w:marRight w:val="0"/>
          <w:marTop w:val="134"/>
          <w:marBottom w:val="0"/>
          <w:divBdr>
            <w:top w:val="none" w:sz="0" w:space="0" w:color="auto"/>
            <w:left w:val="none" w:sz="0" w:space="0" w:color="auto"/>
            <w:bottom w:val="none" w:sz="0" w:space="0" w:color="auto"/>
            <w:right w:val="none" w:sz="0" w:space="0" w:color="auto"/>
          </w:divBdr>
        </w:div>
      </w:divsChild>
    </w:div>
    <w:div w:id="19098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map.org/download.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etasploit.com/modules/" TargetMode="External"/><Relationship Id="rId4" Type="http://schemas.openxmlformats.org/officeDocument/2006/relationships/settings" Target="settings.xml"/><Relationship Id="rId9" Type="http://schemas.openxmlformats.org/officeDocument/2006/relationships/hyperlink" Target="http://www.cve.mitre.org"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BCBED-DC62-4617-ADDC-22AF0446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Kean University</Company>
  <LinksUpToDate>false</LinksUpToDate>
  <CharactersWithSpaces>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jliou</cp:lastModifiedBy>
  <cp:revision>2</cp:revision>
  <dcterms:created xsi:type="dcterms:W3CDTF">2014-04-14T14:13:00Z</dcterms:created>
  <dcterms:modified xsi:type="dcterms:W3CDTF">2014-04-14T14:13:00Z</dcterms:modified>
</cp:coreProperties>
</file>