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平湖市交投环境科技有限公司（57173508693）是我司重要集团客户，有着良好的客情关系。本次申请开通物联网卡用于5G智能网关的终端数据传输，从而实现“5G+光伏”的融合应用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申请CMIOT系统5G行业流量套餐定向流量池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5元/G</w:t>
      </w:r>
      <w:r>
        <w:rPr>
          <w:rFonts w:hint="eastAsia" w:ascii="仿宋" w:hAnsi="仿宋" w:eastAsia="仿宋"/>
          <w:sz w:val="24"/>
          <w:szCs w:val="24"/>
        </w:rPr>
        <w:t>产品</w:t>
      </w:r>
      <w:r>
        <w:rPr>
          <w:rFonts w:hint="default" w:ascii="仿宋" w:hAnsi="仿宋" w:eastAsia="仿宋"/>
          <w:sz w:val="24"/>
          <w:szCs w:val="24"/>
          <w:lang w:val="en-US"/>
        </w:rPr>
        <w:t>4</w:t>
      </w:r>
      <w:r>
        <w:rPr>
          <w:rFonts w:hint="eastAsia" w:ascii="仿宋" w:hAnsi="仿宋" w:eastAsia="仿宋"/>
          <w:sz w:val="24"/>
          <w:szCs w:val="24"/>
        </w:rPr>
        <w:t>折优惠（底线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折），卡费额外支付1元/卡，功能费收取1元/卡/月,不打折，开通流量共享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CMMTM5GSNYGF.ZJ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23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default" w:ascii="仿宋" w:hAnsi="仿宋" w:eastAsia="仿宋"/>
          <w:sz w:val="24"/>
          <w:szCs w:val="24"/>
          <w:lang w:val="en-US"/>
        </w:rPr>
        <w:t>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5G智能网关的终端数据传输，</w:t>
      </w:r>
      <w:r>
        <w:rPr>
          <w:rFonts w:hint="eastAsia" w:ascii="仿宋" w:hAnsi="仿宋" w:eastAsia="仿宋"/>
          <w:sz w:val="24"/>
          <w:szCs w:val="24"/>
        </w:rPr>
        <w:t>风险管控等级C1（中风险）。对物联网卡号码关注每月出账情况，并且关注集团物联网卡经营情况，如出现欠费情况当月缴清，对涉及号码及时做好风险把控工作，若有欠费不缴纳，则给予全量停机管理。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上述优惠适用于平湖市交投环境科技有限公司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216A62C5"/>
    <w:rsid w:val="38837925"/>
    <w:rsid w:val="38BF1BD9"/>
    <w:rsid w:val="3FDB30E6"/>
    <w:rsid w:val="40042C85"/>
    <w:rsid w:val="43BD02A6"/>
    <w:rsid w:val="47702137"/>
    <w:rsid w:val="4A280161"/>
    <w:rsid w:val="4F986630"/>
    <w:rsid w:val="5AAD634D"/>
    <w:rsid w:val="62A50D92"/>
    <w:rsid w:val="716E1D75"/>
    <w:rsid w:val="73B71BF1"/>
    <w:rsid w:val="754F6184"/>
    <w:rsid w:val="76C73CDB"/>
    <w:rsid w:val="7CE77C2C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guwm@zj.cmcc</cp:lastModifiedBy>
  <dcterms:modified xsi:type="dcterms:W3CDTF">2023-11-29T08:28:10Z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1195D478989346C3BC1F6D6C12FEAF75</vt:lpwstr>
  </property>
</Properties>
</file>