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嘉兴市公安局交通警察支队（</w:t>
      </w:r>
      <w:r>
        <w:rPr>
          <w:rFonts w:ascii="仿宋" w:hAnsi="仿宋" w:eastAsia="仿宋"/>
          <w:sz w:val="24"/>
          <w:szCs w:val="24"/>
        </w:rPr>
        <w:t>5717315073</w:t>
      </w:r>
      <w:r>
        <w:rPr>
          <w:rFonts w:hint="eastAsia" w:ascii="仿宋" w:hAnsi="仿宋" w:eastAsia="仿宋"/>
          <w:sz w:val="24"/>
          <w:szCs w:val="24"/>
        </w:rPr>
        <w:t>），2</w:t>
      </w:r>
      <w:r>
        <w:rPr>
          <w:rFonts w:ascii="仿宋" w:hAnsi="仿宋" w:eastAsia="仿宋"/>
          <w:sz w:val="24"/>
          <w:szCs w:val="24"/>
        </w:rPr>
        <w:t>021</w:t>
      </w:r>
      <w:r>
        <w:rPr>
          <w:rFonts w:hint="eastAsia" w:ascii="仿宋" w:hAnsi="仿宋" w:eastAsia="仿宋"/>
          <w:sz w:val="24"/>
          <w:szCs w:val="24"/>
        </w:rPr>
        <w:t>年与公司签约公安交警移动警务系统更新项目，其中有</w:t>
      </w:r>
      <w:r>
        <w:rPr>
          <w:rFonts w:ascii="仿宋" w:hAnsi="仿宋" w:eastAsia="仿宋"/>
          <w:sz w:val="24"/>
          <w:szCs w:val="24"/>
        </w:rPr>
        <w:t>400</w:t>
      </w:r>
      <w:r>
        <w:rPr>
          <w:rFonts w:hint="eastAsia" w:ascii="仿宋" w:hAnsi="仿宋" w:eastAsia="仿宋"/>
          <w:sz w:val="24"/>
          <w:szCs w:val="24"/>
        </w:rPr>
        <w:t>户行业应用中小流量套餐（通用）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开户单位为</w:t>
      </w:r>
      <w:r>
        <w:rPr>
          <w:rFonts w:hint="eastAsia" w:ascii="仿宋" w:hAnsi="仿宋" w:eastAsia="仿宋"/>
          <w:sz w:val="24"/>
          <w:szCs w:val="24"/>
        </w:rPr>
        <w:t>嘉兴市公安局交通警察支队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及其下属单位</w:t>
      </w:r>
      <w:r>
        <w:rPr>
          <w:rFonts w:hint="eastAsia" w:ascii="仿宋" w:hAnsi="仿宋" w:eastAsia="仿宋"/>
          <w:sz w:val="24"/>
          <w:szCs w:val="24"/>
        </w:rPr>
        <w:t>，原价为180元/月，含6G流量，折后实收</w:t>
      </w:r>
      <w:r>
        <w:rPr>
          <w:rFonts w:ascii="仿宋" w:hAnsi="仿宋" w:eastAsia="仿宋"/>
          <w:sz w:val="24"/>
          <w:szCs w:val="24"/>
        </w:rPr>
        <w:t>12.6</w:t>
      </w:r>
      <w:r>
        <w:rPr>
          <w:rFonts w:hint="eastAsia" w:ascii="仿宋" w:hAnsi="仿宋" w:eastAsia="仿宋"/>
          <w:sz w:val="24"/>
          <w:szCs w:val="24"/>
        </w:rPr>
        <w:t>元/月，现协议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折扣</w:t>
      </w:r>
      <w:r>
        <w:rPr>
          <w:rFonts w:hint="eastAsia" w:ascii="仿宋" w:hAnsi="仿宋" w:eastAsia="仿宋"/>
          <w:sz w:val="24"/>
          <w:szCs w:val="24"/>
        </w:rPr>
        <w:t>到期，拟对该批行业中小流量套餐进行续签，具体如下：</w:t>
      </w:r>
      <w:r>
        <w:rPr>
          <w:rFonts w:ascii="仿宋" w:hAnsi="仿宋" w:eastAsia="仿宋"/>
          <w:sz w:val="24"/>
          <w:szCs w:val="24"/>
        </w:rPr>
        <w:t xml:space="preserve"> 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申请续签4G行业应用180元6GB包月套餐，叠加浙江省公安厅移动警务专用APN（MPLOICE.</w:t>
      </w:r>
      <w:r>
        <w:rPr>
          <w:rFonts w:ascii="仿宋" w:hAnsi="仿宋" w:eastAsia="仿宋"/>
          <w:sz w:val="24"/>
          <w:szCs w:val="24"/>
        </w:rPr>
        <w:t>ZJ</w:t>
      </w:r>
      <w:r>
        <w:rPr>
          <w:rFonts w:hint="eastAsia" w:ascii="仿宋" w:hAnsi="仿宋" w:eastAsia="仿宋"/>
          <w:sz w:val="24"/>
          <w:szCs w:val="24"/>
        </w:rPr>
        <w:t>），业务优惠至</w:t>
      </w:r>
      <w:r>
        <w:rPr>
          <w:rFonts w:ascii="仿宋" w:hAnsi="仿宋" w:eastAsia="仿宋"/>
          <w:sz w:val="24"/>
          <w:szCs w:val="24"/>
        </w:rPr>
        <w:t>0.7</w:t>
      </w:r>
      <w:r>
        <w:rPr>
          <w:rFonts w:hint="eastAsia" w:ascii="仿宋" w:hAnsi="仿宋" w:eastAsia="仿宋"/>
          <w:sz w:val="24"/>
          <w:szCs w:val="24"/>
        </w:rPr>
        <w:t>折，优惠通过直接折扣实现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开通流量共享。本次续签</w:t>
      </w:r>
      <w:r>
        <w:rPr>
          <w:rFonts w:ascii="仿宋" w:hAnsi="仿宋" w:eastAsia="仿宋"/>
          <w:sz w:val="24"/>
          <w:szCs w:val="24"/>
        </w:rPr>
        <w:t>400</w:t>
      </w:r>
      <w:r>
        <w:rPr>
          <w:rFonts w:hint="eastAsia" w:ascii="仿宋" w:hAnsi="仿宋" w:eastAsia="仿宋"/>
          <w:sz w:val="24"/>
          <w:szCs w:val="24"/>
        </w:rPr>
        <w:t>张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lang w:val="en-US" w:eastAsia="zh-CN"/>
        </w:rPr>
        <w:t>年</w:t>
      </w:r>
      <w:r>
        <w:rPr>
          <w:rFonts w:hint="eastAsia" w:ascii="仿宋" w:hAnsi="仿宋" w:eastAsia="仿宋"/>
          <w:sz w:val="24"/>
          <w:szCs w:val="24"/>
        </w:rPr>
        <w:t>，账户托收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叠加出省限制，开通机卡绑定、人联网黑名单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浙江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</w:rPr>
        <w:t>月。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三、风险管控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次申请应用场景为：警务通。风险管控分类为：C1；原始安全风险为：中风险。对物联网卡号码关注每月出账情况，并且关注集团物联网卡经营情况，如出现欠费情况当月缴清，对涉及号码及时做好风险把控工作，若有欠费不缴纳，则给予全量停机管理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EB2005"/>
    <w:rsid w:val="00016121"/>
    <w:rsid w:val="00030E97"/>
    <w:rsid w:val="000329FF"/>
    <w:rsid w:val="0005539B"/>
    <w:rsid w:val="00063C93"/>
    <w:rsid w:val="000A2E17"/>
    <w:rsid w:val="000A37F1"/>
    <w:rsid w:val="000A7A71"/>
    <w:rsid w:val="000C5273"/>
    <w:rsid w:val="000E1203"/>
    <w:rsid w:val="000E5DEF"/>
    <w:rsid w:val="000E6E42"/>
    <w:rsid w:val="0011315F"/>
    <w:rsid w:val="00127EA5"/>
    <w:rsid w:val="001426C4"/>
    <w:rsid w:val="001658DF"/>
    <w:rsid w:val="001666BB"/>
    <w:rsid w:val="001C25C3"/>
    <w:rsid w:val="001D1A20"/>
    <w:rsid w:val="00214D59"/>
    <w:rsid w:val="002306CB"/>
    <w:rsid w:val="002413D3"/>
    <w:rsid w:val="0024376B"/>
    <w:rsid w:val="00284150"/>
    <w:rsid w:val="00294C34"/>
    <w:rsid w:val="002B0EEE"/>
    <w:rsid w:val="002E7D8C"/>
    <w:rsid w:val="002F1213"/>
    <w:rsid w:val="002F3DAB"/>
    <w:rsid w:val="002F3E7B"/>
    <w:rsid w:val="002F5797"/>
    <w:rsid w:val="003024D7"/>
    <w:rsid w:val="003414AC"/>
    <w:rsid w:val="00351E19"/>
    <w:rsid w:val="003615B9"/>
    <w:rsid w:val="003920DC"/>
    <w:rsid w:val="003A0947"/>
    <w:rsid w:val="003C7BC4"/>
    <w:rsid w:val="003D6B01"/>
    <w:rsid w:val="003D74D3"/>
    <w:rsid w:val="00412146"/>
    <w:rsid w:val="004214FA"/>
    <w:rsid w:val="00424438"/>
    <w:rsid w:val="0042617A"/>
    <w:rsid w:val="00453F90"/>
    <w:rsid w:val="004553C7"/>
    <w:rsid w:val="0045664A"/>
    <w:rsid w:val="00485F98"/>
    <w:rsid w:val="004919B1"/>
    <w:rsid w:val="004A7E1F"/>
    <w:rsid w:val="004B0CA3"/>
    <w:rsid w:val="004B5F60"/>
    <w:rsid w:val="004C45C4"/>
    <w:rsid w:val="004C644D"/>
    <w:rsid w:val="004D6390"/>
    <w:rsid w:val="004F699F"/>
    <w:rsid w:val="00504AA7"/>
    <w:rsid w:val="005145FD"/>
    <w:rsid w:val="00535501"/>
    <w:rsid w:val="00565446"/>
    <w:rsid w:val="00570102"/>
    <w:rsid w:val="0057600E"/>
    <w:rsid w:val="00584DF3"/>
    <w:rsid w:val="00585DCF"/>
    <w:rsid w:val="005A0A90"/>
    <w:rsid w:val="005A22B6"/>
    <w:rsid w:val="005A5C0A"/>
    <w:rsid w:val="005B3534"/>
    <w:rsid w:val="005C3E19"/>
    <w:rsid w:val="005C777F"/>
    <w:rsid w:val="005E10B2"/>
    <w:rsid w:val="005E74B5"/>
    <w:rsid w:val="005F03A8"/>
    <w:rsid w:val="00601033"/>
    <w:rsid w:val="0061353A"/>
    <w:rsid w:val="00617733"/>
    <w:rsid w:val="006266D2"/>
    <w:rsid w:val="00626935"/>
    <w:rsid w:val="006331F2"/>
    <w:rsid w:val="00641D7F"/>
    <w:rsid w:val="00654F7A"/>
    <w:rsid w:val="00675891"/>
    <w:rsid w:val="0067646B"/>
    <w:rsid w:val="00677EEC"/>
    <w:rsid w:val="00686812"/>
    <w:rsid w:val="00692353"/>
    <w:rsid w:val="0069258C"/>
    <w:rsid w:val="006A58DC"/>
    <w:rsid w:val="0070083E"/>
    <w:rsid w:val="007158DF"/>
    <w:rsid w:val="00730F58"/>
    <w:rsid w:val="0073326F"/>
    <w:rsid w:val="00735C37"/>
    <w:rsid w:val="00740C16"/>
    <w:rsid w:val="00757874"/>
    <w:rsid w:val="00760730"/>
    <w:rsid w:val="0078437D"/>
    <w:rsid w:val="00791DBD"/>
    <w:rsid w:val="007B35D6"/>
    <w:rsid w:val="007B6813"/>
    <w:rsid w:val="007C38A5"/>
    <w:rsid w:val="00820344"/>
    <w:rsid w:val="00821FDF"/>
    <w:rsid w:val="0085252F"/>
    <w:rsid w:val="008564CB"/>
    <w:rsid w:val="00860BFF"/>
    <w:rsid w:val="00897F97"/>
    <w:rsid w:val="008A27A0"/>
    <w:rsid w:val="008B0CC9"/>
    <w:rsid w:val="008B513F"/>
    <w:rsid w:val="008C0894"/>
    <w:rsid w:val="008C758F"/>
    <w:rsid w:val="008E65F1"/>
    <w:rsid w:val="0091341B"/>
    <w:rsid w:val="0093202B"/>
    <w:rsid w:val="00945E87"/>
    <w:rsid w:val="00964EDF"/>
    <w:rsid w:val="00965124"/>
    <w:rsid w:val="00996E0B"/>
    <w:rsid w:val="009A5F0F"/>
    <w:rsid w:val="009B563E"/>
    <w:rsid w:val="009C0EA3"/>
    <w:rsid w:val="009E4058"/>
    <w:rsid w:val="009E5429"/>
    <w:rsid w:val="00A2477C"/>
    <w:rsid w:val="00A64FA3"/>
    <w:rsid w:val="00A76FCB"/>
    <w:rsid w:val="00A8414A"/>
    <w:rsid w:val="00A85F18"/>
    <w:rsid w:val="00AA543D"/>
    <w:rsid w:val="00AB7799"/>
    <w:rsid w:val="00AF56A4"/>
    <w:rsid w:val="00AF6D5C"/>
    <w:rsid w:val="00B033C2"/>
    <w:rsid w:val="00B37862"/>
    <w:rsid w:val="00B835AD"/>
    <w:rsid w:val="00BC42B7"/>
    <w:rsid w:val="00BC654C"/>
    <w:rsid w:val="00BD0FC2"/>
    <w:rsid w:val="00BE0AB4"/>
    <w:rsid w:val="00BF7AA7"/>
    <w:rsid w:val="00C26FE1"/>
    <w:rsid w:val="00C334D5"/>
    <w:rsid w:val="00C37E75"/>
    <w:rsid w:val="00C5259E"/>
    <w:rsid w:val="00C66247"/>
    <w:rsid w:val="00C73393"/>
    <w:rsid w:val="00CE212C"/>
    <w:rsid w:val="00CE7E4E"/>
    <w:rsid w:val="00D2297E"/>
    <w:rsid w:val="00D3582E"/>
    <w:rsid w:val="00D414DC"/>
    <w:rsid w:val="00D51A89"/>
    <w:rsid w:val="00D5283B"/>
    <w:rsid w:val="00D62620"/>
    <w:rsid w:val="00DA043D"/>
    <w:rsid w:val="00DC0EFA"/>
    <w:rsid w:val="00DD3A1C"/>
    <w:rsid w:val="00DF03A2"/>
    <w:rsid w:val="00E02C7E"/>
    <w:rsid w:val="00E173E4"/>
    <w:rsid w:val="00E93433"/>
    <w:rsid w:val="00E94C50"/>
    <w:rsid w:val="00EB2005"/>
    <w:rsid w:val="00EB370C"/>
    <w:rsid w:val="00EB432D"/>
    <w:rsid w:val="00F07133"/>
    <w:rsid w:val="00F26072"/>
    <w:rsid w:val="00F62BE8"/>
    <w:rsid w:val="00F96AEA"/>
    <w:rsid w:val="00FA06D4"/>
    <w:rsid w:val="00FA3703"/>
    <w:rsid w:val="00FB47E4"/>
    <w:rsid w:val="00FD1CD8"/>
    <w:rsid w:val="17F13A66"/>
    <w:rsid w:val="210E6B0E"/>
    <w:rsid w:val="3BF22B2E"/>
    <w:rsid w:val="6217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81</Words>
  <Characters>462</Characters>
  <Lines>3</Lines>
  <Paragraphs>1</Paragraphs>
  <TotalTime>1</TotalTime>
  <ScaleCrop>false</ScaleCrop>
  <LinksUpToDate>false</LinksUpToDate>
  <CharactersWithSpaces>542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2020-11-29T01:44:00Z</dcterms:created>
  <dc:creator>冯伟杰|fengweijie</dc:creator>
  <cp:lastModifiedBy>nijiaming</cp:lastModifiedBy>
  <dcterms:modified xsi:type="dcterms:W3CDTF">2024-03-18T10:49:33Z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C80B00BAC84B408F8B39239FD723ED61</vt:lpwstr>
  </property>
</Properties>
</file>