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浙江省荣军医院</w:t>
      </w:r>
      <w:r>
        <w:rPr>
          <w:rFonts w:ascii="仿宋" w:hAnsi="仿宋" w:eastAsia="仿宋"/>
          <w:sz w:val="24"/>
          <w:szCs w:val="24"/>
        </w:rPr>
        <w:t>5717321646</w:t>
      </w:r>
      <w:r>
        <w:rPr>
          <w:rFonts w:hint="eastAsia" w:ascii="仿宋" w:hAnsi="仿宋" w:eastAsia="仿宋"/>
          <w:sz w:val="24"/>
          <w:szCs w:val="24"/>
        </w:rPr>
        <w:t>，该单位是嘉兴本地集团，长期与我司进行业通信业务合作，关系良好。现浙江省荣军医院提出物联网卡业务需求，本次拟对该集团新增物联卡申请优惠，特此申请：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本次针对5</w:t>
      </w:r>
      <w:r>
        <w:rPr>
          <w:rFonts w:ascii="仿宋" w:hAnsi="仿宋" w:eastAsia="仿宋"/>
          <w:sz w:val="24"/>
          <w:szCs w:val="24"/>
        </w:rPr>
        <w:t>00</w:t>
      </w:r>
      <w:r>
        <w:rPr>
          <w:rFonts w:hint="eastAsia" w:ascii="仿宋" w:hAnsi="仿宋" w:eastAsia="仿宋"/>
          <w:sz w:val="24"/>
          <w:szCs w:val="24"/>
        </w:rPr>
        <w:t>张新增业务，申请CMIOT系统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2022版高速6元/G</w:t>
      </w:r>
      <w:r>
        <w:rPr>
          <w:rFonts w:hint="eastAsia" w:ascii="仿宋" w:hAnsi="仿宋" w:eastAsia="仿宋"/>
          <w:sz w:val="24"/>
          <w:szCs w:val="24"/>
        </w:rPr>
        <w:t>定向流量池套餐，业务优惠至2.4折（即1.44元/G/月），功能费1元/月/户，不打折。卡费额外支付1元/卡。客户签约10年，后付费（主动缴费）。流量定向限制绑定专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网</w:t>
      </w:r>
      <w:r>
        <w:rPr>
          <w:rFonts w:hint="eastAsia" w:ascii="仿宋" w:hAnsi="仿宋" w:eastAsia="仿宋"/>
          <w:sz w:val="24"/>
          <w:szCs w:val="24"/>
        </w:rPr>
        <w:t>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ascii="仿宋" w:hAnsi="仿宋" w:eastAsia="仿宋"/>
          <w:sz w:val="24"/>
          <w:szCs w:val="24"/>
        </w:rPr>
        <w:t>CMIOTJXRJYY.ZJ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号码不开通测试期、沉默期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叠加出省限制，开通机卡绑定、人联网黑名单、区域限制。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</w:rPr>
        <w:t>月到2034年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PDA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浙江省荣军医院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0E775D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67503"/>
    <w:rsid w:val="00576767"/>
    <w:rsid w:val="005B7D6E"/>
    <w:rsid w:val="005C777F"/>
    <w:rsid w:val="00605FAF"/>
    <w:rsid w:val="0061353A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B7BBA"/>
    <w:rsid w:val="007D3453"/>
    <w:rsid w:val="007D7825"/>
    <w:rsid w:val="00815F0A"/>
    <w:rsid w:val="00820344"/>
    <w:rsid w:val="00821FDF"/>
    <w:rsid w:val="00842051"/>
    <w:rsid w:val="008455FB"/>
    <w:rsid w:val="0085252F"/>
    <w:rsid w:val="008615BA"/>
    <w:rsid w:val="008645F2"/>
    <w:rsid w:val="00871BBD"/>
    <w:rsid w:val="008804E5"/>
    <w:rsid w:val="00897F97"/>
    <w:rsid w:val="008A4D46"/>
    <w:rsid w:val="008B0CC9"/>
    <w:rsid w:val="008B513F"/>
    <w:rsid w:val="008C758F"/>
    <w:rsid w:val="008D0937"/>
    <w:rsid w:val="008D22CF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3AAF"/>
    <w:rsid w:val="009A5F0F"/>
    <w:rsid w:val="009B0399"/>
    <w:rsid w:val="009B563E"/>
    <w:rsid w:val="009D027F"/>
    <w:rsid w:val="009D2422"/>
    <w:rsid w:val="009E4058"/>
    <w:rsid w:val="009F0D46"/>
    <w:rsid w:val="00A50273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06BE"/>
    <w:rsid w:val="00F06F44"/>
    <w:rsid w:val="00F15DDB"/>
    <w:rsid w:val="00F21641"/>
    <w:rsid w:val="00F31ADF"/>
    <w:rsid w:val="00F47BE0"/>
    <w:rsid w:val="00F731A5"/>
    <w:rsid w:val="00F77015"/>
    <w:rsid w:val="00F90362"/>
    <w:rsid w:val="00FA2630"/>
    <w:rsid w:val="00FC0EC9"/>
    <w:rsid w:val="00FF27D7"/>
    <w:rsid w:val="03644EF8"/>
    <w:rsid w:val="07173902"/>
    <w:rsid w:val="07CC05D8"/>
    <w:rsid w:val="09207443"/>
    <w:rsid w:val="097911AA"/>
    <w:rsid w:val="0F5E2F43"/>
    <w:rsid w:val="19FE108C"/>
    <w:rsid w:val="1FB60294"/>
    <w:rsid w:val="216A62C5"/>
    <w:rsid w:val="2C0F0959"/>
    <w:rsid w:val="330744F6"/>
    <w:rsid w:val="38837925"/>
    <w:rsid w:val="38A3783B"/>
    <w:rsid w:val="38BF1BD9"/>
    <w:rsid w:val="392C4758"/>
    <w:rsid w:val="3C423E81"/>
    <w:rsid w:val="3FDB30E6"/>
    <w:rsid w:val="40042C85"/>
    <w:rsid w:val="433901D7"/>
    <w:rsid w:val="43BD02A6"/>
    <w:rsid w:val="47702137"/>
    <w:rsid w:val="4A280161"/>
    <w:rsid w:val="4F986630"/>
    <w:rsid w:val="538C361F"/>
    <w:rsid w:val="58224012"/>
    <w:rsid w:val="5AAD634D"/>
    <w:rsid w:val="61EB5333"/>
    <w:rsid w:val="62A50D92"/>
    <w:rsid w:val="63721CB7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68</Words>
  <Characters>394</Characters>
  <Lines>3</Lines>
  <Paragraphs>1</Paragraphs>
  <TotalTime>0</TotalTime>
  <ScaleCrop>false</ScaleCrop>
  <LinksUpToDate>false</LinksUpToDate>
  <CharactersWithSpaces>461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2024-10-22T10:13:07Z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