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嘉兴市禾捷救援设备服务有限</w:t>
      </w:r>
      <w:r>
        <w:rPr>
          <w:rFonts w:hint="eastAsia" w:ascii="仿宋" w:hAnsi="仿宋" w:eastAsia="仿宋"/>
          <w:sz w:val="24"/>
          <w:szCs w:val="24"/>
          <w:lang w:eastAsia="zh-CN"/>
        </w:rPr>
        <w:t>公司（571731021476）是嘉兴的民营单位</w:t>
      </w:r>
      <w:r>
        <w:rPr>
          <w:rFonts w:hint="eastAsia" w:ascii="仿宋" w:hAnsi="仿宋" w:eastAsia="仿宋"/>
          <w:sz w:val="24"/>
          <w:szCs w:val="24"/>
        </w:rPr>
        <w:t>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是我司重要集团客户，有着良好的客情关系。本次申请开通物联网卡用于</w:t>
      </w:r>
      <w:r>
        <w:rPr>
          <w:rFonts w:hint="eastAsia" w:ascii="仿宋" w:hAnsi="仿宋" w:eastAsia="仿宋"/>
          <w:sz w:val="24"/>
          <w:szCs w:val="24"/>
          <w:highlight w:val="none"/>
        </w:rPr>
        <w:t>车载主机</w:t>
      </w:r>
      <w:r>
        <w:rPr>
          <w:rFonts w:hint="eastAsia" w:ascii="仿宋" w:hAnsi="仿宋" w:eastAsia="仿宋"/>
          <w:sz w:val="24"/>
          <w:szCs w:val="24"/>
          <w:highlight w:val="none"/>
          <w:lang w:val="en-US" w:eastAsia="zh-CN"/>
        </w:rPr>
        <w:t>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本次针对150户新增业务，申请CMIOT系统2022版高速6元/G定向流量池套餐，业务优惠至8.33%（即0.5元/</w:t>
      </w:r>
      <w:r>
        <w:rPr>
          <w:rFonts w:hint="default" w:ascii="仿宋" w:hAnsi="仿宋" w:eastAsia="仿宋"/>
          <w:sz w:val="24"/>
          <w:szCs w:val="24"/>
          <w:lang w:val="en-US"/>
        </w:rPr>
        <w:t>G</w:t>
      </w:r>
      <w:r>
        <w:rPr>
          <w:rFonts w:hint="eastAsia" w:ascii="仿宋" w:hAnsi="仿宋" w:eastAsia="仿宋"/>
          <w:sz w:val="24"/>
          <w:szCs w:val="24"/>
        </w:rPr>
        <w:t>），使用MP1卡，卡费额外支付1元/卡，功能费收取1元/卡/月,不打折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default" w:ascii="仿宋" w:hAnsi="仿宋" w:eastAsia="仿宋"/>
          <w:sz w:val="24"/>
          <w:szCs w:val="24"/>
          <w:lang w:val="en-US"/>
        </w:rPr>
        <w:t>3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eastAsia="zh-CN"/>
        </w:rPr>
        <w:t>预付费按年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支付</w:t>
      </w:r>
      <w:r>
        <w:rPr>
          <w:rFonts w:hint="eastAsia" w:ascii="仿宋" w:hAnsi="仿宋" w:eastAsia="仿宋"/>
          <w:sz w:val="24"/>
          <w:szCs w:val="24"/>
        </w:rPr>
        <w:t>。流量定向限制绑定专用APN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CMMTMJXPCCA.ZJ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个以内。开通号码测试期</w:t>
      </w:r>
      <w:r>
        <w:rPr>
          <w:rFonts w:hint="default" w:ascii="仿宋" w:hAnsi="仿宋" w:eastAsia="仿宋"/>
          <w:sz w:val="24"/>
          <w:szCs w:val="24"/>
          <w:lang w:val="en-US"/>
        </w:rPr>
        <w:t>3</w:t>
      </w:r>
      <w:r>
        <w:rPr>
          <w:rFonts w:hint="eastAsia" w:ascii="仿宋" w:hAnsi="仿宋" w:eastAsia="仿宋"/>
          <w:sz w:val="24"/>
          <w:szCs w:val="24"/>
        </w:rPr>
        <w:t>个月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开通沉默期3个月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</w:t>
      </w:r>
      <w:r>
        <w:rPr>
          <w:rFonts w:hint="eastAsia" w:ascii="仿宋" w:hAnsi="仿宋" w:eastAsia="仿宋"/>
          <w:sz w:val="24"/>
          <w:szCs w:val="24"/>
        </w:rPr>
        <w:t>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202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月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/>
        </w:rPr>
      </w:pPr>
      <w:r>
        <w:rPr>
          <w:rFonts w:hint="eastAsia" w:ascii="仿宋" w:hAnsi="仿宋" w:eastAsia="仿宋"/>
          <w:sz w:val="24"/>
          <w:szCs w:val="24"/>
        </w:rPr>
        <w:t>应用场景为车辆信息采集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</w:rPr>
        <w:t>车载主机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，风险管控等级C</w:t>
      </w:r>
      <w:r>
        <w:rPr>
          <w:rFonts w:hint="default" w:ascii="仿宋" w:hAnsi="仿宋" w:eastAsia="仿宋"/>
          <w:sz w:val="24"/>
          <w:szCs w:val="24"/>
          <w:lang w:val="en-US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</w:t>
      </w:r>
      <w:r>
        <w:rPr>
          <w:rFonts w:hint="eastAsia" w:ascii="仿宋" w:hAnsi="仿宋" w:eastAsia="仿宋"/>
          <w:sz w:val="24"/>
          <w:szCs w:val="24"/>
          <w:lang w:eastAsia="zh-CN"/>
        </w:rPr>
        <w:t>单位</w:t>
      </w:r>
      <w:r>
        <w:rPr>
          <w:rFonts w:hint="eastAsia" w:ascii="仿宋" w:hAnsi="仿宋" w:eastAsia="仿宋"/>
          <w:sz w:val="24"/>
          <w:szCs w:val="24"/>
        </w:rPr>
        <w:t>物联网卡经营情况，如出现欠费情况当月缴清，对涉及号码及时做好风险把控工作，若有欠费不缴纳，则给予全量停机管理。上述优惠适用于嘉兴市禾捷救援设备服务有限</w:t>
      </w:r>
      <w:r>
        <w:rPr>
          <w:rFonts w:hint="eastAsia" w:ascii="仿宋" w:hAnsi="仿宋" w:eastAsia="仿宋"/>
          <w:sz w:val="24"/>
          <w:szCs w:val="24"/>
          <w:lang w:eastAsia="zh-CN"/>
        </w:rPr>
        <w:t>公司，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281260A"/>
    <w:rsid w:val="032F5D2D"/>
    <w:rsid w:val="03644EF8"/>
    <w:rsid w:val="09207443"/>
    <w:rsid w:val="097911AA"/>
    <w:rsid w:val="0A5170E5"/>
    <w:rsid w:val="0BB801A7"/>
    <w:rsid w:val="0BCA087D"/>
    <w:rsid w:val="0DCA3108"/>
    <w:rsid w:val="0E0132A3"/>
    <w:rsid w:val="153558FC"/>
    <w:rsid w:val="16FD64B6"/>
    <w:rsid w:val="19FE108C"/>
    <w:rsid w:val="1CA06DCD"/>
    <w:rsid w:val="216A62C5"/>
    <w:rsid w:val="244A58C2"/>
    <w:rsid w:val="2BA46390"/>
    <w:rsid w:val="2F233D1A"/>
    <w:rsid w:val="321A2B4E"/>
    <w:rsid w:val="330744F6"/>
    <w:rsid w:val="33BB4AF9"/>
    <w:rsid w:val="3743210F"/>
    <w:rsid w:val="38837925"/>
    <w:rsid w:val="38BF1BD9"/>
    <w:rsid w:val="3BCF7FC1"/>
    <w:rsid w:val="3C423E81"/>
    <w:rsid w:val="3DFE09C1"/>
    <w:rsid w:val="3E7F631B"/>
    <w:rsid w:val="3EDF5800"/>
    <w:rsid w:val="3F32421C"/>
    <w:rsid w:val="3FDB30E6"/>
    <w:rsid w:val="40042C85"/>
    <w:rsid w:val="43BD02A6"/>
    <w:rsid w:val="47702137"/>
    <w:rsid w:val="4A280161"/>
    <w:rsid w:val="4C7F7734"/>
    <w:rsid w:val="4E50234A"/>
    <w:rsid w:val="4F986630"/>
    <w:rsid w:val="50BA58FC"/>
    <w:rsid w:val="54FC7A5C"/>
    <w:rsid w:val="56B02FF4"/>
    <w:rsid w:val="572C792E"/>
    <w:rsid w:val="57CA523A"/>
    <w:rsid w:val="5AAD634D"/>
    <w:rsid w:val="5AFF3DF8"/>
    <w:rsid w:val="5B015F34"/>
    <w:rsid w:val="5EE35354"/>
    <w:rsid w:val="5FD7B3E4"/>
    <w:rsid w:val="62A50D92"/>
    <w:rsid w:val="64C737A2"/>
    <w:rsid w:val="65BF2803"/>
    <w:rsid w:val="66EFE332"/>
    <w:rsid w:val="671717BA"/>
    <w:rsid w:val="67FB47C2"/>
    <w:rsid w:val="6AE17B40"/>
    <w:rsid w:val="6AE9BCA1"/>
    <w:rsid w:val="6B2F42A1"/>
    <w:rsid w:val="6DEA9DE6"/>
    <w:rsid w:val="6ED68B2C"/>
    <w:rsid w:val="6FCF38F2"/>
    <w:rsid w:val="6FF87691"/>
    <w:rsid w:val="712437CA"/>
    <w:rsid w:val="716E1D75"/>
    <w:rsid w:val="72AC6D1E"/>
    <w:rsid w:val="73B71BF1"/>
    <w:rsid w:val="754F6184"/>
    <w:rsid w:val="764041C4"/>
    <w:rsid w:val="76C73CDB"/>
    <w:rsid w:val="77A3096C"/>
    <w:rsid w:val="77F823BC"/>
    <w:rsid w:val="79FA6F33"/>
    <w:rsid w:val="7B1B6B58"/>
    <w:rsid w:val="7B3FCF8F"/>
    <w:rsid w:val="7BFBF197"/>
    <w:rsid w:val="7C130E5D"/>
    <w:rsid w:val="7CE77C2C"/>
    <w:rsid w:val="7D864FDF"/>
    <w:rsid w:val="7DFF6C35"/>
    <w:rsid w:val="7E2D9077"/>
    <w:rsid w:val="7EEF13CB"/>
    <w:rsid w:val="7FB55AD8"/>
    <w:rsid w:val="7FBC7E91"/>
    <w:rsid w:val="7FF72E47"/>
    <w:rsid w:val="7FFE668A"/>
    <w:rsid w:val="83AF1C94"/>
    <w:rsid w:val="A5FBEF91"/>
    <w:rsid w:val="ADFFB171"/>
    <w:rsid w:val="DBF5E19B"/>
    <w:rsid w:val="DE5FE4CA"/>
    <w:rsid w:val="DEBF0929"/>
    <w:rsid w:val="DFFB2C1A"/>
    <w:rsid w:val="E7765A59"/>
    <w:rsid w:val="EFF7B475"/>
    <w:rsid w:val="F6F95AAF"/>
    <w:rsid w:val="FA3ECB47"/>
    <w:rsid w:val="FBFF4578"/>
    <w:rsid w:val="FCF90AF5"/>
    <w:rsid w:val="FD97D67C"/>
    <w:rsid w:val="FDAAE819"/>
    <w:rsid w:val="FE7B02E9"/>
    <w:rsid w:val="FE9791E4"/>
    <w:rsid w:val="FF7D93EC"/>
    <w:rsid w:val="FFFE8884"/>
    <w:rsid w:val="FFFE8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433</Characters>
  <Lines>3</Lines>
  <Paragraphs>1</Paragraphs>
  <TotalTime>5</TotalTime>
  <ScaleCrop>false</ScaleCrop>
  <LinksUpToDate>false</LinksUpToDate>
  <CharactersWithSpaces>507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2020-06-12T02:57:00Z</dcterms:created>
  <dc:creator>冯伟杰|fengweijie</dc:creator>
  <cp:lastModifiedBy>nijiaming</cp:lastModifiedBy>
  <dcterms:modified xsi:type="dcterms:W3CDTF">2025-03-04T11:58:06Z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598237F4273142B8ACD649982CA071CD</vt:lpwstr>
  </property>
</Properties>
</file>