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省公司：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  <w:lang w:val="en-US" w:eastAsia="zh-CN"/>
        </w:rPr>
        <w:t xml:space="preserve"> 海宁市卫生健康局（5717307123）是我司重要集团客户，有着良好的客情关系。本次申请开通物联网卡用于医护巡诊箱数据传输，拟对该集团申请物联网卡优惠，特此申请：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一、政策内容</w:t>
      </w:r>
    </w:p>
    <w:p>
      <w:pPr>
        <w:spacing w:line="360" w:lineRule="auto"/>
        <w:ind w:firstLine="480" w:firstLineChars="200"/>
        <w:rPr>
          <w:rFonts w:hint="eastAsia" w:ascii="仿宋" w:hAnsi="仿宋" w:eastAsia="仿宋"/>
          <w:sz w:val="24"/>
          <w:szCs w:val="24"/>
          <w:lang w:eastAsia="zh-CN"/>
        </w:rPr>
      </w:pPr>
      <w:r>
        <w:rPr>
          <w:rFonts w:hint="eastAsia" w:ascii="仿宋" w:hAnsi="仿宋" w:eastAsia="仿宋"/>
          <w:sz w:val="24"/>
          <w:szCs w:val="24"/>
        </w:rPr>
        <w:t>本次针对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50</w:t>
      </w:r>
      <w:r>
        <w:rPr>
          <w:rFonts w:hint="default" w:ascii="仿宋" w:hAnsi="仿宋" w:eastAsia="仿宋"/>
          <w:sz w:val="24"/>
          <w:szCs w:val="24"/>
          <w:lang w:val="en-US" w:eastAsia="zh-CN"/>
        </w:rPr>
        <w:t>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张</w:t>
      </w:r>
      <w:r>
        <w:rPr>
          <w:rFonts w:hint="eastAsia" w:ascii="仿宋" w:hAnsi="仿宋" w:eastAsia="仿宋"/>
          <w:sz w:val="24"/>
          <w:szCs w:val="24"/>
        </w:rPr>
        <w:t>新增业务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，</w:t>
      </w:r>
      <w:r>
        <w:rPr>
          <w:rFonts w:hint="eastAsia" w:ascii="仿宋" w:hAnsi="仿宋" w:eastAsia="仿宋"/>
          <w:sz w:val="24"/>
          <w:szCs w:val="24"/>
        </w:rPr>
        <w:t>申请CMIOT系统</w:t>
      </w:r>
      <w:bookmarkStart w:id="0" w:name="OLE_LINK1"/>
      <w:r>
        <w:rPr>
          <w:rFonts w:hint="eastAsia" w:ascii="仿宋" w:hAnsi="仿宋" w:eastAsia="仿宋"/>
          <w:sz w:val="24"/>
          <w:szCs w:val="24"/>
        </w:rPr>
        <w:t>物联卡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2020版全国定向</w:t>
      </w:r>
      <w:r>
        <w:rPr>
          <w:rFonts w:hint="eastAsia" w:ascii="仿宋" w:hAnsi="仿宋" w:eastAsia="仿宋"/>
          <w:sz w:val="24"/>
          <w:szCs w:val="24"/>
        </w:rPr>
        <w:t>流量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30</w:t>
      </w:r>
      <w:r>
        <w:rPr>
          <w:rFonts w:hint="eastAsia" w:ascii="仿宋" w:hAnsi="仿宋" w:eastAsia="仿宋"/>
          <w:sz w:val="24"/>
          <w:szCs w:val="24"/>
        </w:rPr>
        <w:t>元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6G</w:t>
      </w:r>
      <w:r>
        <w:rPr>
          <w:rFonts w:hint="eastAsia" w:ascii="仿宋" w:hAnsi="仿宋" w:eastAsia="仿宋"/>
          <w:sz w:val="24"/>
          <w:szCs w:val="24"/>
        </w:rPr>
        <w:t>套餐</w:t>
      </w:r>
      <w:bookmarkEnd w:id="0"/>
      <w:bookmarkStart w:id="2" w:name="_GoBack"/>
      <w:bookmarkEnd w:id="2"/>
      <w:r>
        <w:rPr>
          <w:rFonts w:hint="eastAsia" w:ascii="仿宋" w:hAnsi="仿宋" w:eastAsia="仿宋"/>
          <w:sz w:val="24"/>
          <w:szCs w:val="24"/>
        </w:rPr>
        <w:t>，卡费1元/卡，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申请2.5折优惠</w:t>
      </w:r>
      <w:r>
        <w:rPr>
          <w:rFonts w:hint="eastAsia" w:ascii="仿宋" w:hAnsi="仿宋" w:eastAsia="仿宋"/>
          <w:sz w:val="24"/>
          <w:szCs w:val="24"/>
        </w:rPr>
        <w:t>，开通流量共享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客户签约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年，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协议期一次性出账，预付费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流量定向限制绑定专用APN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  <w:t>（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val="en-US" w:eastAsia="zh-CN"/>
        </w:rPr>
        <w:t>CMMTMJXPCCA.ZJ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  <w:t>）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限制访问IP地址</w:t>
      </w:r>
      <w:r>
        <w:rPr>
          <w:rFonts w:hint="default" w:ascii="仿宋" w:hAnsi="仿宋" w:eastAsia="仿宋"/>
          <w:color w:val="auto"/>
          <w:sz w:val="24"/>
          <w:szCs w:val="24"/>
          <w:highlight w:val="none"/>
          <w:lang w:val="en-US"/>
        </w:rPr>
        <w:t>10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</w:rPr>
        <w:t>个以内</w:t>
      </w:r>
      <w:r>
        <w:rPr>
          <w:rFonts w:hint="eastAsia" w:ascii="仿宋" w:hAnsi="仿宋" w:eastAsia="仿宋"/>
          <w:color w:val="auto"/>
          <w:sz w:val="24"/>
          <w:szCs w:val="24"/>
          <w:highlight w:val="none"/>
          <w:lang w:eastAsia="zh-CN"/>
        </w:rPr>
        <w:t>。</w:t>
      </w:r>
      <w:r>
        <w:rPr>
          <w:rFonts w:hint="eastAsia" w:ascii="仿宋" w:hAnsi="仿宋" w:eastAsia="仿宋"/>
          <w:sz w:val="24"/>
          <w:szCs w:val="24"/>
        </w:rPr>
        <w:t>开通号码测试期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个月、沉默期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3</w:t>
      </w:r>
      <w:r>
        <w:rPr>
          <w:rFonts w:hint="eastAsia" w:ascii="仿宋" w:hAnsi="仿宋" w:eastAsia="仿宋"/>
          <w:sz w:val="24"/>
          <w:szCs w:val="24"/>
        </w:rPr>
        <w:t>个月。开通机卡绑定、人联网黑名单</w:t>
      </w:r>
      <w:r>
        <w:rPr>
          <w:rFonts w:hint="eastAsia" w:ascii="仿宋" w:hAnsi="仿宋" w:eastAsia="仿宋"/>
          <w:sz w:val="24"/>
          <w:szCs w:val="24"/>
          <w:lang w:eastAsia="zh-CN"/>
        </w:rPr>
        <w:t>、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区域限制</w:t>
      </w:r>
      <w:r>
        <w:rPr>
          <w:rFonts w:hint="eastAsia" w:ascii="仿宋" w:hAnsi="仿宋" w:eastAsia="仿宋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二、优惠周期：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20</w:t>
      </w:r>
      <w:r>
        <w:rPr>
          <w:rFonts w:ascii="仿宋" w:hAnsi="仿宋" w:eastAsia="仿宋"/>
          <w:sz w:val="24"/>
          <w:szCs w:val="24"/>
        </w:rPr>
        <w:t>2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6</w:t>
      </w:r>
      <w:r>
        <w:rPr>
          <w:rFonts w:hint="eastAsia" w:ascii="仿宋" w:hAnsi="仿宋" w:eastAsia="仿宋"/>
          <w:sz w:val="24"/>
          <w:szCs w:val="24"/>
        </w:rPr>
        <w:t>月到20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26</w:t>
      </w:r>
      <w:r>
        <w:rPr>
          <w:rFonts w:hint="eastAsia" w:ascii="仿宋" w:hAnsi="仿宋" w:eastAsia="仿宋"/>
          <w:sz w:val="24"/>
          <w:szCs w:val="24"/>
        </w:rPr>
        <w:t>年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5</w:t>
      </w:r>
      <w:r>
        <w:rPr>
          <w:rFonts w:hint="eastAsia" w:ascii="仿宋" w:hAnsi="仿宋" w:eastAsia="仿宋"/>
          <w:sz w:val="24"/>
          <w:szCs w:val="24"/>
        </w:rPr>
        <w:t>月；</w:t>
      </w: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>三、其他说明</w:t>
      </w:r>
    </w:p>
    <w:p>
      <w:pPr>
        <w:spacing w:line="360" w:lineRule="auto"/>
        <w:ind w:firstLine="480" w:firstLineChars="200"/>
        <w:rPr>
          <w:rFonts w:hint="default" w:ascii="仿宋" w:hAnsi="仿宋" w:eastAsia="仿宋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sz w:val="24"/>
          <w:szCs w:val="24"/>
        </w:rPr>
        <w:t>应用场景为</w:t>
      </w:r>
      <w:bookmarkStart w:id="1" w:name="OLE_LINK2"/>
      <w:r>
        <w:rPr>
          <w:rFonts w:hint="eastAsia" w:ascii="仿宋" w:hAnsi="仿宋" w:eastAsia="仿宋"/>
          <w:sz w:val="24"/>
          <w:szCs w:val="24"/>
          <w:lang w:val="en-US" w:eastAsia="zh-CN"/>
        </w:rPr>
        <w:t>医护巡诊箱</w:t>
      </w:r>
      <w:bookmarkEnd w:id="1"/>
      <w:r>
        <w:rPr>
          <w:rFonts w:hint="eastAsia" w:ascii="仿宋" w:hAnsi="仿宋" w:eastAsia="仿宋"/>
          <w:sz w:val="24"/>
          <w:szCs w:val="24"/>
          <w:lang w:val="en-US" w:eastAsia="zh-CN"/>
        </w:rPr>
        <w:t>数据采集，</w:t>
      </w:r>
      <w:r>
        <w:rPr>
          <w:rFonts w:hint="eastAsia" w:ascii="仿宋" w:hAnsi="仿宋" w:eastAsia="仿宋"/>
          <w:sz w:val="24"/>
          <w:szCs w:val="24"/>
        </w:rPr>
        <w:t>风险管控等级C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1</w:t>
      </w:r>
      <w:r>
        <w:rPr>
          <w:rFonts w:hint="eastAsia" w:ascii="仿宋" w:hAnsi="仿宋" w:eastAsia="仿宋"/>
          <w:sz w:val="24"/>
          <w:szCs w:val="24"/>
        </w:rPr>
        <w:t>（中风险）。对物联网卡号码关注每月出账情况，并且关注集团物联网卡经营情况，如出现欠费情况当月缴清，对涉及号码及时做好风险把控工作，若有欠费不缴纳，则给予全量停机管理</w:t>
      </w:r>
      <w:r>
        <w:rPr>
          <w:rFonts w:hint="eastAsia" w:ascii="仿宋" w:hAnsi="仿宋" w:eastAsia="仿宋"/>
          <w:sz w:val="24"/>
          <w:szCs w:val="24"/>
          <w:lang w:eastAsia="zh-CN"/>
        </w:rPr>
        <w:t>，</w:t>
      </w:r>
      <w:r>
        <w:rPr>
          <w:rFonts w:hint="eastAsia" w:ascii="仿宋" w:hAnsi="仿宋" w:eastAsia="仿宋"/>
          <w:sz w:val="24"/>
          <w:szCs w:val="24"/>
          <w:lang w:val="en-US" w:eastAsia="zh-CN"/>
        </w:rPr>
        <w:t>上述优惠适用于海宁市卫生健康局，受理号码为物联网号码。</w:t>
      </w:r>
    </w:p>
    <w:p>
      <w:pPr>
        <w:spacing w:line="360" w:lineRule="auto"/>
        <w:ind w:firstLine="480" w:firstLineChars="200"/>
        <w:rPr>
          <w:rFonts w:ascii="仿宋" w:hAnsi="仿宋" w:eastAsia="仿宋"/>
          <w:sz w:val="24"/>
          <w:szCs w:val="24"/>
        </w:rPr>
      </w:pPr>
    </w:p>
    <w:p>
      <w:pPr>
        <w:spacing w:line="360" w:lineRule="auto"/>
        <w:rPr>
          <w:rFonts w:ascii="仿宋" w:hAnsi="仿宋" w:eastAsia="仿宋"/>
          <w:sz w:val="24"/>
          <w:szCs w:val="24"/>
        </w:rPr>
      </w:pPr>
      <w:r>
        <w:rPr>
          <w:rFonts w:hint="eastAsia" w:ascii="仿宋" w:hAnsi="仿宋" w:eastAsia="仿宋"/>
          <w:sz w:val="24"/>
          <w:szCs w:val="24"/>
        </w:rPr>
        <w:t xml:space="preserve">   以上请示妥否，请领导审定。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005"/>
    <w:rsid w:val="00003164"/>
    <w:rsid w:val="000070EF"/>
    <w:rsid w:val="00011B70"/>
    <w:rsid w:val="00023E58"/>
    <w:rsid w:val="00025C0C"/>
    <w:rsid w:val="00030709"/>
    <w:rsid w:val="00030F22"/>
    <w:rsid w:val="0005499B"/>
    <w:rsid w:val="00057117"/>
    <w:rsid w:val="00092EE2"/>
    <w:rsid w:val="00096992"/>
    <w:rsid w:val="000A2E17"/>
    <w:rsid w:val="000A32D7"/>
    <w:rsid w:val="000B07DD"/>
    <w:rsid w:val="000C5273"/>
    <w:rsid w:val="000C7008"/>
    <w:rsid w:val="000E6E10"/>
    <w:rsid w:val="001426C4"/>
    <w:rsid w:val="00164E7C"/>
    <w:rsid w:val="001658DF"/>
    <w:rsid w:val="001834A3"/>
    <w:rsid w:val="001902F8"/>
    <w:rsid w:val="001960E8"/>
    <w:rsid w:val="001B45E7"/>
    <w:rsid w:val="001C1AFF"/>
    <w:rsid w:val="001F0873"/>
    <w:rsid w:val="001F2CB9"/>
    <w:rsid w:val="00206402"/>
    <w:rsid w:val="002306CB"/>
    <w:rsid w:val="002324BF"/>
    <w:rsid w:val="00235113"/>
    <w:rsid w:val="00261FED"/>
    <w:rsid w:val="00295B67"/>
    <w:rsid w:val="002B0EEE"/>
    <w:rsid w:val="002E5324"/>
    <w:rsid w:val="002E7D8C"/>
    <w:rsid w:val="002F5797"/>
    <w:rsid w:val="003201E6"/>
    <w:rsid w:val="00323448"/>
    <w:rsid w:val="0032532C"/>
    <w:rsid w:val="00327C34"/>
    <w:rsid w:val="003615B9"/>
    <w:rsid w:val="003937DC"/>
    <w:rsid w:val="00397AB0"/>
    <w:rsid w:val="003D74D3"/>
    <w:rsid w:val="003F22A0"/>
    <w:rsid w:val="0041187A"/>
    <w:rsid w:val="00412146"/>
    <w:rsid w:val="0042038D"/>
    <w:rsid w:val="0042617A"/>
    <w:rsid w:val="00476A73"/>
    <w:rsid w:val="00481364"/>
    <w:rsid w:val="00491B12"/>
    <w:rsid w:val="004A4308"/>
    <w:rsid w:val="004B7C18"/>
    <w:rsid w:val="00505B37"/>
    <w:rsid w:val="005258F7"/>
    <w:rsid w:val="00576767"/>
    <w:rsid w:val="005B7D6E"/>
    <w:rsid w:val="005C777F"/>
    <w:rsid w:val="0061353A"/>
    <w:rsid w:val="00626935"/>
    <w:rsid w:val="0063694A"/>
    <w:rsid w:val="00680510"/>
    <w:rsid w:val="00693222"/>
    <w:rsid w:val="00696557"/>
    <w:rsid w:val="006A6901"/>
    <w:rsid w:val="006D1EA7"/>
    <w:rsid w:val="0070083E"/>
    <w:rsid w:val="00712E20"/>
    <w:rsid w:val="0071415E"/>
    <w:rsid w:val="00730ED4"/>
    <w:rsid w:val="00730F58"/>
    <w:rsid w:val="0073319E"/>
    <w:rsid w:val="007374FF"/>
    <w:rsid w:val="007547A8"/>
    <w:rsid w:val="00782DC9"/>
    <w:rsid w:val="00782FA0"/>
    <w:rsid w:val="0078437D"/>
    <w:rsid w:val="00791EEA"/>
    <w:rsid w:val="00793DB9"/>
    <w:rsid w:val="007A045B"/>
    <w:rsid w:val="007B6813"/>
    <w:rsid w:val="007D3453"/>
    <w:rsid w:val="007D7825"/>
    <w:rsid w:val="00815F0A"/>
    <w:rsid w:val="00820344"/>
    <w:rsid w:val="00821FDF"/>
    <w:rsid w:val="008455FB"/>
    <w:rsid w:val="0085252F"/>
    <w:rsid w:val="008615BA"/>
    <w:rsid w:val="008645F2"/>
    <w:rsid w:val="00871BBD"/>
    <w:rsid w:val="00897F97"/>
    <w:rsid w:val="008B0CC9"/>
    <w:rsid w:val="008B513F"/>
    <w:rsid w:val="008C758F"/>
    <w:rsid w:val="008D0937"/>
    <w:rsid w:val="008D22CF"/>
    <w:rsid w:val="008E65F1"/>
    <w:rsid w:val="008F2C72"/>
    <w:rsid w:val="008F70AB"/>
    <w:rsid w:val="0093202B"/>
    <w:rsid w:val="00945E87"/>
    <w:rsid w:val="00952F22"/>
    <w:rsid w:val="00964EDF"/>
    <w:rsid w:val="009822C7"/>
    <w:rsid w:val="00996E0B"/>
    <w:rsid w:val="009A5F0F"/>
    <w:rsid w:val="009B0399"/>
    <w:rsid w:val="009B563E"/>
    <w:rsid w:val="009D2422"/>
    <w:rsid w:val="009E4058"/>
    <w:rsid w:val="009F0D46"/>
    <w:rsid w:val="00A54D18"/>
    <w:rsid w:val="00A57643"/>
    <w:rsid w:val="00A63971"/>
    <w:rsid w:val="00A64FA3"/>
    <w:rsid w:val="00A755D3"/>
    <w:rsid w:val="00A97468"/>
    <w:rsid w:val="00AA543D"/>
    <w:rsid w:val="00AB15E9"/>
    <w:rsid w:val="00AD2F06"/>
    <w:rsid w:val="00AD4E33"/>
    <w:rsid w:val="00AE12BA"/>
    <w:rsid w:val="00AF56A4"/>
    <w:rsid w:val="00B033C2"/>
    <w:rsid w:val="00B149E0"/>
    <w:rsid w:val="00B515EE"/>
    <w:rsid w:val="00BB41F5"/>
    <w:rsid w:val="00BC569F"/>
    <w:rsid w:val="00BD0FC2"/>
    <w:rsid w:val="00C05F04"/>
    <w:rsid w:val="00C06AC5"/>
    <w:rsid w:val="00C320AD"/>
    <w:rsid w:val="00C3759F"/>
    <w:rsid w:val="00C771A6"/>
    <w:rsid w:val="00CA432C"/>
    <w:rsid w:val="00CB767B"/>
    <w:rsid w:val="00CC240E"/>
    <w:rsid w:val="00CD3E7B"/>
    <w:rsid w:val="00D034AB"/>
    <w:rsid w:val="00D2297E"/>
    <w:rsid w:val="00D40C84"/>
    <w:rsid w:val="00D41FDB"/>
    <w:rsid w:val="00D55FA6"/>
    <w:rsid w:val="00D60694"/>
    <w:rsid w:val="00D61460"/>
    <w:rsid w:val="00D725C6"/>
    <w:rsid w:val="00D928C9"/>
    <w:rsid w:val="00DD3A1C"/>
    <w:rsid w:val="00DF0A73"/>
    <w:rsid w:val="00DF4B39"/>
    <w:rsid w:val="00E02C7E"/>
    <w:rsid w:val="00E13271"/>
    <w:rsid w:val="00E16EB9"/>
    <w:rsid w:val="00E65499"/>
    <w:rsid w:val="00E76568"/>
    <w:rsid w:val="00E91962"/>
    <w:rsid w:val="00E95F57"/>
    <w:rsid w:val="00EB2005"/>
    <w:rsid w:val="00EB432D"/>
    <w:rsid w:val="00F06F44"/>
    <w:rsid w:val="00F31ADF"/>
    <w:rsid w:val="00F47BE0"/>
    <w:rsid w:val="00F731A5"/>
    <w:rsid w:val="00F77015"/>
    <w:rsid w:val="00FA2630"/>
    <w:rsid w:val="00FC0EC9"/>
    <w:rsid w:val="00FF27D7"/>
    <w:rsid w:val="03644EF8"/>
    <w:rsid w:val="09207443"/>
    <w:rsid w:val="097911AA"/>
    <w:rsid w:val="19051621"/>
    <w:rsid w:val="19562025"/>
    <w:rsid w:val="19FE108C"/>
    <w:rsid w:val="20082AE3"/>
    <w:rsid w:val="216A62C5"/>
    <w:rsid w:val="2F4F6408"/>
    <w:rsid w:val="360D170F"/>
    <w:rsid w:val="38BF1BD9"/>
    <w:rsid w:val="3FDB30E6"/>
    <w:rsid w:val="40042C85"/>
    <w:rsid w:val="47702137"/>
    <w:rsid w:val="4A280161"/>
    <w:rsid w:val="4DD7129C"/>
    <w:rsid w:val="5AAD634D"/>
    <w:rsid w:val="62A50D92"/>
    <w:rsid w:val="64A864B1"/>
    <w:rsid w:val="6D6730AE"/>
    <w:rsid w:val="6EDB2E63"/>
    <w:rsid w:val="716E1D75"/>
    <w:rsid w:val="73B71BF1"/>
    <w:rsid w:val="754F6184"/>
    <w:rsid w:val="7FF7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qFormat="1" w:uiPriority="99" w:name="HTML Cite"/>
    <w:lsdException w:qFormat="1" w:uiPriority="99" w:name="HTML Code"/>
    <w:lsdException w:qFormat="1" w:uiPriority="99" w:name="HTML Definition"/>
    <w:lsdException w:qFormat="1" w:uiPriority="99" w:name="HTML Keyboard"/>
    <w:lsdException w:uiPriority="99" w:name="HTML Preformatted"/>
    <w:lsdException w:qFormat="1" w:uiPriority="99" w:name="HTML Sample"/>
    <w:lsdException w:uiPriority="99" w:name="HTML Typewriter"/>
    <w:lsdException w:qFormat="1"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Strong"/>
    <w:basedOn w:val="5"/>
    <w:qFormat/>
    <w:uiPriority w:val="22"/>
  </w:style>
  <w:style w:type="character" w:styleId="7">
    <w:name w:val="Emphasis"/>
    <w:basedOn w:val="5"/>
    <w:qFormat/>
    <w:uiPriority w:val="20"/>
  </w:style>
  <w:style w:type="character" w:styleId="8">
    <w:name w:val="HTML Definition"/>
    <w:basedOn w:val="5"/>
    <w:semiHidden/>
    <w:unhideWhenUsed/>
    <w:qFormat/>
    <w:uiPriority w:val="99"/>
  </w:style>
  <w:style w:type="character" w:styleId="9">
    <w:name w:val="HTML Variable"/>
    <w:basedOn w:val="5"/>
    <w:semiHidden/>
    <w:unhideWhenUsed/>
    <w:qFormat/>
    <w:uiPriority w:val="99"/>
  </w:style>
  <w:style w:type="character" w:styleId="10">
    <w:name w:val="Hyperlink"/>
    <w:basedOn w:val="5"/>
    <w:semiHidden/>
    <w:unhideWhenUsed/>
    <w:qFormat/>
    <w:uiPriority w:val="99"/>
    <w:rPr>
      <w:color w:val="3F88BF"/>
      <w:u w:val="none"/>
    </w:rPr>
  </w:style>
  <w:style w:type="character" w:styleId="11">
    <w:name w:val="HTML Code"/>
    <w:basedOn w:val="5"/>
    <w:semiHidden/>
    <w:unhideWhenUsed/>
    <w:qFormat/>
    <w:uiPriority w:val="99"/>
    <w:rPr>
      <w:rFonts w:hint="eastAsia" w:ascii="微软雅黑" w:hAnsi="微软雅黑" w:eastAsia="微软雅黑" w:cs="微软雅黑"/>
      <w:sz w:val="20"/>
    </w:rPr>
  </w:style>
  <w:style w:type="character" w:styleId="12">
    <w:name w:val="HTML Cite"/>
    <w:basedOn w:val="5"/>
    <w:semiHidden/>
    <w:unhideWhenUsed/>
    <w:qFormat/>
    <w:uiPriority w:val="99"/>
  </w:style>
  <w:style w:type="character" w:styleId="13">
    <w:name w:val="HTML Keyboard"/>
    <w:basedOn w:val="5"/>
    <w:semiHidden/>
    <w:unhideWhenUsed/>
    <w:qFormat/>
    <w:uiPriority w:val="99"/>
    <w:rPr>
      <w:rFonts w:hint="eastAsia" w:ascii="微软雅黑" w:hAnsi="微软雅黑" w:eastAsia="微软雅黑" w:cs="微软雅黑"/>
      <w:color w:val="222222"/>
      <w:sz w:val="20"/>
      <w:bdr w:val="single" w:color="FF0084" w:sz="6" w:space="0"/>
      <w:shd w:val="clear" w:fill="FFFFFF"/>
    </w:rPr>
  </w:style>
  <w:style w:type="character" w:styleId="14">
    <w:name w:val="HTML Sample"/>
    <w:basedOn w:val="5"/>
    <w:semiHidden/>
    <w:unhideWhenUsed/>
    <w:qFormat/>
    <w:uiPriority w:val="99"/>
    <w:rPr>
      <w:rFonts w:hint="eastAsia" w:ascii="微软雅黑" w:hAnsi="微软雅黑" w:eastAsia="微软雅黑" w:cs="微软雅黑"/>
    </w:rPr>
  </w:style>
  <w:style w:type="character" w:customStyle="1" w:styleId="15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6">
    <w:name w:val="页脚 字符"/>
    <w:basedOn w:val="5"/>
    <w:link w:val="2"/>
    <w:qFormat/>
    <w:uiPriority w:val="99"/>
    <w:rPr>
      <w:sz w:val="18"/>
      <w:szCs w:val="18"/>
    </w:rPr>
  </w:style>
  <w:style w:type="character" w:customStyle="1" w:styleId="17">
    <w:name w:val="num"/>
    <w:basedOn w:val="5"/>
    <w:qFormat/>
    <w:uiPriority w:val="0"/>
    <w:rPr>
      <w:b/>
      <w:bCs/>
      <w:color w:val="FF7800"/>
    </w:rPr>
  </w:style>
  <w:style w:type="character" w:customStyle="1" w:styleId="18">
    <w:name w:val="a-desc"/>
    <w:basedOn w:val="5"/>
    <w:qFormat/>
    <w:uiPriority w:val="0"/>
    <w:rPr>
      <w:color w:val="315EFB"/>
    </w:rPr>
  </w:style>
  <w:style w:type="character" w:customStyle="1" w:styleId="19">
    <w:name w:val="bg"/>
    <w:basedOn w:val="5"/>
    <w:qFormat/>
    <w:uiPriority w:val="0"/>
    <w:rPr>
      <w:shd w:val="clear" w:fill="000000"/>
    </w:rPr>
  </w:style>
  <w:style w:type="character" w:customStyle="1" w:styleId="20">
    <w:name w:val="bg1"/>
    <w:basedOn w:val="5"/>
    <w:qFormat/>
    <w:uiPriority w:val="0"/>
    <w:rPr>
      <w:shd w:val="clear" w:fill="000000"/>
    </w:rPr>
  </w:style>
  <w:style w:type="character" w:customStyle="1" w:styleId="21">
    <w:name w:val="bg2"/>
    <w:basedOn w:val="5"/>
    <w:qFormat/>
    <w:uiPriority w:val="0"/>
    <w:rPr>
      <w:shd w:val="clear" w:fill="000000"/>
    </w:rPr>
  </w:style>
  <w:style w:type="character" w:customStyle="1" w:styleId="22">
    <w:name w:val="del-btn"/>
    <w:basedOn w:val="5"/>
    <w:qFormat/>
    <w:uiPriority w:val="0"/>
  </w:style>
  <w:style w:type="character" w:customStyle="1" w:styleId="23">
    <w:name w:val="del-btn1"/>
    <w:basedOn w:val="5"/>
    <w:qFormat/>
    <w:uiPriority w:val="0"/>
  </w:style>
  <w:style w:type="character" w:customStyle="1" w:styleId="24">
    <w:name w:val="del-btn2"/>
    <w:basedOn w:val="5"/>
    <w:qFormat/>
    <w:uiPriority w:val="0"/>
  </w:style>
  <w:style w:type="character" w:customStyle="1" w:styleId="25">
    <w:name w:val="green"/>
    <w:basedOn w:val="5"/>
    <w:qFormat/>
    <w:uiPriority w:val="0"/>
    <w:rPr>
      <w:color w:val="3B6FFF"/>
    </w:rPr>
  </w:style>
  <w:style w:type="character" w:customStyle="1" w:styleId="26">
    <w:name w:val="green1"/>
    <w:basedOn w:val="5"/>
    <w:qFormat/>
    <w:uiPriority w:val="0"/>
    <w:rPr>
      <w:color w:val="3B6FFF"/>
    </w:rPr>
  </w:style>
  <w:style w:type="character" w:customStyle="1" w:styleId="27">
    <w:name w:val="green2"/>
    <w:basedOn w:val="5"/>
    <w:qFormat/>
    <w:uiPriority w:val="0"/>
    <w:rPr>
      <w:color w:val="4DC86F"/>
    </w:rPr>
  </w:style>
  <w:style w:type="character" w:customStyle="1" w:styleId="28">
    <w:name w:val="green3"/>
    <w:basedOn w:val="5"/>
    <w:qFormat/>
    <w:uiPriority w:val="0"/>
    <w:rPr>
      <w:color w:val="4DC86F"/>
    </w:rPr>
  </w:style>
  <w:style w:type="character" w:customStyle="1" w:styleId="29">
    <w:name w:val="new-icon2"/>
    <w:basedOn w:val="5"/>
    <w:qFormat/>
    <w:uiPriority w:val="0"/>
  </w:style>
  <w:style w:type="character" w:customStyle="1" w:styleId="30">
    <w:name w:val="new-icon3"/>
    <w:basedOn w:val="5"/>
    <w:qFormat/>
    <w:uiPriority w:val="0"/>
  </w:style>
  <w:style w:type="character" w:customStyle="1" w:styleId="31">
    <w:name w:val="answer-title2"/>
    <w:basedOn w:val="5"/>
    <w:qFormat/>
    <w:uiPriority w:val="0"/>
  </w:style>
  <w:style w:type="character" w:customStyle="1" w:styleId="32">
    <w:name w:val="iknow-qb-ad-sou-icon"/>
    <w:basedOn w:val="5"/>
    <w:qFormat/>
    <w:uiPriority w:val="0"/>
  </w:style>
  <w:style w:type="character" w:customStyle="1" w:styleId="33">
    <w:name w:val="debug"/>
    <w:basedOn w:val="5"/>
    <w:qFormat/>
    <w:uiPriority w:val="0"/>
  </w:style>
  <w:style w:type="character" w:customStyle="1" w:styleId="34">
    <w:name w:val="x-tab-strip-text"/>
    <w:basedOn w:val="5"/>
    <w:qFormat/>
    <w:uiPriority w:val="0"/>
  </w:style>
  <w:style w:type="character" w:customStyle="1" w:styleId="35">
    <w:name w:val="x-tab-strip-text1"/>
    <w:basedOn w:val="5"/>
    <w:qFormat/>
    <w:uiPriority w:val="0"/>
    <w:rPr>
      <w:color w:val="15428B"/>
    </w:rPr>
  </w:style>
  <w:style w:type="character" w:customStyle="1" w:styleId="36">
    <w:name w:val="x-tab-strip-text2"/>
    <w:basedOn w:val="5"/>
    <w:qFormat/>
    <w:uiPriority w:val="0"/>
  </w:style>
  <w:style w:type="character" w:customStyle="1" w:styleId="37">
    <w:name w:val="x-tab-strip-text3"/>
    <w:basedOn w:val="5"/>
    <w:qFormat/>
    <w:uiPriority w:val="0"/>
    <w:rPr>
      <w:rFonts w:ascii="Tahoma" w:hAnsi="Tahoma" w:eastAsia="Tahoma" w:cs="Tahoma"/>
      <w:color w:val="416AA3"/>
      <w:sz w:val="11"/>
      <w:szCs w:val="11"/>
    </w:rPr>
  </w:style>
  <w:style w:type="character" w:customStyle="1" w:styleId="38">
    <w:name w:val="x-tab-strip-text4"/>
    <w:basedOn w:val="5"/>
    <w:qFormat/>
    <w:uiPriority w:val="0"/>
  </w:style>
  <w:style w:type="character" w:customStyle="1" w:styleId="39">
    <w:name w:val="x-tab-strip-text5"/>
    <w:basedOn w:val="5"/>
    <w:qFormat/>
    <w:uiPriority w:val="0"/>
    <w:rPr>
      <w:b/>
      <w:bCs/>
      <w:color w:val="15428B"/>
    </w:rPr>
  </w:style>
  <w:style w:type="character" w:customStyle="1" w:styleId="40">
    <w:name w:val="error"/>
    <w:basedOn w:val="5"/>
    <w:qFormat/>
    <w:uiPriority w:val="0"/>
  </w:style>
  <w:style w:type="character" w:customStyle="1" w:styleId="41">
    <w:name w:val="errordisabled"/>
    <w:basedOn w:val="5"/>
    <w:qFormat/>
    <w:uiPriority w:val="0"/>
  </w:style>
  <w:style w:type="character" w:customStyle="1" w:styleId="42">
    <w:name w:val="warn"/>
    <w:basedOn w:val="5"/>
    <w:qFormat/>
    <w:uiPriority w:val="0"/>
  </w:style>
  <w:style w:type="character" w:customStyle="1" w:styleId="43">
    <w:name w:val="debugdisabled"/>
    <w:basedOn w:val="5"/>
    <w:qFormat/>
    <w:uiPriority w:val="0"/>
  </w:style>
  <w:style w:type="character" w:customStyle="1" w:styleId="44">
    <w:name w:val="l-btn-left"/>
    <w:basedOn w:val="5"/>
    <w:qFormat/>
    <w:uiPriority w:val="0"/>
  </w:style>
  <w:style w:type="character" w:customStyle="1" w:styleId="45">
    <w:name w:val="l-btn-left1"/>
    <w:basedOn w:val="5"/>
    <w:qFormat/>
    <w:uiPriority w:val="0"/>
  </w:style>
  <w:style w:type="character" w:customStyle="1" w:styleId="46">
    <w:name w:val="l-btn-left2"/>
    <w:basedOn w:val="5"/>
    <w:qFormat/>
    <w:uiPriority w:val="0"/>
  </w:style>
  <w:style w:type="character" w:customStyle="1" w:styleId="47">
    <w:name w:val="l-btn-left3"/>
    <w:basedOn w:val="5"/>
    <w:qFormat/>
    <w:uiPriority w:val="0"/>
  </w:style>
  <w:style w:type="character" w:customStyle="1" w:styleId="48">
    <w:name w:val="l-btn-left4"/>
    <w:basedOn w:val="5"/>
    <w:qFormat/>
    <w:uiPriority w:val="0"/>
  </w:style>
  <w:style w:type="character" w:customStyle="1" w:styleId="49">
    <w:name w:val="l-btn-text"/>
    <w:basedOn w:val="5"/>
    <w:qFormat/>
    <w:uiPriority w:val="0"/>
  </w:style>
  <w:style w:type="character" w:customStyle="1" w:styleId="50">
    <w:name w:val="l-btn-text1"/>
    <w:basedOn w:val="5"/>
    <w:qFormat/>
    <w:uiPriority w:val="0"/>
    <w:rPr>
      <w:sz w:val="12"/>
      <w:szCs w:val="12"/>
    </w:rPr>
  </w:style>
  <w:style w:type="character" w:customStyle="1" w:styleId="51">
    <w:name w:val="l-btn-empty"/>
    <w:basedOn w:val="5"/>
    <w:qFormat/>
    <w:uiPriority w:val="0"/>
  </w:style>
  <w:style w:type="character" w:customStyle="1" w:styleId="52">
    <w:name w:val="profiledisabled"/>
    <w:basedOn w:val="5"/>
    <w:qFormat/>
    <w:uiPriority w:val="0"/>
  </w:style>
  <w:style w:type="character" w:customStyle="1" w:styleId="53">
    <w:name w:val="warndisabled"/>
    <w:basedOn w:val="5"/>
    <w:qFormat/>
    <w:uiPriority w:val="0"/>
  </w:style>
  <w:style w:type="character" w:customStyle="1" w:styleId="54">
    <w:name w:val="l-btn-icon-left"/>
    <w:basedOn w:val="5"/>
    <w:qFormat/>
    <w:uiPriority w:val="0"/>
  </w:style>
  <w:style w:type="character" w:customStyle="1" w:styleId="55">
    <w:name w:val="l-btn-icon-right"/>
    <w:basedOn w:val="5"/>
    <w:qFormat/>
    <w:uiPriority w:val="0"/>
  </w:style>
  <w:style w:type="character" w:customStyle="1" w:styleId="56">
    <w:name w:val="large"/>
    <w:basedOn w:val="5"/>
    <w:uiPriority w:val="0"/>
  </w:style>
  <w:style w:type="character" w:customStyle="1" w:styleId="57">
    <w:name w:val="info"/>
    <w:basedOn w:val="5"/>
    <w:qFormat/>
    <w:uiPriority w:val="0"/>
  </w:style>
  <w:style w:type="character" w:customStyle="1" w:styleId="58">
    <w:name w:val="infodisabled"/>
    <w:basedOn w:val="5"/>
    <w:uiPriority w:val="0"/>
  </w:style>
  <w:style w:type="character" w:customStyle="1" w:styleId="59">
    <w:name w:val="profile"/>
    <w:basedOn w:val="5"/>
    <w:qFormat/>
    <w:uiPriority w:val="0"/>
  </w:style>
  <w:style w:type="character" w:customStyle="1" w:styleId="60">
    <w:name w:val="close"/>
    <w:basedOn w:val="5"/>
    <w:qFormat/>
    <w:uiPriority w:val="0"/>
  </w:style>
  <w:style w:type="character" w:customStyle="1" w:styleId="61">
    <w:name w:val="clear"/>
    <w:basedOn w:val="5"/>
    <w:qFormat/>
    <w:uiPriority w:val="0"/>
  </w:style>
  <w:style w:type="character" w:customStyle="1" w:styleId="62">
    <w:name w:val="clear1"/>
    <w:basedOn w:val="5"/>
    <w:qFormat/>
    <w:uiPriority w:val="0"/>
  </w:style>
  <w:style w:type="character" w:customStyle="1" w:styleId="63">
    <w:name w:val="small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67</Words>
  <Characters>388</Characters>
  <Lines>3</Lines>
  <Paragraphs>1</Paragraphs>
  <TotalTime>14</TotalTime>
  <ScaleCrop>false</ScaleCrop>
  <LinksUpToDate>false</LinksUpToDate>
  <CharactersWithSpaces>454</CharactersWithSpaces>
  <Application>WPS Office_11.8.2.12309_F1E327BC-269C-435d-A152-05C5408002CA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2020-06-11T02:57:00Z</dcterms:created>
  <dc:creator>冯伟杰|fengweijie</dc:creator>
  <cp:lastModifiedBy>nijiaming</cp:lastModifiedBy>
  <dcterms:modified xsi:type="dcterms:W3CDTF">2025-06-12T10:44:01Z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2052-11.8.2.12309</vt:lpwstr>
  </property>
  <property fmtid="{D5CDD505-2E9C-101B-9397-08002B2CF9AE}" pid="3" name="ICV">
    <vt:lpwstr>1195D478989346C3BC1F6D6C12FEAF75</vt:lpwstr>
  </property>
</Properties>
</file>