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 w:cs="Times New Roman"/>
          <w:kern w:val="0"/>
          <w:sz w:val="36"/>
          <w:szCs w:val="36"/>
        </w:rPr>
      </w:pPr>
      <w:r>
        <w:rPr>
          <w:rFonts w:hint="eastAsia" w:ascii="仿宋" w:hAnsi="仿宋" w:eastAsia="仿宋" w:cs="Times New Roman"/>
          <w:kern w:val="0"/>
          <w:sz w:val="36"/>
          <w:szCs w:val="36"/>
        </w:rPr>
        <w:t>关于向中国移动通信集团终端有限公司浙江分公司采购【</w:t>
      </w:r>
      <w:r>
        <w:rPr>
          <w:rFonts w:hint="default" w:ascii="仿宋" w:hAnsi="仿宋" w:eastAsia="仿宋" w:cs="Times New Roman"/>
          <w:kern w:val="0"/>
          <w:sz w:val="36"/>
          <w:szCs w:val="36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kern w:val="0"/>
          <w:sz w:val="36"/>
          <w:szCs w:val="36"/>
          <w:lang w:val="en-US" w:eastAsia="zh-CN"/>
        </w:rPr>
        <w:t xml:space="preserve">307R-DL </w:t>
      </w:r>
      <w:r>
        <w:rPr>
          <w:rFonts w:hint="eastAsia" w:ascii="仿宋" w:hAnsi="仿宋" w:eastAsia="仿宋" w:cs="Times New Roman"/>
          <w:kern w:val="0"/>
          <w:sz w:val="36"/>
          <w:szCs w:val="36"/>
        </w:rPr>
        <w:t>】终端的函</w:t>
      </w:r>
    </w:p>
    <w:p>
      <w:pPr>
        <w:widowControl/>
        <w:shd w:val="clear" w:color="auto" w:fill="FFFFFF"/>
        <w:spacing w:after="75" w:line="500" w:lineRule="exact"/>
        <w:jc w:val="left"/>
        <w:outlineLvl w:val="2"/>
        <w:rPr>
          <w:rFonts w:ascii="仿宋" w:hAnsi="仿宋" w:eastAsia="仿宋" w:cs="Times New Roman"/>
          <w:kern w:val="0"/>
          <w:sz w:val="32"/>
          <w:szCs w:val="20"/>
        </w:rPr>
      </w:pPr>
      <w:r>
        <w:rPr>
          <w:rFonts w:hint="eastAsia" w:ascii="仿宋" w:hAnsi="仿宋" w:eastAsia="仿宋" w:cs="Times New Roman"/>
          <w:kern w:val="0"/>
          <w:sz w:val="32"/>
          <w:szCs w:val="20"/>
        </w:rPr>
        <w:t>中国移动通信集团终端有限公司浙江分公司：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为确保【 海盐移动</w:t>
      </w:r>
      <w:bookmarkStart w:id="0" w:name="OLE_LINK1"/>
      <w:r>
        <w:rPr>
          <w:rFonts w:hint="eastAsia" w:ascii="仿宋" w:hAnsi="仿宋" w:eastAsia="仿宋"/>
          <w:b w:val="0"/>
        </w:rPr>
        <w:t>307R-DL</w:t>
      </w:r>
      <w:bookmarkEnd w:id="0"/>
      <w:r>
        <w:rPr>
          <w:rFonts w:hint="eastAsia" w:ascii="仿宋" w:hAnsi="仿宋" w:eastAsia="仿宋"/>
          <w:b w:val="0"/>
        </w:rPr>
        <w:t>模组 】业务持续开展，特向贵司采购以下终端机型。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具体终端需求：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1、采购型号:【307R-DL】</w:t>
      </w:r>
    </w:p>
    <w:p>
      <w:pPr>
        <w:pStyle w:val="3"/>
        <w:tabs>
          <w:tab w:val="right" w:pos="7661"/>
        </w:tabs>
        <w:spacing w:line="500" w:lineRule="exact"/>
        <w:ind w:firstLine="645"/>
        <w:rPr>
          <w:rFonts w:hint="eastAsia" w:ascii="仿宋" w:hAnsi="仿宋" w:eastAsia="仿宋"/>
          <w:b w:val="0"/>
          <w:lang w:eastAsia="zh-CN"/>
        </w:rPr>
      </w:pPr>
      <w:r>
        <w:rPr>
          <w:rFonts w:hint="eastAsia" w:ascii="仿宋" w:hAnsi="仿宋" w:eastAsia="仿宋"/>
          <w:b w:val="0"/>
        </w:rPr>
        <w:t>2、采购单价:【</w:t>
      </w:r>
      <w:r>
        <w:rPr>
          <w:rFonts w:hint="default" w:ascii="仿宋" w:hAnsi="仿宋" w:eastAsia="仿宋"/>
          <w:b w:val="0"/>
          <w:lang w:val="en-US"/>
        </w:rPr>
        <w:t>1</w:t>
      </w:r>
      <w:r>
        <w:rPr>
          <w:rFonts w:hint="eastAsia" w:ascii="仿宋" w:hAnsi="仿宋" w:eastAsia="仿宋"/>
          <w:b w:val="0"/>
          <w:lang w:val="en-US" w:eastAsia="zh-CN"/>
        </w:rPr>
        <w:t>1</w:t>
      </w:r>
      <w:r>
        <w:rPr>
          <w:rFonts w:hint="default" w:ascii="仿宋" w:hAnsi="仿宋" w:eastAsia="仿宋"/>
          <w:b w:val="0"/>
          <w:lang w:val="en-US"/>
        </w:rPr>
        <w:t>.5</w:t>
      </w:r>
      <w:r>
        <w:rPr>
          <w:rFonts w:hint="eastAsia" w:ascii="仿宋" w:hAnsi="仿宋" w:eastAsia="仿宋"/>
          <w:b w:val="0"/>
          <w:lang w:val="en-US" w:eastAsia="zh-CN"/>
        </w:rPr>
        <w:t>1</w:t>
      </w:r>
      <w:r>
        <w:rPr>
          <w:rFonts w:hint="eastAsia" w:ascii="仿宋" w:hAnsi="仿宋" w:eastAsia="仿宋"/>
          <w:b w:val="0"/>
        </w:rPr>
        <w:t>】元/台</w:t>
      </w:r>
      <w:r>
        <w:rPr>
          <w:rFonts w:hint="eastAsia" w:ascii="仿宋" w:hAnsi="仿宋" w:eastAsia="仿宋"/>
          <w:b w:val="0"/>
          <w:lang w:eastAsia="zh-CN"/>
        </w:rPr>
        <w:tab/>
      </w:r>
      <w:bookmarkStart w:id="1" w:name="_GoBack"/>
      <w:bookmarkEnd w:id="1"/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3、采购数量:【</w:t>
      </w:r>
      <w:r>
        <w:rPr>
          <w:rFonts w:hint="eastAsia" w:ascii="仿宋" w:hAnsi="仿宋" w:eastAsia="仿宋"/>
          <w:b w:val="0"/>
          <w:lang w:val="en-US" w:eastAsia="zh-CN"/>
        </w:rPr>
        <w:t>29</w:t>
      </w:r>
      <w:r>
        <w:rPr>
          <w:rFonts w:ascii="仿宋" w:hAnsi="仿宋" w:eastAsia="仿宋"/>
          <w:b w:val="0"/>
        </w:rPr>
        <w:t>0</w:t>
      </w:r>
      <w:r>
        <w:rPr>
          <w:rFonts w:hint="default" w:ascii="仿宋" w:hAnsi="仿宋" w:eastAsia="仿宋"/>
          <w:b w:val="0"/>
          <w:lang w:val="en-US"/>
        </w:rPr>
        <w:t>00</w:t>
      </w:r>
      <w:r>
        <w:rPr>
          <w:rFonts w:hint="eastAsia" w:ascii="仿宋" w:hAnsi="仿宋" w:eastAsia="仿宋"/>
          <w:b w:val="0"/>
        </w:rPr>
        <w:t>】台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4、采购颜色:【/】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5、采购金额:【</w:t>
      </w:r>
      <w:r>
        <w:rPr>
          <w:rFonts w:hint="eastAsia" w:ascii="仿宋" w:hAnsi="仿宋" w:eastAsia="仿宋"/>
          <w:b w:val="0"/>
          <w:lang w:val="en-US" w:eastAsia="zh-CN"/>
        </w:rPr>
        <w:t>333790</w:t>
      </w:r>
      <w:r>
        <w:rPr>
          <w:rFonts w:hint="eastAsia" w:ascii="仿宋" w:hAnsi="仿宋" w:eastAsia="仿宋"/>
          <w:b w:val="0"/>
        </w:rPr>
        <w:t>】元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 xml:space="preserve">6、结算方:【 </w:t>
      </w:r>
      <w:r>
        <w:rPr>
          <w:rFonts w:hint="eastAsia" w:ascii="仿宋" w:hAnsi="仿宋" w:eastAsia="仿宋"/>
          <w:b w:val="0"/>
          <w:lang w:val="en-US" w:eastAsia="zh-CN"/>
        </w:rPr>
        <w:t>嘉兴移动</w:t>
      </w:r>
      <w:r>
        <w:rPr>
          <w:rFonts w:hint="eastAsia" w:ascii="仿宋" w:hAnsi="仿宋" w:eastAsia="仿宋"/>
          <w:b w:val="0"/>
        </w:rPr>
        <w:t xml:space="preserve"> 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7、结算方式及结算时限:</w:t>
      </w:r>
      <w:r>
        <w:rPr>
          <w:rFonts w:hint="eastAsia" w:ascii="仿宋_GB2312" w:eastAsia="仿宋"/>
          <w:b w:val="0"/>
          <w:sz w:val="32"/>
          <w:szCs w:val="32"/>
        </w:rPr>
        <w:t>本批请购由</w:t>
      </w:r>
      <w:r>
        <w:rPr>
          <w:rFonts w:hint="eastAsia" w:ascii="仿宋" w:hAnsi="仿宋" w:eastAsia="仿宋"/>
          <w:b w:val="0"/>
          <w:sz w:val="32"/>
          <w:szCs w:val="32"/>
        </w:rPr>
        <w:t>【</w:t>
      </w:r>
      <w:r>
        <w:rPr>
          <w:rFonts w:hint="eastAsia" w:ascii="仿宋" w:hAnsi="仿宋" w:eastAsia="仿宋"/>
          <w:b w:val="0"/>
          <w:sz w:val="32"/>
          <w:szCs w:val="32"/>
          <w:lang w:val="en-US" w:eastAsia="zh-CN"/>
        </w:rPr>
        <w:t>供应链下单</w:t>
      </w:r>
      <w:r>
        <w:rPr>
          <w:rFonts w:hint="eastAsia" w:ascii="仿宋" w:hAnsi="仿宋" w:eastAsia="仿宋"/>
          <w:b w:val="0"/>
          <w:sz w:val="32"/>
          <w:szCs w:val="32"/>
        </w:rPr>
        <w:t>】【</w:t>
      </w:r>
      <w:r>
        <w:rPr>
          <w:rFonts w:hint="eastAsia" w:ascii="仿宋" w:hAnsi="仿宋" w:eastAsia="仿宋"/>
          <w:b w:val="0"/>
          <w:sz w:val="32"/>
          <w:szCs w:val="32"/>
          <w:lang w:val="en-US" w:eastAsia="zh-CN"/>
        </w:rPr>
        <w:t>转账</w:t>
      </w:r>
      <w:r>
        <w:rPr>
          <w:rFonts w:hint="eastAsia" w:ascii="仿宋" w:hAnsi="仿宋" w:eastAsia="仿宋"/>
          <w:b w:val="0"/>
          <w:sz w:val="32"/>
          <w:szCs w:val="32"/>
        </w:rPr>
        <w:t>】结算，货款一次性付清，货款结算日期不迟于到货后【不大于</w:t>
      </w:r>
      <w:r>
        <w:rPr>
          <w:rFonts w:hint="eastAsia" w:ascii="仿宋" w:hAnsi="仿宋" w:eastAsia="仿宋"/>
          <w:b w:val="0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/>
          <w:b w:val="0"/>
          <w:sz w:val="32"/>
          <w:szCs w:val="32"/>
        </w:rPr>
        <w:t xml:space="preserve"> 】个月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以下内容非必填。模</w:t>
      </w:r>
      <w:r>
        <w:rPr>
          <w:rFonts w:ascii="仿宋" w:hAnsi="仿宋" w:eastAsia="仿宋"/>
          <w:b w:val="0"/>
        </w:rPr>
        <w:t>组必填</w:t>
      </w:r>
      <w:r>
        <w:rPr>
          <w:rFonts w:hint="eastAsia" w:ascii="仿宋" w:hAnsi="仿宋" w:eastAsia="仿宋"/>
          <w:b w:val="0"/>
        </w:rPr>
        <w:t>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ascii="仿宋" w:hAnsi="仿宋" w:eastAsia="仿宋"/>
          <w:b w:val="0"/>
        </w:rPr>
        <w:t>8</w:t>
      </w:r>
      <w:r>
        <w:rPr>
          <w:rFonts w:hint="eastAsia" w:ascii="仿宋" w:hAnsi="仿宋" w:eastAsia="仿宋"/>
          <w:b w:val="0"/>
        </w:rPr>
        <w:t>、收货地址:【</w:t>
      </w:r>
      <w:r>
        <w:rPr>
          <w:rFonts w:hint="eastAsia" w:ascii="仿宋" w:hAnsi="仿宋" w:eastAsia="仿宋"/>
          <w:b w:val="0"/>
          <w:lang w:val="en-US" w:eastAsia="zh-CN"/>
        </w:rPr>
        <w:t>杭州市萧山区闻堰街道张家里路358号蓝鸥智创中心</w:t>
      </w:r>
      <w:r>
        <w:rPr>
          <w:rFonts w:hint="eastAsia" w:ascii="仿宋" w:hAnsi="仿宋" w:eastAsia="仿宋"/>
          <w:b w:val="0"/>
        </w:rPr>
        <w:t>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ascii="仿宋" w:hAnsi="仿宋" w:eastAsia="仿宋"/>
          <w:b w:val="0"/>
        </w:rPr>
        <w:t>9</w:t>
      </w:r>
      <w:r>
        <w:rPr>
          <w:rFonts w:hint="eastAsia" w:ascii="仿宋" w:hAnsi="仿宋" w:eastAsia="仿宋"/>
          <w:b w:val="0"/>
        </w:rPr>
        <w:t>、收货人:【</w:t>
      </w:r>
      <w:r>
        <w:rPr>
          <w:rFonts w:hint="eastAsia" w:ascii="仿宋" w:hAnsi="仿宋" w:eastAsia="仿宋"/>
          <w:b w:val="0"/>
          <w:lang w:val="en-US" w:eastAsia="zh-CN"/>
        </w:rPr>
        <w:t>季海飞</w:t>
      </w:r>
      <w:r>
        <w:rPr>
          <w:rFonts w:hint="eastAsia" w:ascii="仿宋" w:hAnsi="仿宋" w:eastAsia="仿宋"/>
          <w:b w:val="0"/>
        </w:rPr>
        <w:t>】身份证号码:【330226198110284989】联系方式:【</w:t>
      </w:r>
      <w:r>
        <w:rPr>
          <w:rFonts w:hint="default" w:ascii="仿宋" w:hAnsi="仿宋" w:eastAsia="仿宋"/>
          <w:b w:val="0"/>
          <w:lang w:val="en-US"/>
        </w:rPr>
        <w:t>13806528655</w:t>
      </w:r>
      <w:r>
        <w:rPr>
          <w:rFonts w:hint="eastAsia" w:ascii="仿宋" w:hAnsi="仿宋" w:eastAsia="仿宋"/>
          <w:b w:val="0"/>
        </w:rPr>
        <w:t>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1</w:t>
      </w:r>
      <w:r>
        <w:rPr>
          <w:rFonts w:ascii="仿宋" w:hAnsi="仿宋" w:eastAsia="仿宋"/>
          <w:b w:val="0"/>
        </w:rPr>
        <w:t>0</w:t>
      </w:r>
      <w:r>
        <w:rPr>
          <w:rFonts w:hint="eastAsia" w:ascii="仿宋" w:hAnsi="仿宋" w:eastAsia="仿宋"/>
          <w:b w:val="0"/>
        </w:rPr>
        <w:t>、其他：【</w:t>
      </w:r>
      <w:r>
        <w:rPr>
          <w:rFonts w:hint="eastAsia" w:ascii="仿宋" w:hAnsi="仿宋" w:eastAsia="仿宋"/>
          <w:b w:val="0"/>
          <w:lang w:val="en-US" w:eastAsia="zh-CN"/>
        </w:rPr>
        <w:t xml:space="preserve">  </w:t>
      </w:r>
      <w:r>
        <w:rPr>
          <w:rFonts w:hint="eastAsia" w:ascii="仿宋" w:hAnsi="仿宋" w:eastAsia="仿宋"/>
          <w:b w:val="0"/>
        </w:rPr>
        <w:t>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11、订单联系人: 【</w:t>
      </w:r>
      <w:r>
        <w:rPr>
          <w:rFonts w:hint="eastAsia" w:ascii="仿宋" w:hAnsi="仿宋" w:eastAsia="仿宋"/>
          <w:b w:val="0"/>
          <w:lang w:val="en-US" w:eastAsia="zh-CN"/>
        </w:rPr>
        <w:t>潘晨煜</w:t>
      </w:r>
      <w:r>
        <w:rPr>
          <w:rFonts w:hint="eastAsia" w:ascii="仿宋" w:hAnsi="仿宋" w:eastAsia="仿宋"/>
          <w:b w:val="0"/>
        </w:rPr>
        <w:t>】联系方式:【13</w:t>
      </w:r>
      <w:r>
        <w:rPr>
          <w:rFonts w:hint="eastAsia" w:ascii="仿宋" w:hAnsi="仿宋" w:eastAsia="仿宋"/>
          <w:b w:val="0"/>
          <w:lang w:val="en-US" w:eastAsia="zh-CN"/>
        </w:rPr>
        <w:t>586374332</w:t>
      </w:r>
      <w:r>
        <w:rPr>
          <w:rFonts w:hint="eastAsia" w:ascii="仿宋" w:hAnsi="仿宋" w:eastAsia="仿宋"/>
          <w:b w:val="0"/>
        </w:rPr>
        <w:t xml:space="preserve">】 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本单是定制化产品，不退货</w:t>
      </w:r>
      <w:r>
        <w:rPr>
          <w:rFonts w:ascii="仿宋" w:hAnsi="仿宋" w:eastAsia="仿宋"/>
          <w:b w:val="0"/>
        </w:rPr>
        <w:t>。</w:t>
      </w:r>
    </w:p>
    <w:p>
      <w:pPr>
        <w:pStyle w:val="3"/>
        <w:spacing w:line="500" w:lineRule="exact"/>
        <w:ind w:firstLine="640" w:firstLineChars="200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特此函达，请配合。</w:t>
      </w:r>
    </w:p>
    <w:p>
      <w:pPr>
        <w:pStyle w:val="3"/>
        <w:spacing w:line="500" w:lineRule="exact"/>
        <w:rPr>
          <w:rFonts w:ascii="仿宋" w:hAnsi="仿宋" w:eastAsia="仿宋"/>
          <w:b w:val="0"/>
        </w:rPr>
      </w:pPr>
    </w:p>
    <w:p>
      <w:pPr>
        <w:pStyle w:val="3"/>
        <w:spacing w:line="500" w:lineRule="exact"/>
        <w:ind w:firstLine="645"/>
        <w:jc w:val="right"/>
        <w:rPr>
          <w:rFonts w:hint="default" w:ascii="仿宋" w:hAnsi="仿宋" w:eastAsia="仿宋"/>
          <w:b w:val="0"/>
          <w:lang w:val="en-US" w:eastAsia="zh-CN"/>
        </w:rPr>
      </w:pPr>
      <w:r>
        <w:rPr>
          <w:rFonts w:hint="eastAsia" w:ascii="仿宋" w:hAnsi="仿宋" w:eastAsia="仿宋"/>
          <w:b w:val="0"/>
        </w:rPr>
        <w:t xml:space="preserve"> 中国移动通信集团浙江有限公司</w:t>
      </w:r>
      <w:r>
        <w:rPr>
          <w:rFonts w:hint="eastAsia" w:ascii="仿宋" w:hAnsi="仿宋" w:eastAsia="仿宋"/>
          <w:b w:val="0"/>
          <w:lang w:val="en-US" w:eastAsia="zh-CN"/>
        </w:rPr>
        <w:t>嘉兴分公司</w:t>
      </w:r>
    </w:p>
    <w:p>
      <w:pPr>
        <w:pStyle w:val="3"/>
        <w:spacing w:line="500" w:lineRule="exact"/>
        <w:ind w:right="800" w:firstLine="645"/>
        <w:jc w:val="center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 xml:space="preserve">                     日期：</w:t>
      </w:r>
      <w:r>
        <w:rPr>
          <w:rFonts w:ascii="仿宋" w:hAnsi="仿宋" w:eastAsia="仿宋"/>
          <w:b w:val="0"/>
        </w:rPr>
        <w:t>202</w:t>
      </w:r>
      <w:r>
        <w:rPr>
          <w:rFonts w:hint="eastAsia" w:ascii="仿宋" w:hAnsi="仿宋" w:eastAsia="仿宋"/>
          <w:b w:val="0"/>
          <w:lang w:val="en-US" w:eastAsia="zh-CN"/>
        </w:rPr>
        <w:t>5</w:t>
      </w:r>
      <w:r>
        <w:rPr>
          <w:rFonts w:hint="eastAsia" w:ascii="仿宋" w:hAnsi="仿宋" w:eastAsia="仿宋"/>
          <w:b w:val="0"/>
        </w:rPr>
        <w:t>年</w:t>
      </w:r>
      <w:r>
        <w:rPr>
          <w:rFonts w:hint="eastAsia" w:ascii="仿宋" w:hAnsi="仿宋" w:eastAsia="仿宋"/>
          <w:b w:val="0"/>
          <w:lang w:val="en-US" w:eastAsia="zh-CN"/>
        </w:rPr>
        <w:t>1</w:t>
      </w:r>
      <w:r>
        <w:rPr>
          <w:rFonts w:hint="eastAsia" w:ascii="仿宋" w:hAnsi="仿宋" w:eastAsia="仿宋"/>
          <w:b w:val="0"/>
        </w:rPr>
        <w:t>月</w:t>
      </w:r>
      <w:r>
        <w:rPr>
          <w:rFonts w:hint="eastAsia" w:ascii="仿宋" w:hAnsi="仿宋" w:eastAsia="仿宋"/>
          <w:b w:val="0"/>
          <w:lang w:val="en-US" w:eastAsia="zh-CN"/>
        </w:rPr>
        <w:t>7</w:t>
      </w:r>
      <w:r>
        <w:rPr>
          <w:rFonts w:hint="eastAsia" w:ascii="仿宋" w:hAnsi="仿宋" w:eastAsia="仿宋"/>
          <w:b w:val="0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NmZTRjOTA5Y2ZiYTUxMzQ3OWYyNDAyMjZkY2YxYmIifQ=="/>
  </w:docVars>
  <w:rsids>
    <w:rsidRoot w:val="004901F7"/>
    <w:rsid w:val="000061F3"/>
    <w:rsid w:val="000369DF"/>
    <w:rsid w:val="00042677"/>
    <w:rsid w:val="00063202"/>
    <w:rsid w:val="0007049A"/>
    <w:rsid w:val="00081B45"/>
    <w:rsid w:val="00092135"/>
    <w:rsid w:val="000A248A"/>
    <w:rsid w:val="000B4765"/>
    <w:rsid w:val="000B52A3"/>
    <w:rsid w:val="00111A66"/>
    <w:rsid w:val="00144F81"/>
    <w:rsid w:val="00167E2A"/>
    <w:rsid w:val="001E126F"/>
    <w:rsid w:val="00271FB9"/>
    <w:rsid w:val="00274E9C"/>
    <w:rsid w:val="002B07A5"/>
    <w:rsid w:val="002D1042"/>
    <w:rsid w:val="002D3CA6"/>
    <w:rsid w:val="002D401D"/>
    <w:rsid w:val="002F54C7"/>
    <w:rsid w:val="00316C3D"/>
    <w:rsid w:val="00390A5A"/>
    <w:rsid w:val="003D5F01"/>
    <w:rsid w:val="004219B1"/>
    <w:rsid w:val="00422A06"/>
    <w:rsid w:val="00444C40"/>
    <w:rsid w:val="0046725A"/>
    <w:rsid w:val="004672BD"/>
    <w:rsid w:val="00472434"/>
    <w:rsid w:val="00487988"/>
    <w:rsid w:val="004901F7"/>
    <w:rsid w:val="004913B5"/>
    <w:rsid w:val="004B4615"/>
    <w:rsid w:val="00540D7E"/>
    <w:rsid w:val="00550D2B"/>
    <w:rsid w:val="005834D2"/>
    <w:rsid w:val="005C189F"/>
    <w:rsid w:val="006360F8"/>
    <w:rsid w:val="00636772"/>
    <w:rsid w:val="00642E0E"/>
    <w:rsid w:val="006541CD"/>
    <w:rsid w:val="00657D6F"/>
    <w:rsid w:val="006737C7"/>
    <w:rsid w:val="00685BA4"/>
    <w:rsid w:val="006B70C6"/>
    <w:rsid w:val="006C5229"/>
    <w:rsid w:val="006F329C"/>
    <w:rsid w:val="006F6F28"/>
    <w:rsid w:val="00711FF5"/>
    <w:rsid w:val="0072699D"/>
    <w:rsid w:val="00745331"/>
    <w:rsid w:val="0075627F"/>
    <w:rsid w:val="00770A24"/>
    <w:rsid w:val="007804FA"/>
    <w:rsid w:val="007941F2"/>
    <w:rsid w:val="007D7218"/>
    <w:rsid w:val="007E43EE"/>
    <w:rsid w:val="0081625A"/>
    <w:rsid w:val="008640D1"/>
    <w:rsid w:val="00886F55"/>
    <w:rsid w:val="008D3591"/>
    <w:rsid w:val="008D65E6"/>
    <w:rsid w:val="008E3A3F"/>
    <w:rsid w:val="008E75D5"/>
    <w:rsid w:val="00912620"/>
    <w:rsid w:val="00946EB0"/>
    <w:rsid w:val="00947F73"/>
    <w:rsid w:val="00952537"/>
    <w:rsid w:val="00963F66"/>
    <w:rsid w:val="00973FDA"/>
    <w:rsid w:val="0098259C"/>
    <w:rsid w:val="0099793C"/>
    <w:rsid w:val="009D770D"/>
    <w:rsid w:val="00A41ACD"/>
    <w:rsid w:val="00A50D8C"/>
    <w:rsid w:val="00A55E7F"/>
    <w:rsid w:val="00A63FA4"/>
    <w:rsid w:val="00A73409"/>
    <w:rsid w:val="00A82A70"/>
    <w:rsid w:val="00A93999"/>
    <w:rsid w:val="00AD4BFD"/>
    <w:rsid w:val="00AE79AC"/>
    <w:rsid w:val="00B07A78"/>
    <w:rsid w:val="00B37135"/>
    <w:rsid w:val="00B9426F"/>
    <w:rsid w:val="00BA0183"/>
    <w:rsid w:val="00BA7A0E"/>
    <w:rsid w:val="00BC1249"/>
    <w:rsid w:val="00BD6D22"/>
    <w:rsid w:val="00C53193"/>
    <w:rsid w:val="00CA1CF7"/>
    <w:rsid w:val="00CC556C"/>
    <w:rsid w:val="00CC5B90"/>
    <w:rsid w:val="00CE2369"/>
    <w:rsid w:val="00CE7DD5"/>
    <w:rsid w:val="00D1417C"/>
    <w:rsid w:val="00D1713F"/>
    <w:rsid w:val="00D52343"/>
    <w:rsid w:val="00D55E6B"/>
    <w:rsid w:val="00D57E41"/>
    <w:rsid w:val="00D96F4E"/>
    <w:rsid w:val="00DF311C"/>
    <w:rsid w:val="00E17B62"/>
    <w:rsid w:val="00E3111D"/>
    <w:rsid w:val="00E37880"/>
    <w:rsid w:val="00E42EB3"/>
    <w:rsid w:val="00E54DFD"/>
    <w:rsid w:val="00E71883"/>
    <w:rsid w:val="00E83CB9"/>
    <w:rsid w:val="00EF1EF7"/>
    <w:rsid w:val="00F25C25"/>
    <w:rsid w:val="00FA786D"/>
    <w:rsid w:val="00FB0E78"/>
    <w:rsid w:val="00FB433F"/>
    <w:rsid w:val="00FB747B"/>
    <w:rsid w:val="00FC63C5"/>
    <w:rsid w:val="00FE65D1"/>
    <w:rsid w:val="00FF216F"/>
    <w:rsid w:val="1A2A7745"/>
    <w:rsid w:val="1B800C60"/>
    <w:rsid w:val="1F220923"/>
    <w:rsid w:val="21BF699D"/>
    <w:rsid w:val="27F532BF"/>
    <w:rsid w:val="2FE72145"/>
    <w:rsid w:val="35507AD8"/>
    <w:rsid w:val="3B7B0735"/>
    <w:rsid w:val="3DCF51C3"/>
    <w:rsid w:val="3E0336D4"/>
    <w:rsid w:val="3E340585"/>
    <w:rsid w:val="4140790D"/>
    <w:rsid w:val="42111AB1"/>
    <w:rsid w:val="424D2C2C"/>
    <w:rsid w:val="49610281"/>
    <w:rsid w:val="497E7EF1"/>
    <w:rsid w:val="52D676FF"/>
    <w:rsid w:val="5A1F5BD6"/>
    <w:rsid w:val="5C927451"/>
    <w:rsid w:val="5CA25BF9"/>
    <w:rsid w:val="5FAB09DD"/>
    <w:rsid w:val="6BD24975"/>
    <w:rsid w:val="72A45764"/>
    <w:rsid w:val="74894ECC"/>
    <w:rsid w:val="754119BE"/>
    <w:rsid w:val="7C86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ody Text"/>
    <w:basedOn w:val="1"/>
    <w:link w:val="12"/>
    <w:qFormat/>
    <w:uiPriority w:val="0"/>
    <w:pPr>
      <w:adjustRightInd w:val="0"/>
      <w:spacing w:line="600" w:lineRule="exact"/>
      <w:textAlignment w:val="baseline"/>
    </w:pPr>
    <w:rPr>
      <w:rFonts w:ascii="Times New Roman" w:hAnsi="Times New Roman" w:eastAsia="仿宋体" w:cs="Times New Roman"/>
      <w:b/>
      <w:kern w:val="0"/>
      <w:sz w:val="32"/>
      <w:szCs w:val="20"/>
    </w:r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character" w:styleId="10">
    <w:name w:val="Emphasis"/>
    <w:basedOn w:val="9"/>
    <w:qFormat/>
    <w:uiPriority w:val="20"/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正文文本 字符"/>
    <w:basedOn w:val="9"/>
    <w:link w:val="3"/>
    <w:qFormat/>
    <w:uiPriority w:val="0"/>
    <w:rPr>
      <w:rFonts w:ascii="Times New Roman" w:hAnsi="Times New Roman" w:eastAsia="仿宋体" w:cs="Times New Roman"/>
      <w:b/>
      <w:kern w:val="0"/>
      <w:sz w:val="32"/>
      <w:szCs w:val="20"/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emailtitle"/>
    <w:basedOn w:val="9"/>
    <w:qFormat/>
    <w:uiPriority w:val="0"/>
  </w:style>
  <w:style w:type="character" w:customStyle="1" w:styleId="16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批注文字 字符"/>
    <w:basedOn w:val="9"/>
    <w:link w:val="2"/>
    <w:semiHidden/>
    <w:qFormat/>
    <w:uiPriority w:val="99"/>
  </w:style>
  <w:style w:type="character" w:customStyle="1" w:styleId="18">
    <w:name w:val="批注主题 字符"/>
    <w:basedOn w:val="17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78</Words>
  <Characters>449</Characters>
  <Lines>3</Lines>
  <Paragraphs>1</Paragraphs>
  <TotalTime>21</TotalTime>
  <ScaleCrop>false</ScaleCrop>
  <LinksUpToDate>false</LinksUpToDate>
  <CharactersWithSpaces>526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2018-07-11T08:24:00Z</dcterms:created>
  <dc:creator>yzzd</dc:creator>
  <cp:lastModifiedBy>nijiaming</cp:lastModifiedBy>
  <cp:lastPrinted>2025-01-07T02:43:12Z</cp:lastPrinted>
  <dcterms:modified xsi:type="dcterms:W3CDTF">2025-01-07T02:46:35Z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AEA637BE55BF48459068A632E806558F</vt:lpwstr>
  </property>
</Properties>
</file>