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F82" w:rsidRPr="00425DB4" w:rsidRDefault="00050F82" w:rsidP="008D558D">
      <w:pPr>
        <w:pStyle w:val="1"/>
        <w:spacing w:before="120" w:after="120"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物联网</w:t>
      </w:r>
      <w:r>
        <w:rPr>
          <w:rFonts w:ascii="黑体" w:eastAsia="黑体" w:hAnsi="黑体"/>
          <w:sz w:val="32"/>
          <w:szCs w:val="32"/>
        </w:rPr>
        <w:t>结算管理</w:t>
      </w:r>
    </w:p>
    <w:p w:rsidR="0064000D" w:rsidRPr="0064000D" w:rsidRDefault="008D558D" w:rsidP="0064000D">
      <w:pPr>
        <w:pStyle w:val="3"/>
        <w:spacing w:line="415" w:lineRule="auto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一、</w:t>
      </w:r>
      <w:r w:rsidR="0064000D" w:rsidRPr="0064000D">
        <w:rPr>
          <w:rFonts w:ascii="仿宋_GB2312" w:eastAsia="仿宋_GB2312" w:hint="eastAsia"/>
          <w:sz w:val="28"/>
          <w:szCs w:val="28"/>
        </w:rPr>
        <w:t>服务费、硬件费</w:t>
      </w:r>
      <w:r w:rsidR="00D25C3C">
        <w:rPr>
          <w:rFonts w:ascii="仿宋_GB2312" w:eastAsia="仿宋_GB2312" w:hint="eastAsia"/>
          <w:sz w:val="28"/>
          <w:szCs w:val="28"/>
        </w:rPr>
        <w:t>、APN端口费</w:t>
      </w:r>
    </w:p>
    <w:p w:rsidR="0064000D" w:rsidRDefault="0064000D" w:rsidP="0064000D">
      <w:pPr>
        <w:spacing w:line="360" w:lineRule="auto"/>
        <w:ind w:firstLineChars="200" w:firstLine="560"/>
        <w:jc w:val="left"/>
        <w:rPr>
          <w:rFonts w:ascii="仿宋_GB2312" w:eastAsia="仿宋_GB2312" w:hAnsi="Times New Roman" w:cs="宋体"/>
          <w:bCs/>
          <w:kern w:val="0"/>
          <w:sz w:val="28"/>
          <w:szCs w:val="28"/>
        </w:rPr>
      </w:pPr>
      <w:r w:rsidRPr="00AF781E">
        <w:rPr>
          <w:rFonts w:ascii="仿宋_GB2312" w:eastAsia="仿宋_GB2312" w:hAnsi="Times New Roman" w:cs="宋体" w:hint="eastAsia"/>
          <w:bCs/>
          <w:kern w:val="0"/>
          <w:sz w:val="28"/>
          <w:szCs w:val="28"/>
        </w:rPr>
        <w:t>不进行省间结算。</w:t>
      </w:r>
    </w:p>
    <w:p w:rsidR="0064000D" w:rsidRPr="0064000D" w:rsidRDefault="008D558D" w:rsidP="0064000D">
      <w:pPr>
        <w:pStyle w:val="3"/>
        <w:spacing w:line="415" w:lineRule="auto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二、</w:t>
      </w:r>
      <w:r w:rsidR="0064000D" w:rsidRPr="0064000D">
        <w:rPr>
          <w:rFonts w:ascii="仿宋_GB2312" w:eastAsia="仿宋_GB2312" w:hint="eastAsia"/>
          <w:sz w:val="28"/>
          <w:szCs w:val="28"/>
        </w:rPr>
        <w:t>行业</w:t>
      </w:r>
      <w:r w:rsidR="0064000D" w:rsidRPr="0064000D">
        <w:rPr>
          <w:rFonts w:ascii="仿宋_GB2312" w:eastAsia="仿宋_GB2312"/>
          <w:sz w:val="28"/>
          <w:szCs w:val="28"/>
        </w:rPr>
        <w:t>卡通信费</w:t>
      </w:r>
    </w:p>
    <w:p w:rsidR="0064000D" w:rsidRDefault="0064000D" w:rsidP="0064000D">
      <w:pPr>
        <w:spacing w:line="360" w:lineRule="auto"/>
        <w:ind w:firstLineChars="200" w:firstLine="560"/>
        <w:jc w:val="left"/>
        <w:rPr>
          <w:rFonts w:ascii="仿宋_GB2312" w:eastAsia="仿宋_GB2312" w:hAnsi="Times New Roman" w:cs="宋体"/>
          <w:bCs/>
          <w:kern w:val="0"/>
          <w:sz w:val="28"/>
          <w:szCs w:val="28"/>
        </w:rPr>
      </w:pPr>
      <w:r w:rsidRPr="00AF781E">
        <w:rPr>
          <w:rFonts w:ascii="仿宋_GB2312" w:eastAsia="仿宋_GB2312" w:hAnsi="Times New Roman" w:cs="宋体" w:hint="eastAsia"/>
          <w:bCs/>
          <w:kern w:val="0"/>
          <w:sz w:val="28"/>
          <w:szCs w:val="28"/>
        </w:rPr>
        <w:t>行业卡通</w:t>
      </w:r>
      <w:proofErr w:type="gramStart"/>
      <w:r w:rsidRPr="00AF781E">
        <w:rPr>
          <w:rFonts w:ascii="仿宋_GB2312" w:eastAsia="仿宋_GB2312" w:hAnsi="Times New Roman" w:cs="宋体" w:hint="eastAsia"/>
          <w:bCs/>
          <w:kern w:val="0"/>
          <w:sz w:val="28"/>
          <w:szCs w:val="28"/>
        </w:rPr>
        <w:t>信费按照</w:t>
      </w:r>
      <w:proofErr w:type="gramEnd"/>
      <w:r w:rsidRPr="00AF781E">
        <w:rPr>
          <w:rFonts w:ascii="仿宋_GB2312" w:eastAsia="仿宋_GB2312" w:hAnsi="Times New Roman" w:cs="宋体" w:hint="eastAsia"/>
          <w:bCs/>
          <w:kern w:val="0"/>
          <w:sz w:val="28"/>
          <w:szCs w:val="28"/>
        </w:rPr>
        <w:t>个人市场省间漫游结算标准进行结算。</w:t>
      </w:r>
    </w:p>
    <w:p w:rsidR="0064000D" w:rsidRPr="0064000D" w:rsidRDefault="008D558D" w:rsidP="0064000D">
      <w:pPr>
        <w:pStyle w:val="3"/>
        <w:spacing w:line="415" w:lineRule="auto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三、</w:t>
      </w:r>
      <w:proofErr w:type="gramStart"/>
      <w:r w:rsidR="0064000D" w:rsidRPr="0064000D">
        <w:rPr>
          <w:rFonts w:ascii="仿宋_GB2312" w:eastAsia="仿宋_GB2312" w:hint="eastAsia"/>
          <w:sz w:val="28"/>
          <w:szCs w:val="28"/>
        </w:rPr>
        <w:t>物联卡</w:t>
      </w:r>
      <w:proofErr w:type="gramEnd"/>
      <w:r w:rsidR="0064000D" w:rsidRPr="0064000D">
        <w:rPr>
          <w:rFonts w:ascii="仿宋_GB2312" w:eastAsia="仿宋_GB2312"/>
          <w:sz w:val="28"/>
          <w:szCs w:val="28"/>
        </w:rPr>
        <w:t>短信</w:t>
      </w:r>
      <w:r w:rsidR="0064000D">
        <w:rPr>
          <w:rFonts w:ascii="仿宋_GB2312" w:eastAsia="仿宋_GB2312" w:hint="eastAsia"/>
          <w:sz w:val="28"/>
          <w:szCs w:val="28"/>
        </w:rPr>
        <w:t>和</w:t>
      </w:r>
      <w:r w:rsidR="0064000D">
        <w:rPr>
          <w:rFonts w:ascii="仿宋_GB2312" w:eastAsia="仿宋_GB2312"/>
          <w:sz w:val="28"/>
          <w:szCs w:val="28"/>
        </w:rPr>
        <w:t>语音收入</w:t>
      </w:r>
    </w:p>
    <w:p w:rsidR="0064000D" w:rsidRDefault="0064000D" w:rsidP="0064000D">
      <w:pPr>
        <w:spacing w:line="360" w:lineRule="auto"/>
        <w:ind w:firstLineChars="200" w:firstLine="560"/>
        <w:jc w:val="left"/>
        <w:rPr>
          <w:rFonts w:ascii="仿宋_GB2312" w:eastAsia="仿宋_GB2312" w:hAnsi="Times New Roman" w:cs="宋体"/>
          <w:bCs/>
          <w:kern w:val="0"/>
          <w:sz w:val="28"/>
          <w:szCs w:val="28"/>
        </w:rPr>
      </w:pPr>
      <w:proofErr w:type="gramStart"/>
      <w:r w:rsidRPr="00AF781E">
        <w:rPr>
          <w:rFonts w:ascii="仿宋_GB2312" w:eastAsia="仿宋_GB2312" w:hAnsi="Times New Roman" w:cs="宋体" w:hint="eastAsia"/>
          <w:bCs/>
          <w:kern w:val="0"/>
          <w:sz w:val="28"/>
          <w:szCs w:val="28"/>
        </w:rPr>
        <w:t>物联卡</w:t>
      </w:r>
      <w:proofErr w:type="gramEnd"/>
      <w:r w:rsidRPr="00AF781E">
        <w:rPr>
          <w:rFonts w:ascii="仿宋_GB2312" w:eastAsia="仿宋_GB2312" w:hAnsi="Times New Roman" w:cs="宋体" w:hint="eastAsia"/>
          <w:bCs/>
          <w:kern w:val="0"/>
          <w:sz w:val="28"/>
          <w:szCs w:val="28"/>
        </w:rPr>
        <w:t>短信收入不进行漫游结算，语音收入参照</w:t>
      </w:r>
      <w:r>
        <w:rPr>
          <w:rFonts w:ascii="仿宋_GB2312" w:eastAsia="仿宋_GB2312" w:hAnsi="Times New Roman" w:cs="宋体" w:hint="eastAsia"/>
          <w:bCs/>
          <w:kern w:val="0"/>
          <w:sz w:val="28"/>
          <w:szCs w:val="28"/>
        </w:rPr>
        <w:t>个人市场</w:t>
      </w:r>
      <w:r w:rsidRPr="00AF781E">
        <w:rPr>
          <w:rFonts w:ascii="仿宋_GB2312" w:eastAsia="仿宋_GB2312" w:hAnsi="Times New Roman" w:cs="宋体" w:hint="eastAsia"/>
          <w:bCs/>
          <w:kern w:val="0"/>
          <w:sz w:val="28"/>
          <w:szCs w:val="28"/>
        </w:rPr>
        <w:t>语音业务规则进行结算。</w:t>
      </w:r>
    </w:p>
    <w:p w:rsidR="004C50EF" w:rsidRPr="004C50EF" w:rsidRDefault="008D558D" w:rsidP="004C50EF">
      <w:pPr>
        <w:pStyle w:val="3"/>
        <w:spacing w:line="415" w:lineRule="auto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四、</w:t>
      </w:r>
      <w:proofErr w:type="gramStart"/>
      <w:r w:rsidR="004C50EF" w:rsidRPr="004C50EF">
        <w:rPr>
          <w:rFonts w:ascii="仿宋_GB2312" w:eastAsia="仿宋_GB2312" w:hint="eastAsia"/>
          <w:sz w:val="28"/>
          <w:szCs w:val="28"/>
        </w:rPr>
        <w:t>物联卡流量</w:t>
      </w:r>
      <w:proofErr w:type="gramEnd"/>
      <w:r w:rsidR="004C50EF" w:rsidRPr="004C50EF">
        <w:rPr>
          <w:rFonts w:ascii="仿宋_GB2312" w:eastAsia="仿宋_GB2312" w:hint="eastAsia"/>
          <w:sz w:val="28"/>
          <w:szCs w:val="28"/>
        </w:rPr>
        <w:t>收入</w:t>
      </w:r>
    </w:p>
    <w:p w:rsidR="00D25C3C" w:rsidRPr="004C50EF" w:rsidRDefault="004C50EF" w:rsidP="00D25C3C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4C50EF">
        <w:rPr>
          <w:rFonts w:ascii="仿宋_GB2312" w:eastAsia="仿宋_GB2312"/>
          <w:sz w:val="28"/>
          <w:szCs w:val="28"/>
        </w:rPr>
        <w:t>1</w:t>
      </w:r>
      <w:r w:rsidRPr="004C50EF">
        <w:rPr>
          <w:rFonts w:ascii="仿宋_GB2312" w:eastAsia="仿宋_GB2312" w:hint="eastAsia"/>
          <w:sz w:val="28"/>
          <w:szCs w:val="28"/>
        </w:rPr>
        <w:t>、</w:t>
      </w:r>
      <w:r w:rsidR="00D25C3C" w:rsidRPr="00D25C3C">
        <w:rPr>
          <w:rFonts w:ascii="仿宋_GB2312" w:eastAsia="仿宋_GB2312" w:hint="eastAsia"/>
          <w:sz w:val="28"/>
          <w:szCs w:val="28"/>
        </w:rPr>
        <w:t>物联</w:t>
      </w:r>
      <w:r w:rsidR="00D25C3C">
        <w:rPr>
          <w:rFonts w:ascii="仿宋_GB2312" w:eastAsia="仿宋_GB2312" w:hint="eastAsia"/>
          <w:sz w:val="28"/>
          <w:szCs w:val="28"/>
        </w:rPr>
        <w:t>网主体产品漫游</w:t>
      </w:r>
      <w:r w:rsidR="00D25C3C" w:rsidRPr="00D25C3C">
        <w:rPr>
          <w:rFonts w:ascii="仿宋_GB2312" w:eastAsia="仿宋_GB2312" w:hint="eastAsia"/>
          <w:sz w:val="28"/>
          <w:szCs w:val="28"/>
        </w:rPr>
        <w:t>结算：2020</w:t>
      </w:r>
      <w:r w:rsidR="00D25C3C">
        <w:rPr>
          <w:rFonts w:ascii="仿宋_GB2312" w:eastAsia="仿宋_GB2312" w:hint="eastAsia"/>
          <w:sz w:val="28"/>
          <w:szCs w:val="28"/>
        </w:rPr>
        <w:t>版及以前版本套餐，</w:t>
      </w:r>
      <w:proofErr w:type="gramStart"/>
      <w:r w:rsidR="00D25C3C">
        <w:rPr>
          <w:rFonts w:ascii="仿宋_GB2312" w:eastAsia="仿宋_GB2312" w:hint="eastAsia"/>
          <w:sz w:val="28"/>
          <w:szCs w:val="28"/>
        </w:rPr>
        <w:t>销售省</w:t>
      </w:r>
      <w:proofErr w:type="gramEnd"/>
      <w:r w:rsidR="00D25C3C">
        <w:rPr>
          <w:rFonts w:ascii="仿宋_GB2312" w:eastAsia="仿宋_GB2312" w:hint="eastAsia"/>
          <w:sz w:val="28"/>
          <w:szCs w:val="28"/>
        </w:rPr>
        <w:t>公司按目录价</w:t>
      </w:r>
      <w:r w:rsidR="00D25C3C" w:rsidRPr="00D25C3C">
        <w:rPr>
          <w:rFonts w:ascii="仿宋_GB2312" w:eastAsia="仿宋_GB2312" w:hint="eastAsia"/>
          <w:sz w:val="28"/>
          <w:szCs w:val="28"/>
        </w:rPr>
        <w:t>20%向使用地公司进行成本结算；2022</w:t>
      </w:r>
      <w:proofErr w:type="gramStart"/>
      <w:r w:rsidR="00D25C3C" w:rsidRPr="00D25C3C">
        <w:rPr>
          <w:rFonts w:ascii="仿宋_GB2312" w:eastAsia="仿宋_GB2312" w:hint="eastAsia"/>
          <w:sz w:val="28"/>
          <w:szCs w:val="28"/>
        </w:rPr>
        <w:t>版按目录</w:t>
      </w:r>
      <w:proofErr w:type="gramEnd"/>
      <w:r w:rsidR="00D25C3C" w:rsidRPr="00D25C3C">
        <w:rPr>
          <w:rFonts w:ascii="仿宋_GB2312" w:eastAsia="仿宋_GB2312" w:hint="eastAsia"/>
          <w:sz w:val="28"/>
          <w:szCs w:val="28"/>
        </w:rPr>
        <w:t>价20%</w:t>
      </w:r>
      <w:r w:rsidR="00D25C3C">
        <w:rPr>
          <w:rFonts w:ascii="仿宋_GB2312" w:eastAsia="仿宋_GB2312" w:hint="eastAsia"/>
          <w:sz w:val="28"/>
          <w:szCs w:val="28"/>
        </w:rPr>
        <w:t>或固定单价结算，</w:t>
      </w:r>
      <w:r w:rsidR="00D25C3C" w:rsidRPr="00D25C3C">
        <w:rPr>
          <w:rFonts w:ascii="仿宋_GB2312" w:eastAsia="仿宋_GB2312" w:hint="eastAsia"/>
          <w:sz w:val="28"/>
          <w:szCs w:val="28"/>
        </w:rPr>
        <w:t>使用地涉及多个省公司的，按流量发生的占比进行分摊。流量共享（含</w:t>
      </w:r>
      <w:proofErr w:type="gramStart"/>
      <w:r w:rsidR="00D25C3C" w:rsidRPr="00D25C3C">
        <w:rPr>
          <w:rFonts w:ascii="仿宋_GB2312" w:eastAsia="仿宋_GB2312" w:hint="eastAsia"/>
          <w:sz w:val="28"/>
          <w:szCs w:val="28"/>
        </w:rPr>
        <w:t>月包模式</w:t>
      </w:r>
      <w:proofErr w:type="gramEnd"/>
      <w:r w:rsidR="00D25C3C" w:rsidRPr="00D25C3C">
        <w:rPr>
          <w:rFonts w:ascii="仿宋_GB2312" w:eastAsia="仿宋_GB2312" w:hint="eastAsia"/>
          <w:sz w:val="28"/>
          <w:szCs w:val="28"/>
        </w:rPr>
        <w:t>和流量池模式）2020版及以前版本套餐按2元/G结算，2022</w:t>
      </w:r>
      <w:proofErr w:type="gramStart"/>
      <w:r w:rsidR="00D25C3C" w:rsidRPr="00D25C3C">
        <w:rPr>
          <w:rFonts w:ascii="仿宋_GB2312" w:eastAsia="仿宋_GB2312" w:hint="eastAsia"/>
          <w:sz w:val="28"/>
          <w:szCs w:val="28"/>
        </w:rPr>
        <w:t>版按固定</w:t>
      </w:r>
      <w:proofErr w:type="gramEnd"/>
      <w:r w:rsidR="00D25C3C" w:rsidRPr="00D25C3C">
        <w:rPr>
          <w:rFonts w:ascii="仿宋_GB2312" w:eastAsia="仿宋_GB2312" w:hint="eastAsia"/>
          <w:sz w:val="28"/>
          <w:szCs w:val="28"/>
        </w:rPr>
        <w:t>单价结算，功能费不参与结算。</w:t>
      </w:r>
    </w:p>
    <w:p w:rsidR="0064000D" w:rsidRDefault="004C50EF" w:rsidP="0064000D">
      <w:pPr>
        <w:spacing w:line="360" w:lineRule="auto"/>
        <w:ind w:firstLineChars="200" w:firstLine="560"/>
        <w:jc w:val="left"/>
        <w:rPr>
          <w:rFonts w:ascii="仿宋_GB2312" w:eastAsia="仿宋_GB2312" w:hAnsi="Times New Roman" w:cs="宋体"/>
          <w:bCs/>
          <w:kern w:val="0"/>
          <w:sz w:val="28"/>
          <w:szCs w:val="28"/>
        </w:rPr>
      </w:pPr>
      <w:r>
        <w:rPr>
          <w:rFonts w:ascii="仿宋_GB2312" w:eastAsia="仿宋_GB2312" w:hAnsi="Times New Roman" w:cs="宋体"/>
          <w:bCs/>
          <w:kern w:val="0"/>
          <w:sz w:val="28"/>
          <w:szCs w:val="28"/>
        </w:rPr>
        <w:t>2</w:t>
      </w:r>
      <w:r>
        <w:rPr>
          <w:rFonts w:ascii="仿宋_GB2312" w:eastAsia="仿宋_GB2312" w:hAnsi="Times New Roman" w:cs="宋体" w:hint="eastAsia"/>
          <w:bCs/>
          <w:kern w:val="0"/>
          <w:sz w:val="28"/>
          <w:szCs w:val="28"/>
        </w:rPr>
        <w:t>、</w:t>
      </w:r>
      <w:r w:rsidR="0064000D">
        <w:rPr>
          <w:rFonts w:ascii="仿宋_GB2312" w:eastAsia="仿宋_GB2312" w:hAnsi="Times New Roman" w:cs="宋体" w:hint="eastAsia"/>
          <w:bCs/>
          <w:kern w:val="0"/>
          <w:sz w:val="28"/>
          <w:szCs w:val="28"/>
        </w:rPr>
        <w:t>车联网主体</w:t>
      </w:r>
      <w:r w:rsidR="0064000D">
        <w:rPr>
          <w:rFonts w:ascii="仿宋_GB2312" w:eastAsia="仿宋_GB2312" w:hAnsi="Times New Roman" w:cs="宋体"/>
          <w:bCs/>
          <w:kern w:val="0"/>
          <w:sz w:val="28"/>
          <w:szCs w:val="28"/>
        </w:rPr>
        <w:t>产品</w:t>
      </w:r>
      <w:r w:rsidR="0064000D">
        <w:rPr>
          <w:rFonts w:ascii="仿宋_GB2312" w:eastAsia="仿宋_GB2312" w:hAnsi="Times New Roman" w:cs="宋体" w:hint="eastAsia"/>
          <w:bCs/>
          <w:kern w:val="0"/>
          <w:sz w:val="28"/>
          <w:szCs w:val="28"/>
        </w:rPr>
        <w:t>漫游结算：</w:t>
      </w:r>
      <w:r w:rsidR="00D25C3C" w:rsidRPr="00D25C3C">
        <w:rPr>
          <w:rFonts w:ascii="仿宋_GB2312" w:eastAsia="仿宋_GB2312" w:hAnsi="Times New Roman" w:cs="宋体" w:hint="eastAsia"/>
          <w:bCs/>
          <w:kern w:val="0"/>
          <w:sz w:val="28"/>
          <w:szCs w:val="28"/>
        </w:rPr>
        <w:t>2018版及以前版本套餐，按销售收入的40%结算；2020</w:t>
      </w:r>
      <w:proofErr w:type="gramStart"/>
      <w:r w:rsidR="00D25C3C" w:rsidRPr="00D25C3C">
        <w:rPr>
          <w:rFonts w:ascii="仿宋_GB2312" w:eastAsia="仿宋_GB2312" w:hAnsi="Times New Roman" w:cs="宋体" w:hint="eastAsia"/>
          <w:bCs/>
          <w:kern w:val="0"/>
          <w:sz w:val="28"/>
          <w:szCs w:val="28"/>
        </w:rPr>
        <w:t>版按</w:t>
      </w:r>
      <w:r w:rsidR="00D25C3C">
        <w:rPr>
          <w:rFonts w:ascii="仿宋_GB2312" w:eastAsia="仿宋_GB2312" w:hAnsi="Times New Roman" w:cs="宋体" w:hint="eastAsia"/>
          <w:bCs/>
          <w:kern w:val="0"/>
          <w:sz w:val="28"/>
          <w:szCs w:val="28"/>
        </w:rPr>
        <w:t>目录</w:t>
      </w:r>
      <w:proofErr w:type="gramEnd"/>
      <w:r w:rsidR="00D25C3C">
        <w:rPr>
          <w:rFonts w:ascii="仿宋_GB2312" w:eastAsia="仿宋_GB2312" w:hAnsi="Times New Roman" w:cs="宋体" w:hint="eastAsia"/>
          <w:bCs/>
          <w:kern w:val="0"/>
          <w:sz w:val="28"/>
          <w:szCs w:val="28"/>
        </w:rPr>
        <w:t>价</w:t>
      </w:r>
      <w:r w:rsidR="00D25C3C" w:rsidRPr="00D25C3C">
        <w:rPr>
          <w:rFonts w:ascii="仿宋_GB2312" w:eastAsia="仿宋_GB2312" w:hAnsi="Times New Roman" w:cs="宋体" w:hint="eastAsia"/>
          <w:bCs/>
          <w:kern w:val="0"/>
          <w:sz w:val="28"/>
          <w:szCs w:val="28"/>
        </w:rPr>
        <w:t>10%结算；2022</w:t>
      </w:r>
      <w:proofErr w:type="gramStart"/>
      <w:r w:rsidR="00D25C3C" w:rsidRPr="00D25C3C">
        <w:rPr>
          <w:rFonts w:ascii="仿宋_GB2312" w:eastAsia="仿宋_GB2312" w:hAnsi="Times New Roman" w:cs="宋体" w:hint="eastAsia"/>
          <w:bCs/>
          <w:kern w:val="0"/>
          <w:sz w:val="28"/>
          <w:szCs w:val="28"/>
        </w:rPr>
        <w:t>版按销售</w:t>
      </w:r>
      <w:proofErr w:type="gramEnd"/>
      <w:r w:rsidR="00D25C3C" w:rsidRPr="00D25C3C">
        <w:rPr>
          <w:rFonts w:ascii="仿宋_GB2312" w:eastAsia="仿宋_GB2312" w:hAnsi="Times New Roman" w:cs="宋体" w:hint="eastAsia"/>
          <w:bCs/>
          <w:kern w:val="0"/>
          <w:sz w:val="28"/>
          <w:szCs w:val="28"/>
        </w:rPr>
        <w:t>价格进行分档结算，并设置结算底线不低于0.1元/G</w:t>
      </w:r>
      <w:r w:rsidR="00D25C3C">
        <w:rPr>
          <w:rFonts w:ascii="仿宋_GB2312" w:eastAsia="仿宋_GB2312" w:hAnsi="Times New Roman" w:cs="宋体" w:hint="eastAsia"/>
          <w:bCs/>
          <w:kern w:val="0"/>
          <w:sz w:val="28"/>
          <w:szCs w:val="28"/>
        </w:rPr>
        <w:t>，结算方式为</w:t>
      </w:r>
      <w:proofErr w:type="gramStart"/>
      <w:r w:rsidR="00D25C3C">
        <w:rPr>
          <w:rFonts w:ascii="仿宋_GB2312" w:eastAsia="仿宋_GB2312" w:hAnsi="Times New Roman" w:cs="宋体" w:hint="eastAsia"/>
          <w:bCs/>
          <w:kern w:val="0"/>
          <w:sz w:val="28"/>
          <w:szCs w:val="28"/>
        </w:rPr>
        <w:t>销售省</w:t>
      </w:r>
      <w:proofErr w:type="gramEnd"/>
      <w:r w:rsidR="00D25C3C">
        <w:rPr>
          <w:rFonts w:ascii="仿宋_GB2312" w:eastAsia="仿宋_GB2312" w:hAnsi="Times New Roman" w:cs="宋体" w:hint="eastAsia"/>
          <w:bCs/>
          <w:kern w:val="0"/>
          <w:sz w:val="28"/>
          <w:szCs w:val="28"/>
        </w:rPr>
        <w:t>公司向使用地公司进行成本结算</w:t>
      </w:r>
      <w:r w:rsidR="00D25C3C" w:rsidRPr="00D25C3C">
        <w:rPr>
          <w:rFonts w:ascii="仿宋_GB2312" w:eastAsia="仿宋_GB2312" w:hAnsi="Times New Roman" w:cs="宋体" w:hint="eastAsia"/>
          <w:bCs/>
          <w:kern w:val="0"/>
          <w:sz w:val="28"/>
          <w:szCs w:val="28"/>
        </w:rPr>
        <w:t>，使用地涉及多个省公司的，按流量发生的占比进行分摊。流量共享（含</w:t>
      </w:r>
      <w:proofErr w:type="gramStart"/>
      <w:r w:rsidR="00D25C3C" w:rsidRPr="00D25C3C">
        <w:rPr>
          <w:rFonts w:ascii="仿宋_GB2312" w:eastAsia="仿宋_GB2312" w:hAnsi="Times New Roman" w:cs="宋体" w:hint="eastAsia"/>
          <w:bCs/>
          <w:kern w:val="0"/>
          <w:sz w:val="28"/>
          <w:szCs w:val="28"/>
        </w:rPr>
        <w:t>月包模式</w:t>
      </w:r>
      <w:proofErr w:type="gramEnd"/>
      <w:r w:rsidR="00D25C3C" w:rsidRPr="00D25C3C">
        <w:rPr>
          <w:rFonts w:ascii="仿宋_GB2312" w:eastAsia="仿宋_GB2312" w:hAnsi="Times New Roman" w:cs="宋体" w:hint="eastAsia"/>
          <w:bCs/>
          <w:kern w:val="0"/>
          <w:sz w:val="28"/>
          <w:szCs w:val="28"/>
        </w:rPr>
        <w:t>和流量池模式）功能费不参与结算。</w:t>
      </w:r>
    </w:p>
    <w:p w:rsidR="00D25C3C" w:rsidRDefault="00D25C3C" w:rsidP="0064000D">
      <w:pPr>
        <w:spacing w:line="360" w:lineRule="auto"/>
        <w:ind w:firstLineChars="200" w:firstLine="560"/>
        <w:jc w:val="left"/>
        <w:rPr>
          <w:rFonts w:ascii="仿宋_GB2312" w:eastAsia="仿宋_GB2312" w:hAnsi="Times New Roman" w:cs="宋体"/>
          <w:bCs/>
          <w:kern w:val="0"/>
          <w:sz w:val="28"/>
          <w:szCs w:val="28"/>
        </w:rPr>
      </w:pPr>
      <w:r>
        <w:rPr>
          <w:rFonts w:ascii="仿宋_GB2312" w:eastAsia="仿宋_GB2312" w:hAnsi="Times New Roman" w:cs="宋体" w:hint="eastAsia"/>
          <w:bCs/>
          <w:kern w:val="0"/>
          <w:sz w:val="28"/>
          <w:szCs w:val="28"/>
        </w:rPr>
        <w:t>3、</w:t>
      </w:r>
      <w:r w:rsidRPr="00D25C3C">
        <w:rPr>
          <w:rFonts w:ascii="仿宋_GB2312" w:eastAsia="仿宋_GB2312" w:hAnsi="Times New Roman" w:cs="宋体" w:hint="eastAsia"/>
          <w:bCs/>
          <w:kern w:val="0"/>
          <w:sz w:val="28"/>
          <w:szCs w:val="28"/>
        </w:rPr>
        <w:t>NB-IOT主体产品漫游结算：</w:t>
      </w:r>
      <w:proofErr w:type="gramStart"/>
      <w:r w:rsidRPr="00D25C3C">
        <w:rPr>
          <w:rFonts w:ascii="仿宋_GB2312" w:eastAsia="仿宋_GB2312" w:hAnsi="Times New Roman" w:cs="宋体" w:hint="eastAsia"/>
          <w:bCs/>
          <w:kern w:val="0"/>
          <w:sz w:val="28"/>
          <w:szCs w:val="28"/>
        </w:rPr>
        <w:t>销售省</w:t>
      </w:r>
      <w:proofErr w:type="gramEnd"/>
      <w:r w:rsidRPr="00D25C3C">
        <w:rPr>
          <w:rFonts w:ascii="仿宋_GB2312" w:eastAsia="仿宋_GB2312" w:hAnsi="Times New Roman" w:cs="宋体" w:hint="eastAsia"/>
          <w:bCs/>
          <w:kern w:val="0"/>
          <w:sz w:val="28"/>
          <w:szCs w:val="28"/>
        </w:rPr>
        <w:t>公司按NB资费销售收入的50%向使用地公司进行成本结算，使用地涉及多个省公司的，按流</w:t>
      </w:r>
      <w:r w:rsidRPr="00D25C3C">
        <w:rPr>
          <w:rFonts w:ascii="仿宋_GB2312" w:eastAsia="仿宋_GB2312" w:hAnsi="Times New Roman" w:cs="宋体" w:hint="eastAsia"/>
          <w:bCs/>
          <w:kern w:val="0"/>
          <w:sz w:val="28"/>
          <w:szCs w:val="28"/>
        </w:rPr>
        <w:lastRenderedPageBreak/>
        <w:t>量发生的占比进行分摊。</w:t>
      </w:r>
    </w:p>
    <w:p w:rsidR="0064000D" w:rsidRPr="00AF781E" w:rsidRDefault="000F12A2" w:rsidP="0064000D">
      <w:pPr>
        <w:spacing w:line="360" w:lineRule="auto"/>
        <w:ind w:firstLineChars="200" w:firstLine="560"/>
        <w:jc w:val="left"/>
        <w:rPr>
          <w:rFonts w:ascii="仿宋_GB2312" w:eastAsia="仿宋_GB2312" w:hAnsi="Times New Roman" w:cs="宋体"/>
          <w:bCs/>
          <w:kern w:val="0"/>
          <w:sz w:val="28"/>
          <w:szCs w:val="28"/>
        </w:rPr>
      </w:pPr>
      <w:r>
        <w:rPr>
          <w:rFonts w:ascii="仿宋_GB2312" w:eastAsia="仿宋_GB2312" w:hAnsi="Times New Roman" w:cs="宋体" w:hint="eastAsia"/>
          <w:bCs/>
          <w:kern w:val="0"/>
          <w:sz w:val="28"/>
          <w:szCs w:val="28"/>
        </w:rPr>
        <w:t>4</w:t>
      </w:r>
      <w:r w:rsidR="004C50EF">
        <w:rPr>
          <w:rFonts w:ascii="仿宋_GB2312" w:eastAsia="仿宋_GB2312" w:hAnsi="Times New Roman" w:cs="宋体" w:hint="eastAsia"/>
          <w:bCs/>
          <w:kern w:val="0"/>
          <w:sz w:val="28"/>
          <w:szCs w:val="28"/>
        </w:rPr>
        <w:t>、</w:t>
      </w:r>
      <w:r w:rsidR="0064000D" w:rsidRPr="00AF781E">
        <w:rPr>
          <w:rFonts w:ascii="仿宋_GB2312" w:eastAsia="仿宋_GB2312" w:hAnsi="Times New Roman" w:cs="宋体" w:hint="eastAsia"/>
          <w:bCs/>
          <w:kern w:val="0"/>
          <w:sz w:val="28"/>
          <w:szCs w:val="28"/>
        </w:rPr>
        <w:t>物联网</w:t>
      </w:r>
      <w:proofErr w:type="spellStart"/>
      <w:r w:rsidR="0064000D" w:rsidRPr="00AF781E">
        <w:rPr>
          <w:rFonts w:ascii="仿宋_GB2312" w:eastAsia="仿宋_GB2312" w:hAnsi="Times New Roman" w:cs="宋体" w:hint="eastAsia"/>
          <w:bCs/>
          <w:kern w:val="0"/>
          <w:sz w:val="28"/>
          <w:szCs w:val="28"/>
        </w:rPr>
        <w:t>OneNET</w:t>
      </w:r>
      <w:proofErr w:type="spellEnd"/>
      <w:r w:rsidR="0064000D" w:rsidRPr="00AF781E">
        <w:rPr>
          <w:rFonts w:ascii="仿宋_GB2312" w:eastAsia="仿宋_GB2312" w:hAnsi="Times New Roman" w:cs="宋体" w:hint="eastAsia"/>
          <w:bCs/>
          <w:kern w:val="0"/>
          <w:sz w:val="28"/>
          <w:szCs w:val="28"/>
        </w:rPr>
        <w:t>标准化产品的漫游结算</w:t>
      </w:r>
      <w:r w:rsidR="0064000D">
        <w:rPr>
          <w:rFonts w:ascii="仿宋_GB2312" w:eastAsia="仿宋_GB2312" w:hAnsi="Times New Roman" w:cs="宋体" w:hint="eastAsia"/>
          <w:bCs/>
          <w:kern w:val="0"/>
          <w:sz w:val="28"/>
          <w:szCs w:val="28"/>
        </w:rPr>
        <w:t>：</w:t>
      </w:r>
      <w:proofErr w:type="gramStart"/>
      <w:r w:rsidR="007019B2" w:rsidRPr="007019B2">
        <w:rPr>
          <w:rFonts w:ascii="仿宋_GB2312" w:eastAsia="仿宋_GB2312" w:hAnsi="Times New Roman" w:cs="宋体" w:hint="eastAsia"/>
          <w:bCs/>
          <w:kern w:val="0"/>
          <w:sz w:val="28"/>
          <w:szCs w:val="28"/>
        </w:rPr>
        <w:t>销售省</w:t>
      </w:r>
      <w:proofErr w:type="gramEnd"/>
      <w:r w:rsidR="007019B2" w:rsidRPr="007019B2">
        <w:rPr>
          <w:rFonts w:ascii="仿宋_GB2312" w:eastAsia="仿宋_GB2312" w:hAnsi="Times New Roman" w:cs="宋体" w:hint="eastAsia"/>
          <w:bCs/>
          <w:kern w:val="0"/>
          <w:sz w:val="28"/>
          <w:szCs w:val="28"/>
        </w:rPr>
        <w:t>公司按</w:t>
      </w:r>
      <w:r w:rsidR="007019B2">
        <w:rPr>
          <w:rFonts w:ascii="仿宋_GB2312" w:eastAsia="仿宋_GB2312" w:hAnsi="Times New Roman" w:cs="宋体" w:hint="eastAsia"/>
          <w:bCs/>
          <w:kern w:val="0"/>
          <w:sz w:val="28"/>
          <w:szCs w:val="28"/>
        </w:rPr>
        <w:t>套餐包中包含的通信套餐档位</w:t>
      </w:r>
      <w:r w:rsidR="007019B2" w:rsidRPr="007019B2">
        <w:rPr>
          <w:rFonts w:ascii="仿宋_GB2312" w:eastAsia="仿宋_GB2312" w:hAnsi="Times New Roman" w:cs="宋体" w:hint="eastAsia"/>
          <w:bCs/>
          <w:kern w:val="0"/>
          <w:sz w:val="28"/>
          <w:szCs w:val="28"/>
        </w:rPr>
        <w:t>目录价20%向使用地公司进行成本结算</w:t>
      </w:r>
      <w:r w:rsidR="007019B2">
        <w:rPr>
          <w:rFonts w:ascii="仿宋_GB2312" w:eastAsia="仿宋_GB2312" w:hAnsi="Times New Roman" w:cs="宋体" w:hint="eastAsia"/>
          <w:bCs/>
          <w:kern w:val="0"/>
          <w:sz w:val="28"/>
          <w:szCs w:val="28"/>
        </w:rPr>
        <w:t>。</w:t>
      </w:r>
    </w:p>
    <w:p w:rsidR="0064000D" w:rsidRDefault="00F46177" w:rsidP="0064000D">
      <w:pPr>
        <w:spacing w:line="360" w:lineRule="auto"/>
        <w:ind w:firstLineChars="200" w:firstLine="560"/>
        <w:jc w:val="left"/>
        <w:rPr>
          <w:rFonts w:ascii="仿宋_GB2312" w:eastAsia="仿宋_GB2312" w:hAnsi="Times New Roman" w:cs="宋体"/>
          <w:bCs/>
          <w:kern w:val="0"/>
          <w:sz w:val="28"/>
          <w:szCs w:val="28"/>
        </w:rPr>
      </w:pPr>
      <w:r>
        <w:rPr>
          <w:rFonts w:ascii="仿宋_GB2312" w:eastAsia="仿宋_GB2312" w:hAnsi="Times New Roman" w:cs="宋体" w:hint="eastAsia"/>
          <w:bCs/>
          <w:kern w:val="0"/>
          <w:sz w:val="28"/>
          <w:szCs w:val="28"/>
        </w:rPr>
        <w:t>5、</w:t>
      </w:r>
      <w:r w:rsidR="0064000D">
        <w:rPr>
          <w:rFonts w:ascii="仿宋_GB2312" w:eastAsia="仿宋_GB2312" w:hAnsi="Times New Roman" w:cs="宋体" w:hint="eastAsia"/>
          <w:bCs/>
          <w:kern w:val="0"/>
          <w:sz w:val="28"/>
          <w:szCs w:val="28"/>
        </w:rPr>
        <w:t>物联网专网国际漫游结算：与个人市场用户漫游规则保持一致，销售</w:t>
      </w:r>
      <w:r w:rsidR="0064000D" w:rsidRPr="00AF781E">
        <w:rPr>
          <w:rFonts w:ascii="仿宋_GB2312" w:eastAsia="仿宋_GB2312" w:hAnsi="Times New Roman" w:cs="宋体" w:hint="eastAsia"/>
          <w:bCs/>
          <w:kern w:val="0"/>
          <w:sz w:val="28"/>
          <w:szCs w:val="28"/>
        </w:rPr>
        <w:t>省公司按</w:t>
      </w:r>
      <w:r w:rsidR="0064000D">
        <w:rPr>
          <w:rFonts w:ascii="仿宋_GB2312" w:eastAsia="仿宋_GB2312" w:hAnsi="Times New Roman" w:cs="宋体" w:hint="eastAsia"/>
          <w:bCs/>
          <w:kern w:val="0"/>
          <w:sz w:val="28"/>
          <w:szCs w:val="28"/>
        </w:rPr>
        <w:t>目录价</w:t>
      </w:r>
      <w:r w:rsidR="0064000D" w:rsidRPr="00AF781E">
        <w:rPr>
          <w:rFonts w:ascii="仿宋_GB2312" w:eastAsia="仿宋_GB2312" w:hAnsi="Times New Roman" w:cs="宋体" w:hint="eastAsia"/>
          <w:bCs/>
          <w:kern w:val="0"/>
          <w:sz w:val="28"/>
          <w:szCs w:val="28"/>
        </w:rPr>
        <w:t>的8</w:t>
      </w:r>
      <w:r w:rsidR="008D558D">
        <w:rPr>
          <w:rFonts w:ascii="仿宋_GB2312" w:eastAsia="仿宋_GB2312" w:hAnsi="Times New Roman" w:cs="宋体" w:hint="eastAsia"/>
          <w:bCs/>
          <w:kern w:val="0"/>
          <w:sz w:val="28"/>
          <w:szCs w:val="28"/>
        </w:rPr>
        <w:t>0</w:t>
      </w:r>
      <w:r w:rsidR="0064000D" w:rsidRPr="00AF781E">
        <w:rPr>
          <w:rFonts w:ascii="仿宋_GB2312" w:eastAsia="仿宋_GB2312" w:hAnsi="Times New Roman" w:cs="宋体" w:hint="eastAsia"/>
          <w:bCs/>
          <w:kern w:val="0"/>
          <w:sz w:val="28"/>
          <w:szCs w:val="28"/>
        </w:rPr>
        <w:t>%结算</w:t>
      </w:r>
      <w:r w:rsidR="0064000D">
        <w:rPr>
          <w:rFonts w:ascii="仿宋_GB2312" w:eastAsia="仿宋_GB2312" w:hAnsi="Times New Roman" w:cs="宋体" w:hint="eastAsia"/>
          <w:bCs/>
          <w:kern w:val="0"/>
          <w:sz w:val="28"/>
          <w:szCs w:val="28"/>
        </w:rPr>
        <w:t>给</w:t>
      </w:r>
      <w:r w:rsidR="0064000D" w:rsidRPr="00AF781E">
        <w:rPr>
          <w:rFonts w:ascii="仿宋_GB2312" w:eastAsia="仿宋_GB2312" w:hAnsi="Times New Roman" w:cs="宋体" w:hint="eastAsia"/>
          <w:bCs/>
          <w:kern w:val="0"/>
          <w:sz w:val="28"/>
          <w:szCs w:val="28"/>
        </w:rPr>
        <w:t>国际公司。</w:t>
      </w:r>
    </w:p>
    <w:p w:rsidR="004C50EF" w:rsidRPr="004C50EF" w:rsidRDefault="008D558D" w:rsidP="004C50EF">
      <w:pPr>
        <w:pStyle w:val="3"/>
        <w:spacing w:line="415" w:lineRule="auto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五、</w:t>
      </w:r>
      <w:r w:rsidR="004C50EF" w:rsidRPr="004C50EF">
        <w:rPr>
          <w:rFonts w:ascii="仿宋_GB2312" w:eastAsia="仿宋_GB2312" w:hint="eastAsia"/>
          <w:sz w:val="28"/>
          <w:szCs w:val="28"/>
        </w:rPr>
        <w:t>其他</w:t>
      </w:r>
    </w:p>
    <w:p w:rsidR="0064000D" w:rsidRPr="00AF781E" w:rsidRDefault="0064000D" w:rsidP="004C50EF">
      <w:pPr>
        <w:spacing w:line="360" w:lineRule="auto"/>
        <w:ind w:firstLineChars="200" w:firstLine="560"/>
        <w:jc w:val="left"/>
        <w:rPr>
          <w:rFonts w:ascii="仿宋_GB2312" w:eastAsia="仿宋_GB2312" w:hAnsi="Times New Roman" w:cs="宋体"/>
          <w:bCs/>
          <w:kern w:val="0"/>
          <w:sz w:val="28"/>
          <w:szCs w:val="28"/>
        </w:rPr>
      </w:pPr>
      <w:r>
        <w:rPr>
          <w:rFonts w:ascii="仿宋_GB2312" w:eastAsia="仿宋_GB2312" w:hAnsi="Times New Roman" w:cs="宋体" w:hint="eastAsia"/>
          <w:bCs/>
          <w:kern w:val="0"/>
          <w:sz w:val="28"/>
          <w:szCs w:val="28"/>
        </w:rPr>
        <w:t>结算规则</w:t>
      </w:r>
      <w:r w:rsidRPr="007A6303">
        <w:rPr>
          <w:rFonts w:ascii="仿宋_GB2312" w:eastAsia="仿宋_GB2312" w:hAnsi="Times New Roman" w:cs="宋体" w:hint="eastAsia"/>
          <w:bCs/>
          <w:kern w:val="0"/>
          <w:sz w:val="28"/>
          <w:szCs w:val="28"/>
        </w:rPr>
        <w:t>以最新下发文件要求为准</w:t>
      </w:r>
      <w:r>
        <w:rPr>
          <w:rFonts w:ascii="仿宋_GB2312" w:eastAsia="仿宋_GB2312" w:hAnsi="Times New Roman" w:cs="宋体" w:hint="eastAsia"/>
          <w:bCs/>
          <w:kern w:val="0"/>
          <w:sz w:val="28"/>
          <w:szCs w:val="28"/>
        </w:rPr>
        <w:t>。</w:t>
      </w:r>
    </w:p>
    <w:sectPr w:rsidR="0064000D" w:rsidRPr="00AF781E" w:rsidSect="00015EF4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2C8D" w:rsidRDefault="00DD2C8D" w:rsidP="00623DFA">
      <w:r>
        <w:separator/>
      </w:r>
    </w:p>
  </w:endnote>
  <w:endnote w:type="continuationSeparator" w:id="0">
    <w:p w:rsidR="00DD2C8D" w:rsidRDefault="00DD2C8D" w:rsidP="00623D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2C8D" w:rsidRDefault="00DD2C8D" w:rsidP="00623DFA">
      <w:r>
        <w:separator/>
      </w:r>
    </w:p>
  </w:footnote>
  <w:footnote w:type="continuationSeparator" w:id="0">
    <w:p w:rsidR="00DD2C8D" w:rsidRDefault="00DD2C8D" w:rsidP="00623D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B5535"/>
    <w:multiLevelType w:val="hybridMultilevel"/>
    <w:tmpl w:val="81EA6AA2"/>
    <w:lvl w:ilvl="0" w:tplc="67583674">
      <w:start w:val="1"/>
      <w:numFmt w:val="decimal"/>
      <w:lvlText w:val="%1、"/>
      <w:lvlJc w:val="left"/>
      <w:pPr>
        <w:ind w:left="1514" w:hanging="948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1">
    <w:nsid w:val="2B8B223D"/>
    <w:multiLevelType w:val="hybridMultilevel"/>
    <w:tmpl w:val="57C82C20"/>
    <w:lvl w:ilvl="0" w:tplc="3CE45618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99603C"/>
    <w:multiLevelType w:val="hybridMultilevel"/>
    <w:tmpl w:val="79146A5A"/>
    <w:lvl w:ilvl="0" w:tplc="8520A60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6F6D51"/>
    <w:multiLevelType w:val="hybridMultilevel"/>
    <w:tmpl w:val="1BD2B0F6"/>
    <w:lvl w:ilvl="0" w:tplc="67583674">
      <w:start w:val="1"/>
      <w:numFmt w:val="decimal"/>
      <w:lvlText w:val="%1、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A11C5C"/>
    <w:multiLevelType w:val="hybridMultilevel"/>
    <w:tmpl w:val="320EAA66"/>
    <w:lvl w:ilvl="0" w:tplc="BA0E52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DA29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AA62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EEE0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909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7A74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AC6A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109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E64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9852649"/>
    <w:multiLevelType w:val="hybridMultilevel"/>
    <w:tmpl w:val="EFA430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D46BFF"/>
    <w:multiLevelType w:val="hybridMultilevel"/>
    <w:tmpl w:val="BA3E4B36"/>
    <w:lvl w:ilvl="0" w:tplc="C5E4609A">
      <w:start w:val="1"/>
      <w:numFmt w:val="chineseCountingThousand"/>
      <w:lvlText w:val="第%1条"/>
      <w:lvlJc w:val="left"/>
      <w:pPr>
        <w:ind w:left="960" w:hanging="420"/>
      </w:pPr>
      <w:rPr>
        <w:rFonts w:ascii="仿宋_GB2312" w:eastAsia="仿宋_GB2312" w:cs="Times New Roman" w:hint="eastAsia"/>
        <w:b/>
        <w:i w:val="0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7DF03C7F"/>
    <w:multiLevelType w:val="hybridMultilevel"/>
    <w:tmpl w:val="4B569672"/>
    <w:lvl w:ilvl="0" w:tplc="67583674">
      <w:start w:val="1"/>
      <w:numFmt w:val="decimal"/>
      <w:lvlText w:val="%1、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3DFA"/>
    <w:rsid w:val="00001CE8"/>
    <w:rsid w:val="00015EF4"/>
    <w:rsid w:val="00033B83"/>
    <w:rsid w:val="00036002"/>
    <w:rsid w:val="00041209"/>
    <w:rsid w:val="000479C9"/>
    <w:rsid w:val="00050F82"/>
    <w:rsid w:val="000531E7"/>
    <w:rsid w:val="0005442E"/>
    <w:rsid w:val="00062389"/>
    <w:rsid w:val="0006609F"/>
    <w:rsid w:val="0007256C"/>
    <w:rsid w:val="00074C93"/>
    <w:rsid w:val="00080873"/>
    <w:rsid w:val="000863E1"/>
    <w:rsid w:val="0009112D"/>
    <w:rsid w:val="000918C7"/>
    <w:rsid w:val="00094299"/>
    <w:rsid w:val="000953A8"/>
    <w:rsid w:val="000A14F0"/>
    <w:rsid w:val="000A7D31"/>
    <w:rsid w:val="000B36EF"/>
    <w:rsid w:val="000B45BE"/>
    <w:rsid w:val="000C030E"/>
    <w:rsid w:val="000C1793"/>
    <w:rsid w:val="000C5600"/>
    <w:rsid w:val="000C6854"/>
    <w:rsid w:val="000D0831"/>
    <w:rsid w:val="000D155C"/>
    <w:rsid w:val="000D2AEF"/>
    <w:rsid w:val="000F12A2"/>
    <w:rsid w:val="00101861"/>
    <w:rsid w:val="00106806"/>
    <w:rsid w:val="001154C9"/>
    <w:rsid w:val="0011750D"/>
    <w:rsid w:val="00120C79"/>
    <w:rsid w:val="00122F22"/>
    <w:rsid w:val="0012725C"/>
    <w:rsid w:val="0013570E"/>
    <w:rsid w:val="001377B7"/>
    <w:rsid w:val="0014019F"/>
    <w:rsid w:val="00155710"/>
    <w:rsid w:val="0015651E"/>
    <w:rsid w:val="00160F92"/>
    <w:rsid w:val="00161E42"/>
    <w:rsid w:val="001716A5"/>
    <w:rsid w:val="00176DDE"/>
    <w:rsid w:val="001808ED"/>
    <w:rsid w:val="00183A28"/>
    <w:rsid w:val="00192E50"/>
    <w:rsid w:val="001A62ED"/>
    <w:rsid w:val="001B4B85"/>
    <w:rsid w:val="001C14FA"/>
    <w:rsid w:val="001D57DA"/>
    <w:rsid w:val="001E0761"/>
    <w:rsid w:val="001F4994"/>
    <w:rsid w:val="001F5E39"/>
    <w:rsid w:val="00201CB0"/>
    <w:rsid w:val="00201DBB"/>
    <w:rsid w:val="00204795"/>
    <w:rsid w:val="002065D2"/>
    <w:rsid w:val="00211E26"/>
    <w:rsid w:val="0021283B"/>
    <w:rsid w:val="002147FB"/>
    <w:rsid w:val="00222050"/>
    <w:rsid w:val="002227D4"/>
    <w:rsid w:val="0022603B"/>
    <w:rsid w:val="0022778A"/>
    <w:rsid w:val="00233C8A"/>
    <w:rsid w:val="00236D81"/>
    <w:rsid w:val="0023729D"/>
    <w:rsid w:val="002403F5"/>
    <w:rsid w:val="00246F8C"/>
    <w:rsid w:val="00253B6E"/>
    <w:rsid w:val="00255302"/>
    <w:rsid w:val="00265303"/>
    <w:rsid w:val="002655C1"/>
    <w:rsid w:val="0027233C"/>
    <w:rsid w:val="00273C07"/>
    <w:rsid w:val="00273C46"/>
    <w:rsid w:val="002774CC"/>
    <w:rsid w:val="00284372"/>
    <w:rsid w:val="002866DE"/>
    <w:rsid w:val="00287775"/>
    <w:rsid w:val="00287799"/>
    <w:rsid w:val="002A3F5A"/>
    <w:rsid w:val="002A5797"/>
    <w:rsid w:val="002A59AC"/>
    <w:rsid w:val="002B5D41"/>
    <w:rsid w:val="002C05ED"/>
    <w:rsid w:val="002C0E00"/>
    <w:rsid w:val="002C658D"/>
    <w:rsid w:val="002E4605"/>
    <w:rsid w:val="002F3E93"/>
    <w:rsid w:val="00306C7D"/>
    <w:rsid w:val="00307A14"/>
    <w:rsid w:val="00314C67"/>
    <w:rsid w:val="00316CC4"/>
    <w:rsid w:val="00324764"/>
    <w:rsid w:val="003258DC"/>
    <w:rsid w:val="003260DE"/>
    <w:rsid w:val="00326E98"/>
    <w:rsid w:val="00330DDA"/>
    <w:rsid w:val="0033547F"/>
    <w:rsid w:val="0034221B"/>
    <w:rsid w:val="00344445"/>
    <w:rsid w:val="003456DF"/>
    <w:rsid w:val="00352762"/>
    <w:rsid w:val="0035325E"/>
    <w:rsid w:val="003544FC"/>
    <w:rsid w:val="00357474"/>
    <w:rsid w:val="00371925"/>
    <w:rsid w:val="00373593"/>
    <w:rsid w:val="00373B6A"/>
    <w:rsid w:val="00374EDC"/>
    <w:rsid w:val="003862AA"/>
    <w:rsid w:val="003907A4"/>
    <w:rsid w:val="003916E9"/>
    <w:rsid w:val="003A0032"/>
    <w:rsid w:val="003A3AB3"/>
    <w:rsid w:val="003B4443"/>
    <w:rsid w:val="003B4600"/>
    <w:rsid w:val="003B4935"/>
    <w:rsid w:val="003B622C"/>
    <w:rsid w:val="003C3477"/>
    <w:rsid w:val="003C51E8"/>
    <w:rsid w:val="003D77A7"/>
    <w:rsid w:val="003E132E"/>
    <w:rsid w:val="003E4A6A"/>
    <w:rsid w:val="003E5BE8"/>
    <w:rsid w:val="003F3A89"/>
    <w:rsid w:val="00401BA7"/>
    <w:rsid w:val="00404511"/>
    <w:rsid w:val="00406D79"/>
    <w:rsid w:val="00410CA4"/>
    <w:rsid w:val="0041317F"/>
    <w:rsid w:val="00413C59"/>
    <w:rsid w:val="00415DAA"/>
    <w:rsid w:val="00422405"/>
    <w:rsid w:val="0042477D"/>
    <w:rsid w:val="00424D68"/>
    <w:rsid w:val="00425DB4"/>
    <w:rsid w:val="00431541"/>
    <w:rsid w:val="0043244F"/>
    <w:rsid w:val="004346A6"/>
    <w:rsid w:val="00434E47"/>
    <w:rsid w:val="004411A1"/>
    <w:rsid w:val="004447A0"/>
    <w:rsid w:val="00446345"/>
    <w:rsid w:val="00451EB8"/>
    <w:rsid w:val="00452CBC"/>
    <w:rsid w:val="004542C7"/>
    <w:rsid w:val="004645AE"/>
    <w:rsid w:val="00465D54"/>
    <w:rsid w:val="00466956"/>
    <w:rsid w:val="00467ADD"/>
    <w:rsid w:val="004715F1"/>
    <w:rsid w:val="004768E2"/>
    <w:rsid w:val="0048330A"/>
    <w:rsid w:val="00485123"/>
    <w:rsid w:val="00485705"/>
    <w:rsid w:val="0049179A"/>
    <w:rsid w:val="00494504"/>
    <w:rsid w:val="00496CAC"/>
    <w:rsid w:val="00496E60"/>
    <w:rsid w:val="004975C2"/>
    <w:rsid w:val="004A39DC"/>
    <w:rsid w:val="004A6040"/>
    <w:rsid w:val="004A7EE8"/>
    <w:rsid w:val="004B4049"/>
    <w:rsid w:val="004C15F6"/>
    <w:rsid w:val="004C2D5D"/>
    <w:rsid w:val="004C2DF1"/>
    <w:rsid w:val="004C50EF"/>
    <w:rsid w:val="004C5562"/>
    <w:rsid w:val="004D019B"/>
    <w:rsid w:val="004D2F77"/>
    <w:rsid w:val="004D7AEA"/>
    <w:rsid w:val="004E15F9"/>
    <w:rsid w:val="004E4405"/>
    <w:rsid w:val="004F0B27"/>
    <w:rsid w:val="004F1DEA"/>
    <w:rsid w:val="004F669C"/>
    <w:rsid w:val="0050053A"/>
    <w:rsid w:val="00501301"/>
    <w:rsid w:val="0050494A"/>
    <w:rsid w:val="0051495F"/>
    <w:rsid w:val="00517160"/>
    <w:rsid w:val="00526656"/>
    <w:rsid w:val="00536E61"/>
    <w:rsid w:val="00542148"/>
    <w:rsid w:val="00546C6D"/>
    <w:rsid w:val="00547458"/>
    <w:rsid w:val="005553DB"/>
    <w:rsid w:val="00556024"/>
    <w:rsid w:val="005572A5"/>
    <w:rsid w:val="00566189"/>
    <w:rsid w:val="00571F91"/>
    <w:rsid w:val="00573817"/>
    <w:rsid w:val="00590588"/>
    <w:rsid w:val="00592218"/>
    <w:rsid w:val="00596C5B"/>
    <w:rsid w:val="005B6789"/>
    <w:rsid w:val="005C4DE6"/>
    <w:rsid w:val="005C6300"/>
    <w:rsid w:val="005D04A5"/>
    <w:rsid w:val="005E3EF1"/>
    <w:rsid w:val="005E4607"/>
    <w:rsid w:val="006010ED"/>
    <w:rsid w:val="006040E8"/>
    <w:rsid w:val="00605D70"/>
    <w:rsid w:val="00606891"/>
    <w:rsid w:val="006112DB"/>
    <w:rsid w:val="00613314"/>
    <w:rsid w:val="00613A6C"/>
    <w:rsid w:val="006207CE"/>
    <w:rsid w:val="00620DDE"/>
    <w:rsid w:val="00623714"/>
    <w:rsid w:val="00623DFA"/>
    <w:rsid w:val="006241F9"/>
    <w:rsid w:val="006255C8"/>
    <w:rsid w:val="006359F4"/>
    <w:rsid w:val="0064000D"/>
    <w:rsid w:val="006428FE"/>
    <w:rsid w:val="00644EF0"/>
    <w:rsid w:val="006455D8"/>
    <w:rsid w:val="0064788A"/>
    <w:rsid w:val="0065250F"/>
    <w:rsid w:val="006555EB"/>
    <w:rsid w:val="00661CE4"/>
    <w:rsid w:val="00663E7B"/>
    <w:rsid w:val="00667CB4"/>
    <w:rsid w:val="00667DE4"/>
    <w:rsid w:val="0067397D"/>
    <w:rsid w:val="00674771"/>
    <w:rsid w:val="00674A7E"/>
    <w:rsid w:val="00676A5E"/>
    <w:rsid w:val="006771C3"/>
    <w:rsid w:val="006779ED"/>
    <w:rsid w:val="00681F03"/>
    <w:rsid w:val="00694888"/>
    <w:rsid w:val="00694E8E"/>
    <w:rsid w:val="006A078D"/>
    <w:rsid w:val="006A2617"/>
    <w:rsid w:val="006A3DAD"/>
    <w:rsid w:val="006B406B"/>
    <w:rsid w:val="006C5320"/>
    <w:rsid w:val="006C6795"/>
    <w:rsid w:val="006D4D22"/>
    <w:rsid w:val="006F03DD"/>
    <w:rsid w:val="006F1647"/>
    <w:rsid w:val="006F5911"/>
    <w:rsid w:val="006F77F9"/>
    <w:rsid w:val="007019B2"/>
    <w:rsid w:val="00703CE3"/>
    <w:rsid w:val="00704B46"/>
    <w:rsid w:val="00704B6C"/>
    <w:rsid w:val="00706C99"/>
    <w:rsid w:val="00712220"/>
    <w:rsid w:val="0071366F"/>
    <w:rsid w:val="00717003"/>
    <w:rsid w:val="00722A8C"/>
    <w:rsid w:val="00725695"/>
    <w:rsid w:val="00727553"/>
    <w:rsid w:val="0072767D"/>
    <w:rsid w:val="00732DA7"/>
    <w:rsid w:val="00733B4C"/>
    <w:rsid w:val="0073627B"/>
    <w:rsid w:val="00746D00"/>
    <w:rsid w:val="00747089"/>
    <w:rsid w:val="00751DC6"/>
    <w:rsid w:val="007522A0"/>
    <w:rsid w:val="00757719"/>
    <w:rsid w:val="00762763"/>
    <w:rsid w:val="00764D5C"/>
    <w:rsid w:val="0076501C"/>
    <w:rsid w:val="0076755B"/>
    <w:rsid w:val="00770931"/>
    <w:rsid w:val="00776685"/>
    <w:rsid w:val="00777B3A"/>
    <w:rsid w:val="00786CD1"/>
    <w:rsid w:val="00797FA7"/>
    <w:rsid w:val="007A58F2"/>
    <w:rsid w:val="007A7E5C"/>
    <w:rsid w:val="007C1762"/>
    <w:rsid w:val="007C6168"/>
    <w:rsid w:val="007D27BD"/>
    <w:rsid w:val="007D44C9"/>
    <w:rsid w:val="007D4740"/>
    <w:rsid w:val="007E11A9"/>
    <w:rsid w:val="007E5621"/>
    <w:rsid w:val="007E7466"/>
    <w:rsid w:val="007F0AB7"/>
    <w:rsid w:val="007F6AAE"/>
    <w:rsid w:val="007F73D0"/>
    <w:rsid w:val="008009EB"/>
    <w:rsid w:val="008016EC"/>
    <w:rsid w:val="008023AE"/>
    <w:rsid w:val="00803462"/>
    <w:rsid w:val="00804E57"/>
    <w:rsid w:val="00810B83"/>
    <w:rsid w:val="0081114C"/>
    <w:rsid w:val="00813506"/>
    <w:rsid w:val="00820C58"/>
    <w:rsid w:val="0082397E"/>
    <w:rsid w:val="00833D6B"/>
    <w:rsid w:val="00844485"/>
    <w:rsid w:val="00844D52"/>
    <w:rsid w:val="00845D27"/>
    <w:rsid w:val="008548BB"/>
    <w:rsid w:val="008568CB"/>
    <w:rsid w:val="00857891"/>
    <w:rsid w:val="008619E0"/>
    <w:rsid w:val="008661C1"/>
    <w:rsid w:val="00870124"/>
    <w:rsid w:val="00874426"/>
    <w:rsid w:val="0088503C"/>
    <w:rsid w:val="008865BA"/>
    <w:rsid w:val="00887D73"/>
    <w:rsid w:val="008A14BB"/>
    <w:rsid w:val="008A2460"/>
    <w:rsid w:val="008A3324"/>
    <w:rsid w:val="008A3B99"/>
    <w:rsid w:val="008A776F"/>
    <w:rsid w:val="008B1759"/>
    <w:rsid w:val="008C1ACA"/>
    <w:rsid w:val="008C5799"/>
    <w:rsid w:val="008C5BD8"/>
    <w:rsid w:val="008C637A"/>
    <w:rsid w:val="008D30BE"/>
    <w:rsid w:val="008D558D"/>
    <w:rsid w:val="008D6BBD"/>
    <w:rsid w:val="008F2524"/>
    <w:rsid w:val="008F298B"/>
    <w:rsid w:val="008F4938"/>
    <w:rsid w:val="008F7870"/>
    <w:rsid w:val="009043FF"/>
    <w:rsid w:val="00913FBF"/>
    <w:rsid w:val="00914D40"/>
    <w:rsid w:val="00916D8A"/>
    <w:rsid w:val="00917071"/>
    <w:rsid w:val="009270C5"/>
    <w:rsid w:val="00930359"/>
    <w:rsid w:val="00935552"/>
    <w:rsid w:val="009375B0"/>
    <w:rsid w:val="00942F27"/>
    <w:rsid w:val="00950CD6"/>
    <w:rsid w:val="009564D4"/>
    <w:rsid w:val="00960F17"/>
    <w:rsid w:val="00961A76"/>
    <w:rsid w:val="00970D93"/>
    <w:rsid w:val="00972B5A"/>
    <w:rsid w:val="0097707D"/>
    <w:rsid w:val="00977542"/>
    <w:rsid w:val="009901AF"/>
    <w:rsid w:val="00994EFC"/>
    <w:rsid w:val="0099656F"/>
    <w:rsid w:val="009B58A8"/>
    <w:rsid w:val="009C3CCB"/>
    <w:rsid w:val="009C7A61"/>
    <w:rsid w:val="009D061C"/>
    <w:rsid w:val="009D194A"/>
    <w:rsid w:val="009D58E2"/>
    <w:rsid w:val="009D68BF"/>
    <w:rsid w:val="009D7F85"/>
    <w:rsid w:val="009E2A9E"/>
    <w:rsid w:val="009F0D25"/>
    <w:rsid w:val="00A00803"/>
    <w:rsid w:val="00A0296B"/>
    <w:rsid w:val="00A042F0"/>
    <w:rsid w:val="00A04822"/>
    <w:rsid w:val="00A11DEB"/>
    <w:rsid w:val="00A15062"/>
    <w:rsid w:val="00A16483"/>
    <w:rsid w:val="00A1741F"/>
    <w:rsid w:val="00A20943"/>
    <w:rsid w:val="00A20984"/>
    <w:rsid w:val="00A21960"/>
    <w:rsid w:val="00A2268C"/>
    <w:rsid w:val="00A254DD"/>
    <w:rsid w:val="00A26168"/>
    <w:rsid w:val="00A32B7E"/>
    <w:rsid w:val="00A411AA"/>
    <w:rsid w:val="00A45D0F"/>
    <w:rsid w:val="00A46FE8"/>
    <w:rsid w:val="00A50468"/>
    <w:rsid w:val="00A516E4"/>
    <w:rsid w:val="00A522F4"/>
    <w:rsid w:val="00A52869"/>
    <w:rsid w:val="00A54A2A"/>
    <w:rsid w:val="00A56790"/>
    <w:rsid w:val="00A61AD5"/>
    <w:rsid w:val="00A62C08"/>
    <w:rsid w:val="00A65356"/>
    <w:rsid w:val="00A65B93"/>
    <w:rsid w:val="00A86D2D"/>
    <w:rsid w:val="00AA08B3"/>
    <w:rsid w:val="00AB72E7"/>
    <w:rsid w:val="00AC1E49"/>
    <w:rsid w:val="00AC201D"/>
    <w:rsid w:val="00AC2140"/>
    <w:rsid w:val="00AC3A1E"/>
    <w:rsid w:val="00AC467D"/>
    <w:rsid w:val="00AC46DA"/>
    <w:rsid w:val="00AE04C5"/>
    <w:rsid w:val="00AE1E57"/>
    <w:rsid w:val="00AE24E8"/>
    <w:rsid w:val="00AE565A"/>
    <w:rsid w:val="00AF04A9"/>
    <w:rsid w:val="00AF4707"/>
    <w:rsid w:val="00AF6430"/>
    <w:rsid w:val="00B02D27"/>
    <w:rsid w:val="00B0481B"/>
    <w:rsid w:val="00B115DA"/>
    <w:rsid w:val="00B25BB4"/>
    <w:rsid w:val="00B270F1"/>
    <w:rsid w:val="00B274D3"/>
    <w:rsid w:val="00B27A18"/>
    <w:rsid w:val="00B305AA"/>
    <w:rsid w:val="00B3622E"/>
    <w:rsid w:val="00B36902"/>
    <w:rsid w:val="00B434EA"/>
    <w:rsid w:val="00B4442E"/>
    <w:rsid w:val="00B568CB"/>
    <w:rsid w:val="00B56C40"/>
    <w:rsid w:val="00B56CE3"/>
    <w:rsid w:val="00B622CE"/>
    <w:rsid w:val="00B718B1"/>
    <w:rsid w:val="00B74448"/>
    <w:rsid w:val="00B7789C"/>
    <w:rsid w:val="00B83038"/>
    <w:rsid w:val="00B85DA4"/>
    <w:rsid w:val="00BA09D9"/>
    <w:rsid w:val="00BA2393"/>
    <w:rsid w:val="00BB11AD"/>
    <w:rsid w:val="00BC5F7C"/>
    <w:rsid w:val="00BC6AC4"/>
    <w:rsid w:val="00BD02F4"/>
    <w:rsid w:val="00BD53C1"/>
    <w:rsid w:val="00BD76C6"/>
    <w:rsid w:val="00BE0112"/>
    <w:rsid w:val="00BE7581"/>
    <w:rsid w:val="00BF4B33"/>
    <w:rsid w:val="00BF5181"/>
    <w:rsid w:val="00C005F1"/>
    <w:rsid w:val="00C01390"/>
    <w:rsid w:val="00C025B6"/>
    <w:rsid w:val="00C02ACB"/>
    <w:rsid w:val="00C02F61"/>
    <w:rsid w:val="00C04C92"/>
    <w:rsid w:val="00C056FC"/>
    <w:rsid w:val="00C12984"/>
    <w:rsid w:val="00C23DF4"/>
    <w:rsid w:val="00C2421A"/>
    <w:rsid w:val="00C344C8"/>
    <w:rsid w:val="00C34FAE"/>
    <w:rsid w:val="00C456D8"/>
    <w:rsid w:val="00C509E6"/>
    <w:rsid w:val="00C50ADD"/>
    <w:rsid w:val="00C51173"/>
    <w:rsid w:val="00C51E54"/>
    <w:rsid w:val="00C523D3"/>
    <w:rsid w:val="00C52486"/>
    <w:rsid w:val="00C55004"/>
    <w:rsid w:val="00C57AF9"/>
    <w:rsid w:val="00C6166D"/>
    <w:rsid w:val="00C70D8D"/>
    <w:rsid w:val="00C8779E"/>
    <w:rsid w:val="00C90FA7"/>
    <w:rsid w:val="00C90FD6"/>
    <w:rsid w:val="00CA5387"/>
    <w:rsid w:val="00CA6BF2"/>
    <w:rsid w:val="00CA7819"/>
    <w:rsid w:val="00CB1C59"/>
    <w:rsid w:val="00CB31DF"/>
    <w:rsid w:val="00CB4DD5"/>
    <w:rsid w:val="00CB561D"/>
    <w:rsid w:val="00CB7422"/>
    <w:rsid w:val="00CD10FE"/>
    <w:rsid w:val="00CD3E47"/>
    <w:rsid w:val="00CD47B4"/>
    <w:rsid w:val="00CD5493"/>
    <w:rsid w:val="00CE2F7D"/>
    <w:rsid w:val="00CE6D95"/>
    <w:rsid w:val="00CF0DE0"/>
    <w:rsid w:val="00D033DF"/>
    <w:rsid w:val="00D05E08"/>
    <w:rsid w:val="00D0760C"/>
    <w:rsid w:val="00D1073E"/>
    <w:rsid w:val="00D15D1D"/>
    <w:rsid w:val="00D2179A"/>
    <w:rsid w:val="00D21966"/>
    <w:rsid w:val="00D235B3"/>
    <w:rsid w:val="00D25C3C"/>
    <w:rsid w:val="00D26345"/>
    <w:rsid w:val="00D277D4"/>
    <w:rsid w:val="00D33E08"/>
    <w:rsid w:val="00D34CCB"/>
    <w:rsid w:val="00D37B99"/>
    <w:rsid w:val="00D37F7C"/>
    <w:rsid w:val="00D4394D"/>
    <w:rsid w:val="00D60B0F"/>
    <w:rsid w:val="00D63D77"/>
    <w:rsid w:val="00D65A4D"/>
    <w:rsid w:val="00D6627D"/>
    <w:rsid w:val="00D717FF"/>
    <w:rsid w:val="00D749EF"/>
    <w:rsid w:val="00D76B4B"/>
    <w:rsid w:val="00D80F70"/>
    <w:rsid w:val="00D81601"/>
    <w:rsid w:val="00D81CAC"/>
    <w:rsid w:val="00D81F03"/>
    <w:rsid w:val="00D92888"/>
    <w:rsid w:val="00D95377"/>
    <w:rsid w:val="00DA06A3"/>
    <w:rsid w:val="00DA43F1"/>
    <w:rsid w:val="00DB1F11"/>
    <w:rsid w:val="00DB3FD5"/>
    <w:rsid w:val="00DC0247"/>
    <w:rsid w:val="00DC3509"/>
    <w:rsid w:val="00DC404E"/>
    <w:rsid w:val="00DD0677"/>
    <w:rsid w:val="00DD2C8D"/>
    <w:rsid w:val="00DD3045"/>
    <w:rsid w:val="00DE5CF7"/>
    <w:rsid w:val="00DF5B28"/>
    <w:rsid w:val="00E02651"/>
    <w:rsid w:val="00E14731"/>
    <w:rsid w:val="00E14EDD"/>
    <w:rsid w:val="00E1639B"/>
    <w:rsid w:val="00E16B9F"/>
    <w:rsid w:val="00E17436"/>
    <w:rsid w:val="00E30CDB"/>
    <w:rsid w:val="00E4276D"/>
    <w:rsid w:val="00E4526E"/>
    <w:rsid w:val="00E54D15"/>
    <w:rsid w:val="00E6353B"/>
    <w:rsid w:val="00E64834"/>
    <w:rsid w:val="00E658AD"/>
    <w:rsid w:val="00E6783B"/>
    <w:rsid w:val="00E72661"/>
    <w:rsid w:val="00E73EE2"/>
    <w:rsid w:val="00E75206"/>
    <w:rsid w:val="00E9112C"/>
    <w:rsid w:val="00EA27AD"/>
    <w:rsid w:val="00EA3760"/>
    <w:rsid w:val="00EA3A53"/>
    <w:rsid w:val="00EB4487"/>
    <w:rsid w:val="00EC1ED9"/>
    <w:rsid w:val="00EC65AA"/>
    <w:rsid w:val="00EC67D8"/>
    <w:rsid w:val="00ED1AC7"/>
    <w:rsid w:val="00EE2797"/>
    <w:rsid w:val="00EF0CB5"/>
    <w:rsid w:val="00EF26E2"/>
    <w:rsid w:val="00EF46CD"/>
    <w:rsid w:val="00EF4F0B"/>
    <w:rsid w:val="00EF7143"/>
    <w:rsid w:val="00F0525D"/>
    <w:rsid w:val="00F069CC"/>
    <w:rsid w:val="00F12A4F"/>
    <w:rsid w:val="00F13A10"/>
    <w:rsid w:val="00F15988"/>
    <w:rsid w:val="00F2073B"/>
    <w:rsid w:val="00F265E5"/>
    <w:rsid w:val="00F26930"/>
    <w:rsid w:val="00F305D2"/>
    <w:rsid w:val="00F31742"/>
    <w:rsid w:val="00F32A55"/>
    <w:rsid w:val="00F359B3"/>
    <w:rsid w:val="00F46177"/>
    <w:rsid w:val="00F47933"/>
    <w:rsid w:val="00F514AC"/>
    <w:rsid w:val="00F560CA"/>
    <w:rsid w:val="00F619D4"/>
    <w:rsid w:val="00F6377E"/>
    <w:rsid w:val="00F64102"/>
    <w:rsid w:val="00F67270"/>
    <w:rsid w:val="00F7317A"/>
    <w:rsid w:val="00F73A10"/>
    <w:rsid w:val="00F74B10"/>
    <w:rsid w:val="00F76FD6"/>
    <w:rsid w:val="00F771B1"/>
    <w:rsid w:val="00F77EB3"/>
    <w:rsid w:val="00F901DA"/>
    <w:rsid w:val="00F92256"/>
    <w:rsid w:val="00F9550B"/>
    <w:rsid w:val="00FA2B2F"/>
    <w:rsid w:val="00FA6029"/>
    <w:rsid w:val="00FB247D"/>
    <w:rsid w:val="00FB270A"/>
    <w:rsid w:val="00FB4B7A"/>
    <w:rsid w:val="00FD1448"/>
    <w:rsid w:val="00FD4BC6"/>
    <w:rsid w:val="00FD789A"/>
    <w:rsid w:val="00FE0F0D"/>
    <w:rsid w:val="00FE3D59"/>
    <w:rsid w:val="00FE477F"/>
    <w:rsid w:val="00FF3002"/>
    <w:rsid w:val="00FF4243"/>
    <w:rsid w:val="00FF5F01"/>
    <w:rsid w:val="00FF7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ED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1D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7D73"/>
    <w:pPr>
      <w:keepNext/>
      <w:keepLines/>
      <w:spacing w:before="260" w:after="260"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078D"/>
    <w:pPr>
      <w:keepNext/>
      <w:keepLines/>
      <w:spacing w:line="360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3D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3D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3D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3DFA"/>
    <w:rPr>
      <w:sz w:val="18"/>
      <w:szCs w:val="18"/>
    </w:rPr>
  </w:style>
  <w:style w:type="paragraph" w:styleId="a5">
    <w:name w:val="List Paragraph"/>
    <w:basedOn w:val="a"/>
    <w:uiPriority w:val="34"/>
    <w:qFormat/>
    <w:rsid w:val="0076755B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7675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10">
    <w:name w:val="网格型1"/>
    <w:basedOn w:val="a1"/>
    <w:uiPriority w:val="59"/>
    <w:rsid w:val="00C34F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C34F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6428F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428F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87D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A078D"/>
    <w:rPr>
      <w:b/>
      <w:bCs/>
      <w:sz w:val="32"/>
      <w:szCs w:val="32"/>
    </w:rPr>
  </w:style>
  <w:style w:type="character" w:styleId="a9">
    <w:name w:val="annotation reference"/>
    <w:basedOn w:val="a0"/>
    <w:uiPriority w:val="99"/>
    <w:semiHidden/>
    <w:unhideWhenUsed/>
    <w:rsid w:val="004C5562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4C5562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4C5562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4C5562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4C5562"/>
    <w:rPr>
      <w:b/>
      <w:bCs/>
    </w:rPr>
  </w:style>
  <w:style w:type="paragraph" w:styleId="ac">
    <w:name w:val="Document Map"/>
    <w:basedOn w:val="a"/>
    <w:link w:val="Char4"/>
    <w:uiPriority w:val="99"/>
    <w:semiHidden/>
    <w:unhideWhenUsed/>
    <w:rsid w:val="002403F5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c"/>
    <w:uiPriority w:val="99"/>
    <w:semiHidden/>
    <w:rsid w:val="002403F5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1DC6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8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3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29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7604">
          <w:marLeft w:val="69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0817">
          <w:marLeft w:val="69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A6640-F21D-47AA-8704-4D46A55B6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范哲</dc:creator>
  <cp:keywords/>
  <dc:description/>
  <cp:lastModifiedBy>齐常余</cp:lastModifiedBy>
  <cp:revision>4</cp:revision>
  <cp:lastPrinted>2019-10-11T08:58:00Z</cp:lastPrinted>
  <dcterms:created xsi:type="dcterms:W3CDTF">2019-10-17T08:21:00Z</dcterms:created>
  <dcterms:modified xsi:type="dcterms:W3CDTF">2023-10-11T01:50:00Z</dcterms:modified>
</cp:coreProperties>
</file>