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6BA6" w14:textId="77777777" w:rsidR="00806724" w:rsidRDefault="00806724">
      <w:pPr>
        <w:spacing w:line="300" w:lineRule="auto"/>
      </w:pPr>
    </w:p>
    <w:p w14:paraId="0EA46E70" w14:textId="001B4597" w:rsidR="00806724" w:rsidRDefault="00E77EC1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浙江移动</w:t>
      </w:r>
      <w:r w:rsidR="003E2CBB">
        <w:rPr>
          <w:rFonts w:ascii="宋体" w:hAnsi="宋体" w:hint="eastAsia"/>
          <w:b/>
          <w:sz w:val="72"/>
          <w:szCs w:val="72"/>
        </w:rPr>
        <w:t>滞纳金减免</w:t>
      </w:r>
    </w:p>
    <w:p w14:paraId="552D7BD4" w14:textId="77777777" w:rsidR="00806724" w:rsidRDefault="00E77EC1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操作手册</w:t>
      </w:r>
    </w:p>
    <w:p w14:paraId="4CF4563F" w14:textId="6561BBA4" w:rsidR="00806724" w:rsidRDefault="00E77EC1">
      <w:pPr>
        <w:spacing w:line="300" w:lineRule="auto"/>
        <w:ind w:firstLineChars="882" w:firstLine="2125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创建日期：202</w:t>
      </w:r>
      <w:r w:rsidR="003E2CBB"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-</w:t>
      </w:r>
      <w:r w:rsidR="003E2CBB">
        <w:rPr>
          <w:rFonts w:ascii="宋体" w:hAnsi="宋体" w:hint="eastAsia"/>
          <w:b/>
          <w:sz w:val="24"/>
          <w:szCs w:val="24"/>
        </w:rPr>
        <w:t>08</w:t>
      </w:r>
      <w:r>
        <w:rPr>
          <w:rFonts w:ascii="宋体" w:hAnsi="宋体" w:hint="eastAsia"/>
          <w:b/>
          <w:sz w:val="24"/>
          <w:szCs w:val="24"/>
        </w:rPr>
        <w:t>-2</w:t>
      </w:r>
      <w:r w:rsidR="003E2CBB">
        <w:rPr>
          <w:rFonts w:ascii="宋体" w:hAnsi="宋体" w:hint="eastAsia"/>
          <w:b/>
          <w:sz w:val="24"/>
          <w:szCs w:val="24"/>
        </w:rPr>
        <w:t>7</w:t>
      </w:r>
    </w:p>
    <w:p w14:paraId="549D8DBF" w14:textId="1E732262" w:rsidR="00806724" w:rsidRDefault="00E77EC1">
      <w:pPr>
        <w:spacing w:line="300" w:lineRule="auto"/>
        <w:ind w:firstLineChars="882" w:firstLine="2125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修改日期：</w:t>
      </w:r>
      <w:r w:rsidR="003E2CBB">
        <w:rPr>
          <w:rFonts w:ascii="宋体" w:hAnsi="宋体" w:hint="eastAsia"/>
          <w:b/>
          <w:sz w:val="24"/>
          <w:szCs w:val="24"/>
        </w:rPr>
        <w:t>2024-08-27</w:t>
      </w:r>
    </w:p>
    <w:p w14:paraId="3B53B094" w14:textId="73720B41" w:rsidR="00806724" w:rsidRDefault="00E77EC1">
      <w:pPr>
        <w:spacing w:line="300" w:lineRule="auto"/>
        <w:ind w:firstLineChars="882" w:firstLine="2125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创建人:</w:t>
      </w:r>
      <w:r w:rsidR="003E2CBB">
        <w:rPr>
          <w:rFonts w:ascii="宋体" w:hAnsi="宋体" w:hint="eastAsia"/>
          <w:b/>
          <w:sz w:val="24"/>
          <w:szCs w:val="24"/>
        </w:rPr>
        <w:t>张贇</w:t>
      </w:r>
    </w:p>
    <w:p w14:paraId="14A9EF97" w14:textId="77777777" w:rsidR="00806724" w:rsidRDefault="00806724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</w:p>
    <w:p w14:paraId="565934D1" w14:textId="77777777" w:rsidR="00806724" w:rsidRDefault="00806724"/>
    <w:p w14:paraId="374C2246" w14:textId="77777777" w:rsidR="00806724" w:rsidRDefault="00806724"/>
    <w:p w14:paraId="7ECBA3EE" w14:textId="77777777" w:rsidR="00806724" w:rsidRDefault="00806724"/>
    <w:p w14:paraId="655CCCC2" w14:textId="1A593C28" w:rsidR="00806724" w:rsidRDefault="003E2CBB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滞纳金减免</w:t>
      </w:r>
    </w:p>
    <w:p w14:paraId="34280C83" w14:textId="77777777" w:rsidR="00806724" w:rsidRPr="000217E7" w:rsidRDefault="00E77EC1" w:rsidP="000217E7">
      <w:pPr>
        <w:rPr>
          <w:b/>
          <w:bCs/>
          <w:sz w:val="30"/>
          <w:szCs w:val="30"/>
        </w:rPr>
      </w:pPr>
      <w:r w:rsidRPr="000217E7">
        <w:rPr>
          <w:rFonts w:hint="eastAsia"/>
          <w:b/>
          <w:bCs/>
          <w:sz w:val="30"/>
          <w:szCs w:val="30"/>
        </w:rPr>
        <w:t>涉及系统：</w:t>
      </w:r>
      <w:bookmarkStart w:id="0" w:name="_Toc521341273"/>
      <w:r w:rsidRPr="000217E7">
        <w:rPr>
          <w:rFonts w:hint="eastAsia"/>
          <w:b/>
          <w:bCs/>
          <w:sz w:val="30"/>
          <w:szCs w:val="30"/>
        </w:rPr>
        <w:t>业务大厅</w:t>
      </w:r>
    </w:p>
    <w:p w14:paraId="7F74D5DA" w14:textId="2EDAC6E5" w:rsidR="00806724" w:rsidRDefault="003E2CBB">
      <w:pPr>
        <w:pStyle w:val="1"/>
        <w:rPr>
          <w:sz w:val="36"/>
        </w:rPr>
      </w:pPr>
      <w:r>
        <w:rPr>
          <w:rFonts w:hint="eastAsia"/>
          <w:sz w:val="36"/>
        </w:rPr>
        <w:t>滞纳金减免</w:t>
      </w:r>
      <w:r w:rsidR="00E77EC1">
        <w:rPr>
          <w:rFonts w:hint="eastAsia"/>
          <w:sz w:val="36"/>
        </w:rPr>
        <w:t>受理流程</w:t>
      </w:r>
      <w:bookmarkEnd w:id="0"/>
    </w:p>
    <w:p w14:paraId="403D0B59" w14:textId="1C628092" w:rsidR="00806724" w:rsidRDefault="00806724"/>
    <w:p w14:paraId="09EB19D7" w14:textId="1B4AF472" w:rsidR="000217E7" w:rsidRPr="000217E7" w:rsidRDefault="000217E7" w:rsidP="000217E7"/>
    <w:p w14:paraId="25907AC1" w14:textId="32C20093" w:rsidR="000217E7" w:rsidRPr="000217E7" w:rsidRDefault="000217E7" w:rsidP="000217E7"/>
    <w:p w14:paraId="579CE5A9" w14:textId="39237191" w:rsidR="000217E7" w:rsidRPr="000217E7" w:rsidRDefault="000217E7" w:rsidP="000217E7"/>
    <w:p w14:paraId="1FC8941B" w14:textId="6CE68DC6" w:rsidR="000217E7" w:rsidRPr="000217E7" w:rsidRDefault="000217E7" w:rsidP="000217E7"/>
    <w:p w14:paraId="63D9C715" w14:textId="34B76F09" w:rsidR="000217E7" w:rsidRPr="000217E7" w:rsidRDefault="000217E7" w:rsidP="000217E7"/>
    <w:p w14:paraId="7C2B7027" w14:textId="297A77BD" w:rsidR="000217E7" w:rsidRPr="000217E7" w:rsidRDefault="000217E7" w:rsidP="000217E7"/>
    <w:p w14:paraId="5A5052F8" w14:textId="568BCE9B" w:rsidR="000217E7" w:rsidRPr="000217E7" w:rsidRDefault="000217E7" w:rsidP="000217E7"/>
    <w:p w14:paraId="4C81FA55" w14:textId="316D698B" w:rsidR="000217E7" w:rsidRDefault="000217E7" w:rsidP="000217E7"/>
    <w:p w14:paraId="4D76CB18" w14:textId="7BB215F9" w:rsidR="000217E7" w:rsidRPr="000217E7" w:rsidRDefault="000217E7" w:rsidP="000217E7">
      <w:pPr>
        <w:tabs>
          <w:tab w:val="left" w:pos="6822"/>
        </w:tabs>
      </w:pPr>
      <w:r>
        <w:tab/>
      </w:r>
    </w:p>
    <w:p w14:paraId="00E9389E" w14:textId="77777777" w:rsidR="00806724" w:rsidRDefault="00E77EC1" w:rsidP="000217E7">
      <w:pPr>
        <w:pStyle w:val="2"/>
      </w:pPr>
      <w:bookmarkStart w:id="1" w:name="_Toc521341274"/>
      <w:r>
        <w:rPr>
          <w:rFonts w:hint="eastAsia"/>
        </w:rPr>
        <w:lastRenderedPageBreak/>
        <w:t>受理入口</w:t>
      </w:r>
      <w:bookmarkEnd w:id="1"/>
    </w:p>
    <w:p w14:paraId="0E2DAC5D" w14:textId="2F290049" w:rsidR="00806724" w:rsidRDefault="003E2CBB" w:rsidP="000217E7">
      <w:pPr>
        <w:pStyle w:val="3"/>
      </w:pPr>
      <w:r>
        <w:rPr>
          <w:rFonts w:hint="eastAsia"/>
        </w:rPr>
        <w:t>业务大厅</w:t>
      </w:r>
      <w:r>
        <w:t>—</w:t>
      </w:r>
      <w:r>
        <w:rPr>
          <w:rFonts w:hint="eastAsia"/>
        </w:rPr>
        <w:t>物联网专区首页</w:t>
      </w:r>
      <w:r>
        <w:t>—</w:t>
      </w:r>
      <w:r>
        <w:rPr>
          <w:rFonts w:hint="eastAsia"/>
        </w:rPr>
        <w:t>物联网滞纳金减免</w:t>
      </w:r>
    </w:p>
    <w:p w14:paraId="093A30A6" w14:textId="03AA126D" w:rsidR="00806724" w:rsidRPr="003E2CBB" w:rsidRDefault="003E2CBB">
      <w:r>
        <w:rPr>
          <w:noProof/>
        </w:rPr>
        <w:drawing>
          <wp:inline distT="0" distB="0" distL="0" distR="0" wp14:anchorId="2E919A1E" wp14:editId="76434BB8">
            <wp:extent cx="4114800" cy="3683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956" cy="36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0C83" w14:textId="326D51D2" w:rsidR="00806724" w:rsidRPr="000217E7" w:rsidRDefault="00E77EC1">
      <w:pPr>
        <w:rPr>
          <w:sz w:val="24"/>
          <w:szCs w:val="24"/>
        </w:rPr>
      </w:pPr>
      <w:r w:rsidRPr="000217E7">
        <w:rPr>
          <w:rFonts w:hint="eastAsia"/>
          <w:sz w:val="24"/>
          <w:szCs w:val="24"/>
        </w:rPr>
        <w:t>菜单页面</w:t>
      </w:r>
    </w:p>
    <w:p w14:paraId="1111C244" w14:textId="04858D73" w:rsidR="00806724" w:rsidRDefault="003E2CBB">
      <w:r>
        <w:rPr>
          <w:noProof/>
        </w:rPr>
        <w:lastRenderedPageBreak/>
        <w:drawing>
          <wp:inline distT="0" distB="0" distL="0" distR="0" wp14:anchorId="019A6458" wp14:editId="313A6369">
            <wp:extent cx="5274310" cy="4719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DF94" w14:textId="27A332B0" w:rsidR="00806724" w:rsidRDefault="00E77EC1" w:rsidP="000217E7">
      <w:pPr>
        <w:pStyle w:val="4"/>
      </w:pPr>
      <w:r>
        <w:br w:type="page"/>
      </w:r>
      <w:r w:rsidR="00DD2522">
        <w:rPr>
          <w:rFonts w:hint="eastAsia"/>
        </w:rPr>
        <w:lastRenderedPageBreak/>
        <w:t>按账户申请</w:t>
      </w:r>
    </w:p>
    <w:p w14:paraId="3ADC4A9A" w14:textId="1C23B48B" w:rsidR="00DD2522" w:rsidRDefault="00DD2522" w:rsidP="000217E7">
      <w:pPr>
        <w:pStyle w:val="5"/>
        <w:ind w:right="210"/>
      </w:pPr>
      <w:r w:rsidRPr="00DD2522">
        <w:rPr>
          <w:rFonts w:hint="eastAsia"/>
        </w:rPr>
        <w:t>C</w:t>
      </w:r>
      <w:r w:rsidRPr="00DD2522">
        <w:t>MIOT</w:t>
      </w:r>
      <w:r w:rsidRPr="00DD2522">
        <w:t>账户编码</w:t>
      </w:r>
    </w:p>
    <w:p w14:paraId="20D1E741" w14:textId="046C44B0" w:rsidR="00055787" w:rsidRDefault="00055787" w:rsidP="0005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输入账户编码</w:t>
      </w:r>
    </w:p>
    <w:p w14:paraId="647184BE" w14:textId="2C8FFCE9" w:rsidR="003330AA" w:rsidRDefault="00055787" w:rsidP="00055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点击【查询】</w:t>
      </w:r>
    </w:p>
    <w:p w14:paraId="5821EEDE" w14:textId="77777777" w:rsidR="003330AA" w:rsidRDefault="003330AA" w:rsidP="003330AA">
      <w:pPr>
        <w:pStyle w:val="a3"/>
        <w:ind w:left="780" w:firstLineChars="0" w:firstLine="0"/>
      </w:pPr>
      <w:r>
        <w:rPr>
          <w:rFonts w:hint="eastAsia"/>
        </w:rPr>
        <w:t>账户存在滞纳金信息，</w:t>
      </w:r>
      <w:r w:rsidR="00055787">
        <w:rPr>
          <w:rFonts w:hint="eastAsia"/>
        </w:rPr>
        <w:t>回填客户信息和欠费信息</w:t>
      </w:r>
      <w:r>
        <w:rPr>
          <w:rFonts w:hint="eastAsia"/>
        </w:rPr>
        <w:t>；</w:t>
      </w:r>
    </w:p>
    <w:p w14:paraId="5175C267" w14:textId="5BD0AE96" w:rsidR="003330AA" w:rsidRDefault="003330AA" w:rsidP="003330AA">
      <w:pPr>
        <w:pStyle w:val="a3"/>
        <w:ind w:left="780" w:firstLineChars="0" w:firstLine="0"/>
      </w:pPr>
      <w:r>
        <w:rPr>
          <w:rFonts w:hint="eastAsia"/>
        </w:rPr>
        <w:t>若账户不存在滞纳金信息，则提示【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根据账户编码未查询到滞纳金信息</w:t>
      </w:r>
      <w:r>
        <w:rPr>
          <w:rFonts w:hint="eastAsia"/>
        </w:rPr>
        <w:t>】</w:t>
      </w:r>
    </w:p>
    <w:p w14:paraId="6FC69977" w14:textId="1A45BF4E" w:rsidR="003330AA" w:rsidRPr="003330AA" w:rsidRDefault="003330AA" w:rsidP="003330A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修改减免比例</w:t>
      </w:r>
      <w:r w:rsidRPr="003330AA">
        <w:rPr>
          <w:rFonts w:hint="eastAsia"/>
          <w:color w:val="FF0000"/>
        </w:rPr>
        <w:t>（滞纳金减免金额根据申请减免比例计算，四舍五入保留两位有效数字）</w:t>
      </w:r>
    </w:p>
    <w:p w14:paraId="7CE3AEB5" w14:textId="6B038DB7" w:rsidR="003330AA" w:rsidRDefault="003330AA" w:rsidP="003330A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减免的账户记录</w:t>
      </w:r>
    </w:p>
    <w:p w14:paraId="026092A8" w14:textId="48AB597D" w:rsidR="003330AA" w:rsidRDefault="003330AA" w:rsidP="00333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修改申请信息</w:t>
      </w:r>
    </w:p>
    <w:p w14:paraId="31586053" w14:textId="6527C8C7" w:rsidR="003330AA" w:rsidRDefault="003330AA" w:rsidP="00333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提交受理</w:t>
      </w:r>
    </w:p>
    <w:p w14:paraId="397C2343" w14:textId="6A61957B" w:rsidR="00BA28A6" w:rsidRDefault="003330AA" w:rsidP="00BA28A6">
      <w:pPr>
        <w:ind w:left="420"/>
        <w:rPr>
          <w:rFonts w:hint="eastAsia"/>
        </w:rPr>
      </w:pPr>
      <w:r>
        <w:rPr>
          <w:rFonts w:hint="eastAsia"/>
        </w:rPr>
        <w:t>申请结果查询</w:t>
      </w:r>
    </w:p>
    <w:p w14:paraId="25681ED4" w14:textId="37E248D3" w:rsidR="003330AA" w:rsidRDefault="003330AA" w:rsidP="003330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选择【按账户申请】</w:t>
      </w:r>
    </w:p>
    <w:p w14:paraId="7F109B9E" w14:textId="2DD72EC7" w:rsidR="004423C3" w:rsidRDefault="004423C3" w:rsidP="003330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根据工单编码查询</w:t>
      </w:r>
    </w:p>
    <w:p w14:paraId="6471ED34" w14:textId="16E72E59" w:rsidR="004423C3" w:rsidRDefault="004423C3" w:rsidP="004423C3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</w:t>
      </w:r>
    </w:p>
    <w:p w14:paraId="3DE9C2CE" w14:textId="69119394" w:rsidR="004423C3" w:rsidRDefault="004423C3" w:rsidP="004423C3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经营审批成功</w:t>
      </w:r>
      <w:r w:rsidR="00BA28A6">
        <w:rPr>
          <w:rFonts w:hint="eastAsia"/>
        </w:rPr>
        <w:t>，</w:t>
      </w:r>
      <w:r w:rsidR="00BA28A6" w:rsidRPr="00BA28A6">
        <w:rPr>
          <w:rFonts w:hint="eastAsia"/>
          <w:color w:val="FF0000"/>
          <w:highlight w:val="yellow"/>
        </w:rPr>
        <w:t>客户经理需要确认或取消工单</w:t>
      </w:r>
      <w:r w:rsidR="00BA28A6">
        <w:rPr>
          <w:rFonts w:hint="eastAsia"/>
          <w:color w:val="FF0000"/>
          <w:highlight w:val="yellow"/>
        </w:rPr>
        <w:t>或工单</w:t>
      </w:r>
      <w:r w:rsidR="00BA28A6">
        <w:rPr>
          <w:rFonts w:hint="eastAsia"/>
          <w:color w:val="FF0000"/>
          <w:highlight w:val="yellow"/>
        </w:rPr>
        <w:t>24</w:t>
      </w:r>
      <w:r w:rsidR="00BA28A6">
        <w:rPr>
          <w:rFonts w:hint="eastAsia"/>
          <w:color w:val="FF0000"/>
          <w:highlight w:val="yellow"/>
        </w:rPr>
        <w:t>小时未处理自动上发</w:t>
      </w:r>
      <w:r w:rsidR="00BA28A6" w:rsidRPr="00BA28A6">
        <w:rPr>
          <w:color w:val="FF0000"/>
          <w:highlight w:val="yellow"/>
        </w:rPr>
        <w:t>CMIOT</w:t>
      </w:r>
    </w:p>
    <w:p w14:paraId="126316D4" w14:textId="6460973C" w:rsidR="004423C3" w:rsidRDefault="004423C3" w:rsidP="004423C3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经营审批失败</w:t>
      </w:r>
      <w:r>
        <w:t>—</w:t>
      </w:r>
      <w:r>
        <w:rPr>
          <w:rFonts w:hint="eastAsia"/>
        </w:rPr>
        <w:t>工单结束，可以点击新增重新提交申请</w:t>
      </w:r>
    </w:p>
    <w:p w14:paraId="6896C9A3" w14:textId="37C6E3D5" w:rsidR="004423C3" w:rsidRDefault="004423C3" w:rsidP="004423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上发集团</w:t>
      </w:r>
    </w:p>
    <w:p w14:paraId="641F38EB" w14:textId="44A41FD1" w:rsidR="004423C3" w:rsidRDefault="004423C3" w:rsidP="004423C3">
      <w:pPr>
        <w:pStyle w:val="a3"/>
        <w:ind w:left="1129" w:firstLineChars="0" w:firstLine="0"/>
      </w:pPr>
      <w:r>
        <w:rPr>
          <w:rFonts w:hint="eastAsia"/>
        </w:rPr>
        <w:t>市场经营审批成功，上发</w:t>
      </w:r>
      <w:r>
        <w:rPr>
          <w:rFonts w:hint="eastAsia"/>
        </w:rPr>
        <w:t>C</w:t>
      </w:r>
      <w:r>
        <w:t>MIOT</w:t>
      </w:r>
    </w:p>
    <w:p w14:paraId="1CE90DD2" w14:textId="61BEA290" w:rsidR="004423C3" w:rsidRDefault="004423C3" w:rsidP="004423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反馈</w:t>
      </w:r>
    </w:p>
    <w:p w14:paraId="696F6107" w14:textId="61DD67B6" w:rsidR="004423C3" w:rsidRDefault="004423C3" w:rsidP="004423C3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受理成功</w:t>
      </w:r>
      <w:r>
        <w:t>—</w:t>
      </w:r>
      <w:r>
        <w:rPr>
          <w:rFonts w:hint="eastAsia"/>
        </w:rPr>
        <w:t>滞纳金减免申请成功</w:t>
      </w:r>
    </w:p>
    <w:p w14:paraId="000B721B" w14:textId="0949D1FA" w:rsidR="004423C3" w:rsidRDefault="004423C3" w:rsidP="004423C3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受理失败</w:t>
      </w:r>
      <w:r>
        <w:t>—</w:t>
      </w:r>
      <w:r>
        <w:rPr>
          <w:rFonts w:hint="eastAsia"/>
        </w:rPr>
        <w:t>工单结束</w:t>
      </w:r>
    </w:p>
    <w:p w14:paraId="05E09347" w14:textId="77777777" w:rsidR="004423C3" w:rsidRPr="004423C3" w:rsidRDefault="004423C3" w:rsidP="004423C3">
      <w:pPr>
        <w:pStyle w:val="a3"/>
        <w:ind w:left="1129" w:firstLineChars="0" w:firstLine="0"/>
      </w:pPr>
    </w:p>
    <w:p w14:paraId="00D3393E" w14:textId="77777777" w:rsidR="004423C3" w:rsidRDefault="004423C3" w:rsidP="004423C3"/>
    <w:p w14:paraId="7C971ACE" w14:textId="77777777" w:rsidR="003330AA" w:rsidRPr="003330AA" w:rsidRDefault="003330AA" w:rsidP="003330AA">
      <w:pPr>
        <w:ind w:left="420"/>
      </w:pPr>
    </w:p>
    <w:p w14:paraId="30B90D5A" w14:textId="5E284FBD" w:rsidR="00055787" w:rsidRDefault="00055787" w:rsidP="00055787">
      <w:r>
        <w:rPr>
          <w:noProof/>
        </w:rPr>
        <w:lastRenderedPageBreak/>
        <w:drawing>
          <wp:inline distT="0" distB="0" distL="0" distR="0" wp14:anchorId="18032E4B" wp14:editId="036DF98D">
            <wp:extent cx="3521034" cy="30377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433" cy="30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3BB" w14:textId="0D36606E" w:rsidR="00BA28A6" w:rsidRDefault="000A7234" w:rsidP="00055787">
      <w:r>
        <w:rPr>
          <w:noProof/>
        </w:rPr>
        <w:drawing>
          <wp:inline distT="0" distB="0" distL="0" distR="0" wp14:anchorId="569848D0" wp14:editId="5AEB3AAA">
            <wp:extent cx="5274310" cy="2091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192D" w14:textId="09C5449A" w:rsidR="000A7234" w:rsidRDefault="000A7234" w:rsidP="000557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E586BC" wp14:editId="6AE94BCE">
            <wp:extent cx="5274310" cy="3772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E08" w14:textId="77777777" w:rsidR="00BA28A6" w:rsidRDefault="00BA28A6" w:rsidP="00055787">
      <w:pPr>
        <w:rPr>
          <w:rFonts w:hint="eastAsia"/>
        </w:rPr>
      </w:pPr>
    </w:p>
    <w:p w14:paraId="43134835" w14:textId="160A65F3" w:rsidR="003330AA" w:rsidRPr="00055787" w:rsidRDefault="003330AA" w:rsidP="00055787">
      <w:r>
        <w:rPr>
          <w:noProof/>
        </w:rPr>
        <w:drawing>
          <wp:inline distT="0" distB="0" distL="0" distR="0" wp14:anchorId="27F5DCB1" wp14:editId="7ED1634D">
            <wp:extent cx="3253840" cy="16269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092" cy="1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872A" w14:textId="4732BCC2" w:rsidR="00DD2522" w:rsidRDefault="00DD2522" w:rsidP="000217E7">
      <w:pPr>
        <w:pStyle w:val="5"/>
        <w:ind w:right="210"/>
      </w:pPr>
      <w:r w:rsidRPr="00DD2522">
        <w:t>客户名称</w:t>
      </w:r>
    </w:p>
    <w:p w14:paraId="52EEC23C" w14:textId="74FE4E00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输入集团名称</w:t>
      </w:r>
    </w:p>
    <w:p w14:paraId="2C9E504A" w14:textId="215A7A8F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选择下拉集团，弹框选择集团信息</w:t>
      </w:r>
    </w:p>
    <w:p w14:paraId="7F1CD167" w14:textId="72F24530" w:rsidR="000E7CD1" w:rsidRPr="000E7CD1" w:rsidRDefault="000E7CD1" w:rsidP="000E7CD1">
      <w:pPr>
        <w:pStyle w:val="a3"/>
        <w:numPr>
          <w:ilvl w:val="0"/>
          <w:numId w:val="9"/>
        </w:numPr>
        <w:ind w:firstLineChars="0"/>
      </w:pPr>
      <w:r w:rsidRPr="000E7CD1">
        <w:rPr>
          <w:rFonts w:hint="eastAsia"/>
        </w:rPr>
        <w:t>点击【</w:t>
      </w:r>
      <w:r w:rsidRPr="000E7CD1">
        <w:rPr>
          <w:rFonts w:hint="eastAsia"/>
        </w:rPr>
        <w:t xml:space="preserve"> </w:t>
      </w:r>
      <w:r w:rsidRPr="000E7CD1">
        <w:rPr>
          <w:rFonts w:hint="eastAsia"/>
        </w:rPr>
        <w:t>查询】，选择账户列表</w:t>
      </w:r>
    </w:p>
    <w:p w14:paraId="2A91D166" w14:textId="77777777" w:rsidR="000E7CD1" w:rsidRPr="003330AA" w:rsidRDefault="000E7CD1" w:rsidP="000E7CD1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</w:rPr>
        <w:t>修改减免比例</w:t>
      </w:r>
      <w:r w:rsidRPr="003330AA">
        <w:rPr>
          <w:rFonts w:hint="eastAsia"/>
          <w:color w:val="FF0000"/>
        </w:rPr>
        <w:t>（滞纳金减免金额根据申请减免比例计算，四舍五入保留两位有效数字）</w:t>
      </w:r>
    </w:p>
    <w:p w14:paraId="07CAFEC9" w14:textId="77777777" w:rsidR="000E7CD1" w:rsidRDefault="000E7CD1" w:rsidP="000E7CD1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减免的账户记录</w:t>
      </w:r>
    </w:p>
    <w:p w14:paraId="119D1F04" w14:textId="77777777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修改申请信息</w:t>
      </w:r>
    </w:p>
    <w:p w14:paraId="53BBA68E" w14:textId="77777777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提交受理</w:t>
      </w:r>
    </w:p>
    <w:p w14:paraId="1D46C601" w14:textId="77777777" w:rsidR="000E7CD1" w:rsidRDefault="000E7CD1" w:rsidP="000E7CD1">
      <w:pPr>
        <w:ind w:left="420"/>
      </w:pPr>
      <w:r>
        <w:rPr>
          <w:rFonts w:hint="eastAsia"/>
        </w:rPr>
        <w:t>申请结果查询</w:t>
      </w:r>
    </w:p>
    <w:p w14:paraId="3F26C584" w14:textId="77777777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选择【按账户申请】</w:t>
      </w:r>
    </w:p>
    <w:p w14:paraId="4D7438C9" w14:textId="77777777" w:rsidR="000E7CD1" w:rsidRDefault="000E7CD1" w:rsidP="000E7C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根据工单编码查询</w:t>
      </w:r>
    </w:p>
    <w:p w14:paraId="7EB35D12" w14:textId="77777777" w:rsidR="000E7CD1" w:rsidRDefault="000E7CD1" w:rsidP="000E7CD1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lastRenderedPageBreak/>
        <w:t>送市场</w:t>
      </w:r>
      <w:proofErr w:type="gramEnd"/>
      <w:r>
        <w:rPr>
          <w:rFonts w:hint="eastAsia"/>
        </w:rPr>
        <w:t>经营</w:t>
      </w:r>
    </w:p>
    <w:p w14:paraId="1C0245BE" w14:textId="77777777" w:rsidR="00BA28A6" w:rsidRDefault="000E7CD1" w:rsidP="00BA28A6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经营审批成功</w:t>
      </w:r>
      <w:r w:rsidR="00BA28A6">
        <w:rPr>
          <w:rFonts w:hint="eastAsia"/>
        </w:rPr>
        <w:t>，</w:t>
      </w:r>
      <w:r w:rsidR="00BA28A6" w:rsidRPr="00BA28A6">
        <w:rPr>
          <w:rFonts w:hint="eastAsia"/>
          <w:color w:val="FF0000"/>
          <w:highlight w:val="yellow"/>
        </w:rPr>
        <w:t>客户经理需要确认或取消工单</w:t>
      </w:r>
      <w:r w:rsidR="00BA28A6">
        <w:rPr>
          <w:rFonts w:hint="eastAsia"/>
          <w:color w:val="FF0000"/>
          <w:highlight w:val="yellow"/>
        </w:rPr>
        <w:t>或工单</w:t>
      </w:r>
      <w:r w:rsidR="00BA28A6">
        <w:rPr>
          <w:rFonts w:hint="eastAsia"/>
          <w:color w:val="FF0000"/>
          <w:highlight w:val="yellow"/>
        </w:rPr>
        <w:t>24</w:t>
      </w:r>
      <w:r w:rsidR="00BA28A6">
        <w:rPr>
          <w:rFonts w:hint="eastAsia"/>
          <w:color w:val="FF0000"/>
          <w:highlight w:val="yellow"/>
        </w:rPr>
        <w:t>小时未处理自动上发</w:t>
      </w:r>
      <w:r w:rsidR="00BA28A6" w:rsidRPr="00BA28A6">
        <w:rPr>
          <w:color w:val="FF0000"/>
          <w:highlight w:val="yellow"/>
        </w:rPr>
        <w:t>CMIOT</w:t>
      </w:r>
    </w:p>
    <w:p w14:paraId="42066484" w14:textId="1E3A4A9D" w:rsidR="000E7CD1" w:rsidRPr="00BA28A6" w:rsidRDefault="000E7CD1" w:rsidP="000E7CD1">
      <w:pPr>
        <w:ind w:left="840"/>
      </w:pPr>
    </w:p>
    <w:p w14:paraId="0A4AE1DD" w14:textId="77777777" w:rsidR="000E7CD1" w:rsidRDefault="000E7CD1" w:rsidP="000E7CD1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经营审批失败</w:t>
      </w:r>
      <w:r>
        <w:t>—</w:t>
      </w:r>
      <w:r>
        <w:rPr>
          <w:rFonts w:hint="eastAsia"/>
        </w:rPr>
        <w:t>工单结束，可以点击新增重新提交申请</w:t>
      </w:r>
    </w:p>
    <w:p w14:paraId="75C7A0D1" w14:textId="77777777" w:rsidR="000E7CD1" w:rsidRDefault="000E7CD1" w:rsidP="000E7C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上发集团</w:t>
      </w:r>
    </w:p>
    <w:p w14:paraId="06716159" w14:textId="77777777" w:rsidR="000E7CD1" w:rsidRDefault="000E7CD1" w:rsidP="000E7CD1">
      <w:pPr>
        <w:pStyle w:val="a3"/>
        <w:ind w:left="1129" w:firstLineChars="0" w:firstLine="0"/>
      </w:pPr>
      <w:r>
        <w:rPr>
          <w:rFonts w:hint="eastAsia"/>
        </w:rPr>
        <w:t>市场经营审批成功，上发</w:t>
      </w:r>
      <w:r>
        <w:rPr>
          <w:rFonts w:hint="eastAsia"/>
        </w:rPr>
        <w:t>C</w:t>
      </w:r>
      <w:r>
        <w:t>MIOT</w:t>
      </w:r>
    </w:p>
    <w:p w14:paraId="46B04AB4" w14:textId="77777777" w:rsidR="000E7CD1" w:rsidRDefault="000E7CD1" w:rsidP="000E7C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反馈</w:t>
      </w:r>
    </w:p>
    <w:p w14:paraId="742EBE25" w14:textId="77777777" w:rsidR="000E7CD1" w:rsidRDefault="000E7CD1" w:rsidP="000E7CD1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受理成功</w:t>
      </w:r>
      <w:r>
        <w:t>—</w:t>
      </w:r>
      <w:r>
        <w:rPr>
          <w:rFonts w:hint="eastAsia"/>
        </w:rPr>
        <w:t>滞纳金减免申请成功</w:t>
      </w:r>
    </w:p>
    <w:p w14:paraId="40417AB7" w14:textId="77777777" w:rsidR="000E7CD1" w:rsidRDefault="000E7CD1" w:rsidP="000E7CD1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受理失败</w:t>
      </w:r>
      <w:r>
        <w:t>—</w:t>
      </w:r>
      <w:r>
        <w:rPr>
          <w:rFonts w:hint="eastAsia"/>
        </w:rPr>
        <w:t>工单结束</w:t>
      </w:r>
    </w:p>
    <w:p w14:paraId="00803E9D" w14:textId="77777777" w:rsidR="000E7CD1" w:rsidRPr="000E7CD1" w:rsidRDefault="000E7CD1" w:rsidP="000E7CD1"/>
    <w:p w14:paraId="146B6D16" w14:textId="77777777" w:rsidR="000F5544" w:rsidRPr="000F5544" w:rsidRDefault="000F5544" w:rsidP="000F5544"/>
    <w:p w14:paraId="1AE9CF6D" w14:textId="4E5ED161" w:rsidR="00016F47" w:rsidRDefault="00016F47" w:rsidP="00016F47">
      <w:r>
        <w:rPr>
          <w:noProof/>
        </w:rPr>
        <w:drawing>
          <wp:inline distT="0" distB="0" distL="0" distR="0" wp14:anchorId="1EAF62CF" wp14:editId="20735E39">
            <wp:extent cx="5274310" cy="4439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49C" w14:textId="0B87DCE8" w:rsidR="006F4A2C" w:rsidRDefault="006F4A2C" w:rsidP="00016F47">
      <w:r>
        <w:rPr>
          <w:noProof/>
        </w:rPr>
        <w:lastRenderedPageBreak/>
        <w:drawing>
          <wp:inline distT="0" distB="0" distL="0" distR="0" wp14:anchorId="0A3D798A" wp14:editId="15036840">
            <wp:extent cx="5274310" cy="3341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BD0" w14:textId="25BCB223" w:rsidR="00E77EC1" w:rsidRDefault="00E77EC1" w:rsidP="00016F47">
      <w:r>
        <w:rPr>
          <w:noProof/>
        </w:rPr>
        <w:drawing>
          <wp:inline distT="0" distB="0" distL="0" distR="0" wp14:anchorId="2252C3AA" wp14:editId="2279624C">
            <wp:extent cx="5274310" cy="3402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8DA" w14:textId="613F0271" w:rsidR="00E77EC1" w:rsidRDefault="00E77EC1" w:rsidP="00016F47">
      <w:r>
        <w:rPr>
          <w:noProof/>
        </w:rPr>
        <w:lastRenderedPageBreak/>
        <w:drawing>
          <wp:inline distT="0" distB="0" distL="0" distR="0" wp14:anchorId="29DC0032" wp14:editId="11DDAF55">
            <wp:extent cx="5274310" cy="41490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79C" w14:textId="77777777" w:rsidR="00323895" w:rsidRPr="00016F47" w:rsidRDefault="00323895" w:rsidP="00016F47">
      <w:pPr>
        <w:rPr>
          <w:rFonts w:hint="eastAsia"/>
        </w:rPr>
      </w:pPr>
    </w:p>
    <w:p w14:paraId="4C739C93" w14:textId="61EA88A4" w:rsidR="00DD2522" w:rsidRDefault="00DD2522" w:rsidP="000217E7">
      <w:pPr>
        <w:pStyle w:val="5"/>
        <w:ind w:right="210"/>
      </w:pPr>
      <w:r w:rsidRPr="00DD2522">
        <w:t>用户号码</w:t>
      </w:r>
    </w:p>
    <w:p w14:paraId="05451D7D" w14:textId="3480FE8D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输入用户号码</w:t>
      </w:r>
    </w:p>
    <w:p w14:paraId="4788E89A" w14:textId="4671B7CF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点击【查询】，展示客户信息和欠费信息</w:t>
      </w:r>
    </w:p>
    <w:p w14:paraId="10CC81AC" w14:textId="77777777" w:rsidR="002B14C0" w:rsidRPr="002B14C0" w:rsidRDefault="002B14C0" w:rsidP="002B14C0">
      <w:pPr>
        <w:pStyle w:val="a3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</w:rPr>
        <w:t>修改减免比例</w:t>
      </w:r>
      <w:r w:rsidRPr="002B14C0">
        <w:rPr>
          <w:rFonts w:hint="eastAsia"/>
          <w:color w:val="FF0000"/>
        </w:rPr>
        <w:t>（滞纳金减免金额根据申请减免比例计算，四舍五入保留两位有效数字）</w:t>
      </w:r>
    </w:p>
    <w:p w14:paraId="109764C0" w14:textId="77777777" w:rsidR="002B14C0" w:rsidRDefault="002B14C0" w:rsidP="002B14C0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减免的账户记录</w:t>
      </w:r>
    </w:p>
    <w:p w14:paraId="1B00D53F" w14:textId="77777777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修改申请信息</w:t>
      </w:r>
    </w:p>
    <w:p w14:paraId="0A018DE8" w14:textId="77777777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提交受理</w:t>
      </w:r>
    </w:p>
    <w:p w14:paraId="78ADC3B6" w14:textId="77777777" w:rsidR="002B14C0" w:rsidRDefault="002B14C0" w:rsidP="002B14C0">
      <w:pPr>
        <w:ind w:left="420"/>
      </w:pPr>
      <w:r>
        <w:rPr>
          <w:rFonts w:hint="eastAsia"/>
        </w:rPr>
        <w:t>申请结果查询</w:t>
      </w:r>
    </w:p>
    <w:p w14:paraId="3D3A136E" w14:textId="77777777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选择【按账户申请】</w:t>
      </w:r>
    </w:p>
    <w:p w14:paraId="7808359B" w14:textId="77777777" w:rsidR="002B14C0" w:rsidRDefault="002B14C0" w:rsidP="002B14C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根据工单编码查询</w:t>
      </w:r>
    </w:p>
    <w:p w14:paraId="6DFD628F" w14:textId="77777777" w:rsidR="002B14C0" w:rsidRDefault="002B14C0" w:rsidP="002B14C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</w:t>
      </w:r>
    </w:p>
    <w:p w14:paraId="2CBAED7B" w14:textId="07FE26E7" w:rsidR="002B14C0" w:rsidRPr="00323895" w:rsidRDefault="002B14C0" w:rsidP="00323895">
      <w:pPr>
        <w:ind w:left="840"/>
        <w:rPr>
          <w:rFonts w:hint="eastAsia"/>
        </w:rPr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经营审批成功</w:t>
      </w:r>
      <w:r w:rsidR="00323895">
        <w:rPr>
          <w:rFonts w:hint="eastAsia"/>
        </w:rPr>
        <w:t>，</w:t>
      </w:r>
      <w:r w:rsidR="00323895" w:rsidRPr="00BA28A6">
        <w:rPr>
          <w:rFonts w:hint="eastAsia"/>
          <w:color w:val="FF0000"/>
          <w:highlight w:val="yellow"/>
        </w:rPr>
        <w:t>客户经理需要确认或取消工单</w:t>
      </w:r>
      <w:r w:rsidR="00323895">
        <w:rPr>
          <w:rFonts w:hint="eastAsia"/>
          <w:color w:val="FF0000"/>
          <w:highlight w:val="yellow"/>
        </w:rPr>
        <w:t>或工单</w:t>
      </w:r>
      <w:r w:rsidR="00323895">
        <w:rPr>
          <w:rFonts w:hint="eastAsia"/>
          <w:color w:val="FF0000"/>
          <w:highlight w:val="yellow"/>
        </w:rPr>
        <w:t>24</w:t>
      </w:r>
      <w:r w:rsidR="00323895">
        <w:rPr>
          <w:rFonts w:hint="eastAsia"/>
          <w:color w:val="FF0000"/>
          <w:highlight w:val="yellow"/>
        </w:rPr>
        <w:t>小时未处理自动上发</w:t>
      </w:r>
      <w:r w:rsidR="00323895" w:rsidRPr="00BA28A6">
        <w:rPr>
          <w:color w:val="FF0000"/>
          <w:highlight w:val="yellow"/>
        </w:rPr>
        <w:t>CMIOT</w:t>
      </w:r>
    </w:p>
    <w:p w14:paraId="1A353FF5" w14:textId="77777777" w:rsidR="002B14C0" w:rsidRDefault="002B14C0" w:rsidP="002B14C0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经营审批失败</w:t>
      </w:r>
      <w:r>
        <w:t>—</w:t>
      </w:r>
      <w:r>
        <w:rPr>
          <w:rFonts w:hint="eastAsia"/>
        </w:rPr>
        <w:t>工单结束，可以点击新增重新提交申请</w:t>
      </w:r>
    </w:p>
    <w:p w14:paraId="07E35D4B" w14:textId="77777777" w:rsidR="002B14C0" w:rsidRDefault="002B14C0" w:rsidP="002B14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上发集团</w:t>
      </w:r>
    </w:p>
    <w:p w14:paraId="387EBE12" w14:textId="77777777" w:rsidR="002B14C0" w:rsidRDefault="002B14C0" w:rsidP="002B14C0">
      <w:pPr>
        <w:pStyle w:val="a3"/>
        <w:ind w:left="1129" w:firstLineChars="0" w:firstLine="0"/>
      </w:pPr>
      <w:r>
        <w:rPr>
          <w:rFonts w:hint="eastAsia"/>
        </w:rPr>
        <w:t>市场经营审批成功，上发</w:t>
      </w:r>
      <w:r>
        <w:rPr>
          <w:rFonts w:hint="eastAsia"/>
        </w:rPr>
        <w:t>C</w:t>
      </w:r>
      <w:r>
        <w:t>MIOT</w:t>
      </w:r>
    </w:p>
    <w:p w14:paraId="714E7860" w14:textId="77777777" w:rsidR="002B14C0" w:rsidRDefault="002B14C0" w:rsidP="002B14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反馈</w:t>
      </w:r>
    </w:p>
    <w:p w14:paraId="6A6CF1C9" w14:textId="77777777" w:rsidR="002B14C0" w:rsidRDefault="002B14C0" w:rsidP="002B14C0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受理成功</w:t>
      </w:r>
      <w:r>
        <w:t>—</w:t>
      </w:r>
      <w:r>
        <w:rPr>
          <w:rFonts w:hint="eastAsia"/>
        </w:rPr>
        <w:t>滞纳金减免申请成功</w:t>
      </w:r>
    </w:p>
    <w:p w14:paraId="7084900C" w14:textId="5B99FAF2" w:rsidR="002B14C0" w:rsidRDefault="002B14C0" w:rsidP="002B14C0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受理失败</w:t>
      </w:r>
      <w:r>
        <w:t>—</w:t>
      </w:r>
      <w:r>
        <w:rPr>
          <w:rFonts w:hint="eastAsia"/>
        </w:rPr>
        <w:t>工单结束</w:t>
      </w:r>
    </w:p>
    <w:p w14:paraId="3D3CF0A7" w14:textId="3C687A95" w:rsidR="00E547ED" w:rsidRDefault="00E547ED" w:rsidP="002B14C0">
      <w:pPr>
        <w:pStyle w:val="a3"/>
        <w:ind w:left="1129" w:firstLineChars="0" w:firstLine="0"/>
      </w:pPr>
      <w:r>
        <w:rPr>
          <w:noProof/>
        </w:rPr>
        <w:lastRenderedPageBreak/>
        <w:drawing>
          <wp:inline distT="0" distB="0" distL="0" distR="0" wp14:anchorId="0F336AFE" wp14:editId="77011D18">
            <wp:extent cx="5274310" cy="445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44A" w14:textId="77777777" w:rsidR="002B14C0" w:rsidRPr="002B14C0" w:rsidRDefault="002B14C0" w:rsidP="002B14C0"/>
    <w:p w14:paraId="6A93F4EF" w14:textId="7E80D8FC" w:rsidR="00DD2522" w:rsidRDefault="00DD2522" w:rsidP="000217E7">
      <w:pPr>
        <w:pStyle w:val="4"/>
      </w:pPr>
      <w:r>
        <w:rPr>
          <w:rFonts w:hint="eastAsia"/>
        </w:rPr>
        <w:t>按客户申请</w:t>
      </w:r>
    </w:p>
    <w:p w14:paraId="301125DF" w14:textId="22EEA0EF" w:rsidR="000217E7" w:rsidRDefault="000217E7" w:rsidP="000217E7">
      <w:pPr>
        <w:pStyle w:val="5"/>
        <w:ind w:right="210"/>
      </w:pPr>
      <w:r>
        <w:rPr>
          <w:rFonts w:hint="eastAsia"/>
        </w:rPr>
        <w:t>客户名称</w:t>
      </w:r>
    </w:p>
    <w:p w14:paraId="171C0496" w14:textId="0A0A3EB3" w:rsidR="00E547ED" w:rsidRDefault="00E547ED" w:rsidP="00E547E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输入集团名称</w:t>
      </w:r>
    </w:p>
    <w:p w14:paraId="37A0A580" w14:textId="35797A44" w:rsidR="00E547ED" w:rsidRDefault="00E547ED" w:rsidP="00E547E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选择下拉集团，弹框选择集团信息</w:t>
      </w:r>
    </w:p>
    <w:p w14:paraId="105449D0" w14:textId="772C14E1" w:rsidR="004F03D0" w:rsidRPr="004F03D0" w:rsidRDefault="004F03D0" w:rsidP="00E547E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减免账户文件上传</w:t>
      </w:r>
      <w:r w:rsidRPr="004F03D0">
        <w:rPr>
          <w:rFonts w:hint="eastAsia"/>
          <w:color w:val="FF0000"/>
        </w:rPr>
        <w:t>（模板红色提示那行需要删除）</w:t>
      </w:r>
    </w:p>
    <w:p w14:paraId="712A0441" w14:textId="17ACF53B" w:rsidR="004F03D0" w:rsidRPr="004F03D0" w:rsidRDefault="004F03D0" w:rsidP="00E547ED">
      <w:pPr>
        <w:pStyle w:val="a3"/>
        <w:numPr>
          <w:ilvl w:val="0"/>
          <w:numId w:val="16"/>
        </w:numPr>
        <w:ind w:firstLineChars="0"/>
      </w:pPr>
      <w:r w:rsidRPr="004F03D0">
        <w:rPr>
          <w:rFonts w:hint="eastAsia"/>
        </w:rPr>
        <w:t>提交受理</w:t>
      </w:r>
    </w:p>
    <w:p w14:paraId="4F834B1D" w14:textId="77777777" w:rsidR="004F03D0" w:rsidRDefault="004F03D0" w:rsidP="004F03D0">
      <w:pPr>
        <w:ind w:left="420"/>
      </w:pPr>
      <w:r>
        <w:rPr>
          <w:rFonts w:hint="eastAsia"/>
        </w:rPr>
        <w:t>申请结果查询</w:t>
      </w:r>
    </w:p>
    <w:p w14:paraId="7AE57CC3" w14:textId="3E41441E" w:rsidR="004F03D0" w:rsidRDefault="004F03D0" w:rsidP="004F03D0">
      <w:pPr>
        <w:pStyle w:val="a3"/>
        <w:ind w:left="840" w:firstLineChars="0" w:firstLine="0"/>
      </w:pPr>
      <w:r>
        <w:rPr>
          <w:rFonts w:hint="eastAsia"/>
        </w:rPr>
        <w:t>选择【按客户申请】</w:t>
      </w:r>
    </w:p>
    <w:p w14:paraId="50F02DE3" w14:textId="2F64D505" w:rsidR="004F03D0" w:rsidRDefault="004F03D0" w:rsidP="004F03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根据工单编码查询</w:t>
      </w:r>
    </w:p>
    <w:p w14:paraId="4A4CF290" w14:textId="210D9102" w:rsidR="004F03D0" w:rsidRDefault="004F03D0" w:rsidP="004F03D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文件解析</w:t>
      </w:r>
    </w:p>
    <w:p w14:paraId="2080B78B" w14:textId="374562CC" w:rsidR="004F03D0" w:rsidRDefault="004F03D0" w:rsidP="004F03D0">
      <w:pPr>
        <w:pStyle w:val="a3"/>
        <w:ind w:left="1129" w:firstLineChars="0" w:firstLine="0"/>
      </w:pPr>
      <w:r>
        <w:rPr>
          <w:rFonts w:hint="eastAsia"/>
        </w:rPr>
        <w:t>文件解析成功</w:t>
      </w:r>
      <w:r>
        <w:t>—</w:t>
      </w: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</w:t>
      </w:r>
    </w:p>
    <w:p w14:paraId="7BEBF22A" w14:textId="7FA55662" w:rsidR="004F03D0" w:rsidRDefault="004F03D0" w:rsidP="004F03D0">
      <w:pPr>
        <w:pStyle w:val="a3"/>
        <w:ind w:left="1129" w:firstLineChars="0" w:firstLine="0"/>
      </w:pPr>
      <w:r>
        <w:rPr>
          <w:rFonts w:hint="eastAsia"/>
        </w:rPr>
        <w:t>文件解析</w:t>
      </w:r>
      <w:r>
        <w:rPr>
          <w:rFonts w:hint="eastAsia"/>
        </w:rPr>
        <w:t>/</w:t>
      </w:r>
      <w:r>
        <w:rPr>
          <w:rFonts w:hint="eastAsia"/>
        </w:rPr>
        <w:t>处理失败</w:t>
      </w:r>
      <w:r>
        <w:t>—</w:t>
      </w:r>
      <w:r>
        <w:rPr>
          <w:rFonts w:hint="eastAsia"/>
        </w:rPr>
        <w:t>下载解析失败数据</w:t>
      </w:r>
      <w:r>
        <w:rPr>
          <w:rFonts w:hint="eastAsia"/>
        </w:rPr>
        <w:t>/</w:t>
      </w:r>
      <w:r>
        <w:rPr>
          <w:rFonts w:hint="eastAsia"/>
        </w:rPr>
        <w:t>下载处理失败数据</w:t>
      </w:r>
    </w:p>
    <w:p w14:paraId="291D50C8" w14:textId="77777777" w:rsidR="004F03D0" w:rsidRDefault="004F03D0" w:rsidP="004F03D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</w:t>
      </w:r>
    </w:p>
    <w:p w14:paraId="64B0D109" w14:textId="5B663154" w:rsidR="004F03D0" w:rsidRPr="00323895" w:rsidRDefault="004F03D0" w:rsidP="00323895">
      <w:pPr>
        <w:ind w:left="840"/>
        <w:rPr>
          <w:rFonts w:hint="eastAsia"/>
        </w:rPr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经营审批成功</w:t>
      </w:r>
      <w:r w:rsidR="00323895">
        <w:rPr>
          <w:rFonts w:hint="eastAsia"/>
        </w:rPr>
        <w:t>，</w:t>
      </w:r>
      <w:r w:rsidR="00323895" w:rsidRPr="00BA28A6">
        <w:rPr>
          <w:rFonts w:hint="eastAsia"/>
          <w:color w:val="FF0000"/>
          <w:highlight w:val="yellow"/>
        </w:rPr>
        <w:t>客户经理需要确认或取消工单</w:t>
      </w:r>
      <w:r w:rsidR="00323895">
        <w:rPr>
          <w:rFonts w:hint="eastAsia"/>
          <w:color w:val="FF0000"/>
          <w:highlight w:val="yellow"/>
        </w:rPr>
        <w:t>或工单</w:t>
      </w:r>
      <w:r w:rsidR="00323895">
        <w:rPr>
          <w:rFonts w:hint="eastAsia"/>
          <w:color w:val="FF0000"/>
          <w:highlight w:val="yellow"/>
        </w:rPr>
        <w:t>24</w:t>
      </w:r>
      <w:r w:rsidR="00323895">
        <w:rPr>
          <w:rFonts w:hint="eastAsia"/>
          <w:color w:val="FF0000"/>
          <w:highlight w:val="yellow"/>
        </w:rPr>
        <w:t>小时未处理自动上发</w:t>
      </w:r>
      <w:r w:rsidR="00323895" w:rsidRPr="00BA28A6">
        <w:rPr>
          <w:color w:val="FF0000"/>
          <w:highlight w:val="yellow"/>
        </w:rPr>
        <w:t>CMIOT</w:t>
      </w:r>
    </w:p>
    <w:p w14:paraId="6E5031F0" w14:textId="77777777" w:rsidR="004F03D0" w:rsidRDefault="004F03D0" w:rsidP="004F03D0">
      <w:pPr>
        <w:ind w:left="840"/>
      </w:pPr>
      <w:proofErr w:type="gramStart"/>
      <w:r>
        <w:rPr>
          <w:rFonts w:hint="eastAsia"/>
        </w:rPr>
        <w:t>送市场</w:t>
      </w:r>
      <w:proofErr w:type="gramEnd"/>
      <w:r>
        <w:rPr>
          <w:rFonts w:hint="eastAsia"/>
        </w:rPr>
        <w:t>经营审批失败</w:t>
      </w:r>
      <w:r>
        <w:t>—</w:t>
      </w:r>
      <w:r>
        <w:rPr>
          <w:rFonts w:hint="eastAsia"/>
        </w:rPr>
        <w:t>工单结束，可以点击新增重新提交申请</w:t>
      </w:r>
    </w:p>
    <w:p w14:paraId="1598C511" w14:textId="77777777" w:rsidR="004F03D0" w:rsidRDefault="004F03D0" w:rsidP="004F03D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上发集团</w:t>
      </w:r>
    </w:p>
    <w:p w14:paraId="20CCE0D7" w14:textId="77777777" w:rsidR="004F03D0" w:rsidRDefault="004F03D0" w:rsidP="004F03D0">
      <w:pPr>
        <w:pStyle w:val="a3"/>
        <w:ind w:left="1129" w:firstLineChars="0" w:firstLine="0"/>
      </w:pPr>
      <w:r>
        <w:rPr>
          <w:rFonts w:hint="eastAsia"/>
        </w:rPr>
        <w:t>市场经营审批成功，上发</w:t>
      </w:r>
      <w:r>
        <w:rPr>
          <w:rFonts w:hint="eastAsia"/>
        </w:rPr>
        <w:t>C</w:t>
      </w:r>
      <w:r>
        <w:t>MIOT</w:t>
      </w:r>
    </w:p>
    <w:p w14:paraId="6EDA4C67" w14:textId="77777777" w:rsidR="004F03D0" w:rsidRDefault="004F03D0" w:rsidP="004F03D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反馈</w:t>
      </w:r>
    </w:p>
    <w:p w14:paraId="47B20361" w14:textId="77777777" w:rsidR="004F03D0" w:rsidRDefault="004F03D0" w:rsidP="004F03D0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受理成功</w:t>
      </w:r>
      <w:r>
        <w:t>—</w:t>
      </w:r>
      <w:r>
        <w:rPr>
          <w:rFonts w:hint="eastAsia"/>
        </w:rPr>
        <w:t>滞纳金减免申请成功</w:t>
      </w:r>
    </w:p>
    <w:p w14:paraId="133872BD" w14:textId="77777777" w:rsidR="004F03D0" w:rsidRDefault="004F03D0" w:rsidP="004F03D0">
      <w:pPr>
        <w:pStyle w:val="a3"/>
        <w:ind w:left="1129" w:firstLineChars="0" w:firstLine="0"/>
      </w:pPr>
      <w:r>
        <w:rPr>
          <w:rFonts w:hint="eastAsia"/>
        </w:rPr>
        <w:t>C</w:t>
      </w:r>
      <w:r>
        <w:t>MIOT</w:t>
      </w:r>
      <w:r>
        <w:rPr>
          <w:rFonts w:hint="eastAsia"/>
        </w:rPr>
        <w:t>受理失败</w:t>
      </w:r>
      <w:r>
        <w:t>—</w:t>
      </w:r>
      <w:r>
        <w:rPr>
          <w:rFonts w:hint="eastAsia"/>
        </w:rPr>
        <w:t>工单结束</w:t>
      </w:r>
    </w:p>
    <w:p w14:paraId="713EF553" w14:textId="4488FE2A" w:rsidR="00FF61FC" w:rsidRDefault="00FF61FC" w:rsidP="00FF61FC"/>
    <w:p w14:paraId="568B7A62" w14:textId="1823894D" w:rsidR="00FF61FC" w:rsidRDefault="00FF61FC" w:rsidP="00FF61FC">
      <w:r>
        <w:rPr>
          <w:noProof/>
        </w:rPr>
        <w:drawing>
          <wp:inline distT="0" distB="0" distL="0" distR="0" wp14:anchorId="4F5B0946" wp14:editId="4F41E927">
            <wp:extent cx="5274310" cy="3109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1449" w14:textId="6951413A" w:rsidR="00323895" w:rsidRDefault="00323895" w:rsidP="00FF61FC">
      <w:r>
        <w:rPr>
          <w:noProof/>
        </w:rPr>
        <w:drawing>
          <wp:inline distT="0" distB="0" distL="0" distR="0" wp14:anchorId="02014B49" wp14:editId="7D70BEB6">
            <wp:extent cx="5274310" cy="24745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4AAC" w14:textId="396936E3" w:rsidR="00323895" w:rsidRPr="00E547ED" w:rsidRDefault="00323895" w:rsidP="00FF61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6B6B39" wp14:editId="552FD3D9">
            <wp:extent cx="5274310" cy="24358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0F2" w14:textId="51BDB995" w:rsidR="00DD2522" w:rsidRDefault="00DD2522" w:rsidP="000217E7">
      <w:pPr>
        <w:pStyle w:val="4"/>
      </w:pPr>
      <w:r>
        <w:rPr>
          <w:rFonts w:hint="eastAsia"/>
        </w:rPr>
        <w:t>回退</w:t>
      </w:r>
    </w:p>
    <w:p w14:paraId="76856A9C" w14:textId="6E435F45" w:rsidR="000217E7" w:rsidRDefault="000217E7" w:rsidP="000217E7">
      <w:pPr>
        <w:pStyle w:val="5"/>
        <w:ind w:right="210"/>
      </w:pPr>
      <w:r w:rsidRPr="000217E7">
        <w:rPr>
          <w:rFonts w:hint="eastAsia"/>
        </w:rPr>
        <w:t>CMIOT</w:t>
      </w:r>
      <w:r w:rsidRPr="000217E7">
        <w:rPr>
          <w:rFonts w:hint="eastAsia"/>
        </w:rPr>
        <w:t>账户编码</w:t>
      </w:r>
    </w:p>
    <w:p w14:paraId="29AAC2E5" w14:textId="58C0734D" w:rsidR="004F03D0" w:rsidRDefault="004F03D0" w:rsidP="004F03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操作类型：回退</w:t>
      </w:r>
    </w:p>
    <w:p w14:paraId="6A143287" w14:textId="7CF20F89" w:rsidR="004F03D0" w:rsidRDefault="004F03D0" w:rsidP="004F03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输入账户编号</w:t>
      </w:r>
    </w:p>
    <w:p w14:paraId="6D4AF5E0" w14:textId="02711096" w:rsidR="004F03D0" w:rsidRDefault="004F03D0" w:rsidP="004F03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选择需要回退的记录</w:t>
      </w:r>
    </w:p>
    <w:p w14:paraId="4695F068" w14:textId="46A91150" w:rsidR="004F03D0" w:rsidRDefault="004F03D0" w:rsidP="004F03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输入回退原因</w:t>
      </w:r>
    </w:p>
    <w:p w14:paraId="5F0A09E5" w14:textId="133C906E" w:rsidR="004F03D0" w:rsidRDefault="004F03D0" w:rsidP="004F03D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提交</w:t>
      </w:r>
      <w:r>
        <w:t>—</w:t>
      </w:r>
      <w:r>
        <w:rPr>
          <w:rFonts w:hint="eastAsia"/>
        </w:rPr>
        <w:t>退回成功</w:t>
      </w:r>
    </w:p>
    <w:p w14:paraId="14DB5D9C" w14:textId="77777777" w:rsidR="004F03D0" w:rsidRPr="004F03D0" w:rsidRDefault="004F03D0" w:rsidP="004F03D0"/>
    <w:p w14:paraId="48379F4A" w14:textId="48049496" w:rsidR="00DD2522" w:rsidRPr="00DD2522" w:rsidRDefault="004F03D0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2C518C7" wp14:editId="15AB78BB">
            <wp:extent cx="5274310" cy="3876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22" w:rsidRPr="00DD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E589" w14:textId="77777777" w:rsidR="00164413" w:rsidRDefault="00164413" w:rsidP="00FF61FC">
      <w:r>
        <w:separator/>
      </w:r>
    </w:p>
  </w:endnote>
  <w:endnote w:type="continuationSeparator" w:id="0">
    <w:p w14:paraId="66F27A79" w14:textId="77777777" w:rsidR="00164413" w:rsidRDefault="00164413" w:rsidP="00FF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4559" w14:textId="77777777" w:rsidR="00164413" w:rsidRDefault="00164413" w:rsidP="00FF61FC">
      <w:r>
        <w:separator/>
      </w:r>
    </w:p>
  </w:footnote>
  <w:footnote w:type="continuationSeparator" w:id="0">
    <w:p w14:paraId="13D799DB" w14:textId="77777777" w:rsidR="00164413" w:rsidRDefault="00164413" w:rsidP="00FF6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C2"/>
    <w:multiLevelType w:val="hybridMultilevel"/>
    <w:tmpl w:val="69A69FC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82E0F3E"/>
    <w:multiLevelType w:val="hybridMultilevel"/>
    <w:tmpl w:val="C32E6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290358"/>
    <w:multiLevelType w:val="hybridMultilevel"/>
    <w:tmpl w:val="307EC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8E3C59"/>
    <w:multiLevelType w:val="hybridMultilevel"/>
    <w:tmpl w:val="BF640FEE"/>
    <w:lvl w:ilvl="0" w:tplc="A3F8CB3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94C46"/>
    <w:multiLevelType w:val="hybridMultilevel"/>
    <w:tmpl w:val="5C40870C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E24A45"/>
    <w:multiLevelType w:val="hybridMultilevel"/>
    <w:tmpl w:val="FF0AE1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EC1D01"/>
    <w:multiLevelType w:val="hybridMultilevel"/>
    <w:tmpl w:val="DD1C07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C82E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667637"/>
    <w:multiLevelType w:val="hybridMultilevel"/>
    <w:tmpl w:val="5C4087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C454F9"/>
    <w:multiLevelType w:val="hybridMultilevel"/>
    <w:tmpl w:val="39F02590"/>
    <w:lvl w:ilvl="0" w:tplc="A3F8CB36">
      <w:start w:val="1"/>
      <w:numFmt w:val="decimal"/>
      <w:lvlText w:val="%1."/>
      <w:lvlJc w:val="left"/>
      <w:pPr>
        <w:ind w:left="12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0" w15:restartNumberingAfterBreak="0">
    <w:nsid w:val="48430682"/>
    <w:multiLevelType w:val="hybridMultilevel"/>
    <w:tmpl w:val="C1707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D85523"/>
    <w:multiLevelType w:val="hybridMultilevel"/>
    <w:tmpl w:val="CF28A6B8"/>
    <w:lvl w:ilvl="0" w:tplc="A3F8CB3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F70279"/>
    <w:multiLevelType w:val="hybridMultilevel"/>
    <w:tmpl w:val="307EC79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A33946"/>
    <w:multiLevelType w:val="hybridMultilevel"/>
    <w:tmpl w:val="C7D83C9E"/>
    <w:lvl w:ilvl="0" w:tplc="A3F8CB3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75738E4"/>
    <w:multiLevelType w:val="hybridMultilevel"/>
    <w:tmpl w:val="99CE1E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210CC5"/>
    <w:multiLevelType w:val="hybridMultilevel"/>
    <w:tmpl w:val="184695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A5061F"/>
    <w:multiLevelType w:val="hybridMultilevel"/>
    <w:tmpl w:val="1C72C7F4"/>
    <w:lvl w:ilvl="0" w:tplc="A3F8CB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44166A"/>
    <w:multiLevelType w:val="hybridMultilevel"/>
    <w:tmpl w:val="6710311A"/>
    <w:lvl w:ilvl="0" w:tplc="A3F8C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86955735">
    <w:abstractNumId w:val="17"/>
  </w:num>
  <w:num w:numId="2" w16cid:durableId="1513959446">
    <w:abstractNumId w:val="16"/>
  </w:num>
  <w:num w:numId="3" w16cid:durableId="976767132">
    <w:abstractNumId w:val="11"/>
  </w:num>
  <w:num w:numId="4" w16cid:durableId="1577590573">
    <w:abstractNumId w:val="9"/>
  </w:num>
  <w:num w:numId="5" w16cid:durableId="1493330514">
    <w:abstractNumId w:val="3"/>
  </w:num>
  <w:num w:numId="6" w16cid:durableId="1920749722">
    <w:abstractNumId w:val="13"/>
  </w:num>
  <w:num w:numId="7" w16cid:durableId="2825085">
    <w:abstractNumId w:val="7"/>
  </w:num>
  <w:num w:numId="8" w16cid:durableId="1974208161">
    <w:abstractNumId w:val="0"/>
  </w:num>
  <w:num w:numId="9" w16cid:durableId="1463499733">
    <w:abstractNumId w:val="2"/>
  </w:num>
  <w:num w:numId="10" w16cid:durableId="703478632">
    <w:abstractNumId w:val="10"/>
  </w:num>
  <w:num w:numId="11" w16cid:durableId="1686251451">
    <w:abstractNumId w:val="15"/>
  </w:num>
  <w:num w:numId="12" w16cid:durableId="2006473993">
    <w:abstractNumId w:val="14"/>
  </w:num>
  <w:num w:numId="13" w16cid:durableId="280233083">
    <w:abstractNumId w:val="1"/>
  </w:num>
  <w:num w:numId="14" w16cid:durableId="473111056">
    <w:abstractNumId w:val="5"/>
  </w:num>
  <w:num w:numId="15" w16cid:durableId="297271916">
    <w:abstractNumId w:val="6"/>
  </w:num>
  <w:num w:numId="16" w16cid:durableId="477454017">
    <w:abstractNumId w:val="12"/>
  </w:num>
  <w:num w:numId="17" w16cid:durableId="1939409257">
    <w:abstractNumId w:val="8"/>
  </w:num>
  <w:num w:numId="18" w16cid:durableId="1831360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ZmOGIyY2VmYTExNzhkZTRkZGE2ZWVkNGY5MmIxM2QifQ=="/>
  </w:docVars>
  <w:rsids>
    <w:rsidRoot w:val="00806724"/>
    <w:rsid w:val="00016F47"/>
    <w:rsid w:val="000217E7"/>
    <w:rsid w:val="00055787"/>
    <w:rsid w:val="000A3671"/>
    <w:rsid w:val="000A7234"/>
    <w:rsid w:val="000E7CD1"/>
    <w:rsid w:val="000F5544"/>
    <w:rsid w:val="00164413"/>
    <w:rsid w:val="002B14C0"/>
    <w:rsid w:val="00323895"/>
    <w:rsid w:val="003330AA"/>
    <w:rsid w:val="003700BD"/>
    <w:rsid w:val="003E2CBB"/>
    <w:rsid w:val="004423C3"/>
    <w:rsid w:val="004F03D0"/>
    <w:rsid w:val="006072FF"/>
    <w:rsid w:val="006F4A2C"/>
    <w:rsid w:val="00806724"/>
    <w:rsid w:val="00AF3E28"/>
    <w:rsid w:val="00BA28A6"/>
    <w:rsid w:val="00CF3752"/>
    <w:rsid w:val="00DD2522"/>
    <w:rsid w:val="00DF1808"/>
    <w:rsid w:val="00E547ED"/>
    <w:rsid w:val="00E77EC1"/>
    <w:rsid w:val="00E97E73"/>
    <w:rsid w:val="00EA40E8"/>
    <w:rsid w:val="00FE2A29"/>
    <w:rsid w:val="00FF61FC"/>
    <w:rsid w:val="01EC5F97"/>
    <w:rsid w:val="01F01F8D"/>
    <w:rsid w:val="02BC3862"/>
    <w:rsid w:val="02C91CBB"/>
    <w:rsid w:val="0348159A"/>
    <w:rsid w:val="03E72B61"/>
    <w:rsid w:val="049D5915"/>
    <w:rsid w:val="04A66739"/>
    <w:rsid w:val="056C55A2"/>
    <w:rsid w:val="059C23A6"/>
    <w:rsid w:val="05EC445F"/>
    <w:rsid w:val="06E415DA"/>
    <w:rsid w:val="07CF2717"/>
    <w:rsid w:val="085B3B1D"/>
    <w:rsid w:val="08931509"/>
    <w:rsid w:val="095F763D"/>
    <w:rsid w:val="09E16142"/>
    <w:rsid w:val="0B070DE4"/>
    <w:rsid w:val="0D6151BA"/>
    <w:rsid w:val="0D817B82"/>
    <w:rsid w:val="0E8F62CF"/>
    <w:rsid w:val="0EFE3455"/>
    <w:rsid w:val="109C2F25"/>
    <w:rsid w:val="11D32976"/>
    <w:rsid w:val="13A04ADA"/>
    <w:rsid w:val="13AA5959"/>
    <w:rsid w:val="14A5684C"/>
    <w:rsid w:val="18335F1D"/>
    <w:rsid w:val="18D25736"/>
    <w:rsid w:val="198C0133"/>
    <w:rsid w:val="1C1D13BE"/>
    <w:rsid w:val="1C737230"/>
    <w:rsid w:val="1FCD4EA9"/>
    <w:rsid w:val="21946D2F"/>
    <w:rsid w:val="234E00AF"/>
    <w:rsid w:val="2412732E"/>
    <w:rsid w:val="24D9402B"/>
    <w:rsid w:val="2D156D36"/>
    <w:rsid w:val="2D2500D2"/>
    <w:rsid w:val="2E222864"/>
    <w:rsid w:val="2EEB0EA8"/>
    <w:rsid w:val="33945FB2"/>
    <w:rsid w:val="34000F51"/>
    <w:rsid w:val="346F257B"/>
    <w:rsid w:val="37015FBC"/>
    <w:rsid w:val="37E56DDC"/>
    <w:rsid w:val="3CD64F45"/>
    <w:rsid w:val="3D493944"/>
    <w:rsid w:val="3FA0183A"/>
    <w:rsid w:val="3FF83425"/>
    <w:rsid w:val="415723CD"/>
    <w:rsid w:val="41967399"/>
    <w:rsid w:val="439E42E3"/>
    <w:rsid w:val="43FD2336"/>
    <w:rsid w:val="4487121B"/>
    <w:rsid w:val="45C06792"/>
    <w:rsid w:val="45E32481"/>
    <w:rsid w:val="46144D30"/>
    <w:rsid w:val="473236C0"/>
    <w:rsid w:val="47C02A7A"/>
    <w:rsid w:val="497C6E74"/>
    <w:rsid w:val="4AA77F21"/>
    <w:rsid w:val="4BAF3531"/>
    <w:rsid w:val="4C883D82"/>
    <w:rsid w:val="501B018E"/>
    <w:rsid w:val="51B57EE1"/>
    <w:rsid w:val="536E3CD2"/>
    <w:rsid w:val="5396277D"/>
    <w:rsid w:val="546155E5"/>
    <w:rsid w:val="553920BD"/>
    <w:rsid w:val="562C39D0"/>
    <w:rsid w:val="566806ED"/>
    <w:rsid w:val="57043E96"/>
    <w:rsid w:val="57603931"/>
    <w:rsid w:val="59D62325"/>
    <w:rsid w:val="5B48138F"/>
    <w:rsid w:val="5BAD110F"/>
    <w:rsid w:val="5C2C0286"/>
    <w:rsid w:val="5DAF116F"/>
    <w:rsid w:val="5DFF6B0F"/>
    <w:rsid w:val="5EDF5A84"/>
    <w:rsid w:val="61493688"/>
    <w:rsid w:val="620B4DE2"/>
    <w:rsid w:val="63F673F9"/>
    <w:rsid w:val="64E366BC"/>
    <w:rsid w:val="65377AFD"/>
    <w:rsid w:val="653C231D"/>
    <w:rsid w:val="66173D55"/>
    <w:rsid w:val="685F7C35"/>
    <w:rsid w:val="68906041"/>
    <w:rsid w:val="68E00D76"/>
    <w:rsid w:val="6B1C1E0E"/>
    <w:rsid w:val="6BC90FBB"/>
    <w:rsid w:val="6C6674FF"/>
    <w:rsid w:val="70194B6E"/>
    <w:rsid w:val="70C8281B"/>
    <w:rsid w:val="72037883"/>
    <w:rsid w:val="74DF1EE2"/>
    <w:rsid w:val="752B5127"/>
    <w:rsid w:val="75BB516A"/>
    <w:rsid w:val="767D7C04"/>
    <w:rsid w:val="76AE4262"/>
    <w:rsid w:val="77BF566D"/>
    <w:rsid w:val="77DF044B"/>
    <w:rsid w:val="77F55EC0"/>
    <w:rsid w:val="78F61EF0"/>
    <w:rsid w:val="7AAA4D40"/>
    <w:rsid w:val="7B1448AF"/>
    <w:rsid w:val="7C30396B"/>
    <w:rsid w:val="7CA67789"/>
    <w:rsid w:val="7D474AC8"/>
    <w:rsid w:val="7D513B99"/>
    <w:rsid w:val="7DEE3196"/>
    <w:rsid w:val="7E7044F2"/>
    <w:rsid w:val="7F402117"/>
    <w:rsid w:val="7F6A0A7D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A69F0"/>
  <w15:docId w15:val="{126A823F-CA19-4250-9C2F-095647A2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389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21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21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21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0217E7"/>
    <w:pPr>
      <w:keepNext/>
      <w:keepLines/>
      <w:spacing w:before="280" w:after="290" w:line="376" w:lineRule="auto"/>
      <w:ind w:leftChars="100" w:left="210" w:rightChars="100" w:right="100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uiPriority w:val="9"/>
    <w:unhideWhenUsed/>
    <w:qFormat/>
    <w:rsid w:val="000217E7"/>
    <w:pPr>
      <w:keepNext/>
      <w:keepLines/>
      <w:spacing w:before="240" w:after="64" w:line="320" w:lineRule="auto"/>
      <w:ind w:leftChars="100" w:left="100" w:rightChars="100" w:right="100"/>
      <w:outlineLvl w:val="6"/>
    </w:pPr>
    <w:rPr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217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0217E7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217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99"/>
    <w:rsid w:val="00055787"/>
    <w:pPr>
      <w:ind w:firstLineChars="200" w:firstLine="420"/>
    </w:pPr>
  </w:style>
  <w:style w:type="paragraph" w:styleId="a4">
    <w:name w:val="header"/>
    <w:basedOn w:val="a"/>
    <w:link w:val="a5"/>
    <w:rsid w:val="00FF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F61F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F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F61F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赟</cp:lastModifiedBy>
  <cp:revision>15</cp:revision>
  <dcterms:created xsi:type="dcterms:W3CDTF">2023-10-24T09:16:00Z</dcterms:created>
  <dcterms:modified xsi:type="dcterms:W3CDTF">2024-11-27T09:34:00Z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FD62556A7E314B0CB062AB73455F2282_12</vt:lpwstr>
  </property>
</Properties>
</file>