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rPr>
          <w:rFonts w:hint="default"/>
          <w:lang w:val="en-US" w:eastAsia="zh-CN"/>
        </w:rPr>
      </w:pPr>
      <w:r>
        <w:rPr>
          <w:rFonts w:hint="eastAsia"/>
          <w:lang w:val="en-US" w:eastAsia="zh-CN"/>
        </w:rPr>
        <w:t>一、平台登录</w:t>
      </w:r>
    </w:p>
    <w:p>
      <w:pPr>
        <w:pStyle w:val="3"/>
        <w:bidi w:val="0"/>
        <w:spacing w:line="360" w:lineRule="auto"/>
        <w:rPr>
          <w:rFonts w:hint="default"/>
          <w:lang w:val="en-US" w:eastAsia="zh-CN"/>
        </w:rPr>
      </w:pPr>
      <w:r>
        <w:rPr>
          <w:rFonts w:hint="eastAsia"/>
          <w:lang w:val="en-US" w:eastAsia="zh-CN"/>
        </w:rPr>
        <w:t>1、平台网址</w:t>
      </w:r>
    </w:p>
    <w:p>
      <w:pPr>
        <w:spacing w:line="360" w:lineRule="auto"/>
        <w:ind w:firstLine="420" w:firstLineChars="0"/>
        <w:rPr>
          <w:rFonts w:hint="eastAsia"/>
          <w:lang w:val="en-US" w:eastAsia="zh-CN"/>
        </w:rPr>
      </w:pPr>
      <w:r>
        <w:rPr>
          <w:rFonts w:hint="eastAsia"/>
          <w:lang w:val="en-US" w:eastAsia="zh-CN"/>
        </w:rPr>
        <w:t>搜索网址打开和卫士云稽核平台（建议使用Chrome谷歌浏览器）</w:t>
      </w:r>
    </w:p>
    <w:p>
      <w:pPr>
        <w:spacing w:line="360" w:lineRule="auto"/>
        <w:rPr>
          <w:rFonts w:hint="eastAsia"/>
          <w:lang w:val="en-US" w:eastAsia="zh-CN"/>
        </w:rPr>
      </w:pPr>
      <w:r>
        <w:rPr>
          <w:rFonts w:hint="eastAsia"/>
          <w:lang w:val="en-US" w:eastAsia="zh-CN"/>
        </w:rPr>
        <w:t>网址：https://jhzx.yw.zj.chinamobile.com/audit/login.jsp</w:t>
      </w:r>
    </w:p>
    <w:p>
      <w:pPr>
        <w:spacing w:line="360" w:lineRule="auto"/>
      </w:pPr>
      <w:r>
        <w:drawing>
          <wp:inline distT="0" distB="0" distL="114300" distR="114300">
            <wp:extent cx="3982085" cy="1781175"/>
            <wp:effectExtent l="0" t="0" r="571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3982085" cy="1781175"/>
                    </a:xfrm>
                    <a:prstGeom prst="rect">
                      <a:avLst/>
                    </a:prstGeom>
                    <a:noFill/>
                    <a:ln>
                      <a:noFill/>
                    </a:ln>
                  </pic:spPr>
                </pic:pic>
              </a:graphicData>
            </a:graphic>
          </wp:inline>
        </w:drawing>
      </w:r>
    </w:p>
    <w:p>
      <w:pPr>
        <w:pStyle w:val="3"/>
        <w:bidi w:val="0"/>
        <w:spacing w:line="360" w:lineRule="auto"/>
        <w:rPr>
          <w:rFonts w:hint="default"/>
          <w:lang w:val="en-US" w:eastAsia="zh-CN"/>
        </w:rPr>
      </w:pPr>
      <w:r>
        <w:rPr>
          <w:rFonts w:hint="eastAsia"/>
          <w:lang w:val="en-US" w:eastAsia="zh-CN"/>
        </w:rPr>
        <w:t>2、用户登录</w:t>
      </w:r>
    </w:p>
    <w:p>
      <w:pPr>
        <w:spacing w:line="360" w:lineRule="auto"/>
        <w:ind w:firstLine="420" w:firstLineChars="0"/>
        <w:rPr>
          <w:rFonts w:hint="eastAsia"/>
          <w:lang w:val="en-US" w:eastAsia="zh-CN"/>
        </w:rPr>
      </w:pPr>
      <w:r>
        <w:rPr>
          <w:rFonts w:hint="eastAsia"/>
          <w:lang w:val="en-US" w:eastAsia="zh-CN"/>
        </w:rPr>
        <w:t>输入登录名-密码，点击【登录】同时获取验证码，输入验证码后再次点击【登录】，界面刷新后点击【进入中心】。</w:t>
      </w:r>
    </w:p>
    <w:p>
      <w:pPr>
        <w:spacing w:line="360" w:lineRule="auto"/>
      </w:pPr>
      <w:r>
        <w:drawing>
          <wp:inline distT="0" distB="0" distL="114300" distR="114300">
            <wp:extent cx="2334260" cy="262636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34260" cy="2626360"/>
                    </a:xfrm>
                    <a:prstGeom prst="rect">
                      <a:avLst/>
                    </a:prstGeom>
                    <a:noFill/>
                    <a:ln>
                      <a:noFill/>
                    </a:ln>
                  </pic:spPr>
                </pic:pic>
              </a:graphicData>
            </a:graphic>
          </wp:inline>
        </w:drawing>
      </w:r>
    </w:p>
    <w:p>
      <w:pPr>
        <w:pStyle w:val="3"/>
        <w:numPr>
          <w:ilvl w:val="0"/>
          <w:numId w:val="1"/>
        </w:numPr>
        <w:bidi w:val="0"/>
        <w:spacing w:line="360" w:lineRule="auto"/>
        <w:rPr>
          <w:rFonts w:hint="eastAsia"/>
          <w:lang w:val="en-US" w:eastAsia="zh-CN"/>
        </w:rPr>
      </w:pPr>
      <w:r>
        <w:rPr>
          <w:rFonts w:hint="eastAsia"/>
          <w:lang w:val="en-US" w:eastAsia="zh-CN"/>
        </w:rPr>
        <w:t>平台初始界面</w:t>
      </w:r>
    </w:p>
    <w:p>
      <w:pPr>
        <w:widowControl w:val="0"/>
        <w:numPr>
          <w:ilvl w:val="0"/>
          <w:numId w:val="0"/>
        </w:numPr>
        <w:spacing w:line="360" w:lineRule="auto"/>
        <w:jc w:val="both"/>
      </w:pPr>
      <w:r>
        <w:drawing>
          <wp:inline distT="0" distB="0" distL="114300" distR="114300">
            <wp:extent cx="5268595" cy="2927350"/>
            <wp:effectExtent l="0" t="0" r="1905"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68595" cy="2927350"/>
                    </a:xfrm>
                    <a:prstGeom prst="rect">
                      <a:avLst/>
                    </a:prstGeom>
                    <a:noFill/>
                    <a:ln>
                      <a:noFill/>
                    </a:ln>
                  </pic:spPr>
                </pic:pic>
              </a:graphicData>
            </a:graphic>
          </wp:inline>
        </w:drawing>
      </w:r>
    </w:p>
    <w:p>
      <w:pPr>
        <w:pStyle w:val="2"/>
        <w:numPr>
          <w:ilvl w:val="0"/>
          <w:numId w:val="2"/>
        </w:numPr>
        <w:bidi w:val="0"/>
        <w:spacing w:line="360" w:lineRule="auto"/>
        <w:rPr>
          <w:rFonts w:hint="eastAsia"/>
          <w:lang w:val="en-US" w:eastAsia="zh-CN"/>
        </w:rPr>
      </w:pPr>
      <w:r>
        <w:rPr>
          <w:rFonts w:hint="eastAsia"/>
          <w:lang w:val="en-US" w:eastAsia="zh-CN"/>
        </w:rPr>
        <w:t>任务单处理与派发（地市）</w:t>
      </w:r>
    </w:p>
    <w:p>
      <w:pPr>
        <w:pStyle w:val="3"/>
        <w:numPr>
          <w:ilvl w:val="0"/>
          <w:numId w:val="3"/>
        </w:numPr>
        <w:bidi w:val="0"/>
        <w:spacing w:line="360" w:lineRule="auto"/>
        <w:rPr>
          <w:rFonts w:hint="eastAsia"/>
          <w:lang w:val="en-US" w:eastAsia="zh-CN"/>
        </w:rPr>
      </w:pPr>
      <w:r>
        <w:rPr>
          <w:rFonts w:hint="eastAsia"/>
          <w:lang w:val="en-US" w:eastAsia="zh-CN"/>
        </w:rPr>
        <w:t>菜单导航</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左侧菜单栏选择【异动稽核】-</w:t>
      </w:r>
      <w:bookmarkStart w:id="0" w:name="_GoBack"/>
      <w:bookmarkEnd w:id="0"/>
      <w:r>
        <w:rPr>
          <w:rFonts w:hint="eastAsia"/>
          <w:lang w:val="en-US" w:eastAsia="zh-CN"/>
        </w:rPr>
        <w:t>【异动任务处理（地市）】</w:t>
      </w:r>
    </w:p>
    <w:p>
      <w:pPr>
        <w:widowControl w:val="0"/>
        <w:numPr>
          <w:ilvl w:val="0"/>
          <w:numId w:val="0"/>
        </w:numPr>
        <w:spacing w:line="360" w:lineRule="auto"/>
        <w:ind w:firstLine="420" w:firstLineChars="0"/>
        <w:jc w:val="both"/>
      </w:pPr>
      <w:r>
        <w:drawing>
          <wp:inline distT="0" distB="0" distL="114300" distR="114300">
            <wp:extent cx="4730750" cy="3816350"/>
            <wp:effectExtent l="0" t="0" r="635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4730750" cy="3816350"/>
                    </a:xfrm>
                    <a:prstGeom prst="rect">
                      <a:avLst/>
                    </a:prstGeom>
                    <a:noFill/>
                    <a:ln>
                      <a:noFill/>
                    </a:ln>
                  </pic:spPr>
                </pic:pic>
              </a:graphicData>
            </a:graphic>
          </wp:inline>
        </w:drawing>
      </w:r>
    </w:p>
    <w:p>
      <w:pPr>
        <w:pStyle w:val="3"/>
        <w:numPr>
          <w:ilvl w:val="0"/>
          <w:numId w:val="3"/>
        </w:numPr>
        <w:bidi w:val="0"/>
        <w:spacing w:line="360" w:lineRule="auto"/>
        <w:rPr>
          <w:rFonts w:hint="eastAsia"/>
          <w:lang w:val="en-US" w:eastAsia="zh-CN"/>
        </w:rPr>
      </w:pPr>
      <w:r>
        <w:rPr>
          <w:rFonts w:hint="eastAsia"/>
          <w:lang w:val="en-US" w:eastAsia="zh-CN"/>
        </w:rPr>
        <w:t>查询</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点击菜单进入地市任务界面，任务单上方为查询筛选，可展开设置更多查询条件。</w:t>
      </w:r>
    </w:p>
    <w:p>
      <w:pPr>
        <w:widowControl w:val="0"/>
        <w:numPr>
          <w:ilvl w:val="0"/>
          <w:numId w:val="0"/>
        </w:numPr>
        <w:spacing w:line="360" w:lineRule="auto"/>
        <w:jc w:val="both"/>
      </w:pPr>
    </w:p>
    <w:p>
      <w:pPr>
        <w:widowControl w:val="0"/>
        <w:numPr>
          <w:ilvl w:val="0"/>
          <w:numId w:val="0"/>
        </w:numPr>
        <w:spacing w:line="360" w:lineRule="auto"/>
        <w:jc w:val="center"/>
      </w:pPr>
      <w:r>
        <w:drawing>
          <wp:inline distT="0" distB="0" distL="114300" distR="114300">
            <wp:extent cx="5273675" cy="1497330"/>
            <wp:effectExtent l="0" t="0" r="3175"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8"/>
                    <a:stretch>
                      <a:fillRect/>
                    </a:stretch>
                  </pic:blipFill>
                  <pic:spPr>
                    <a:xfrm>
                      <a:off x="0" y="0"/>
                      <a:ext cx="5273675" cy="1497330"/>
                    </a:xfrm>
                    <a:prstGeom prst="rect">
                      <a:avLst/>
                    </a:prstGeom>
                    <a:noFill/>
                    <a:ln>
                      <a:noFill/>
                    </a:ln>
                  </pic:spPr>
                </pic:pic>
              </a:graphicData>
            </a:graphic>
          </wp:inline>
        </w:drawing>
      </w:r>
    </w:p>
    <w:p>
      <w:pPr>
        <w:pStyle w:val="3"/>
        <w:numPr>
          <w:ilvl w:val="0"/>
          <w:numId w:val="3"/>
        </w:numPr>
        <w:bidi w:val="0"/>
        <w:spacing w:line="360" w:lineRule="auto"/>
        <w:rPr>
          <w:rFonts w:hint="eastAsia"/>
          <w:lang w:val="en-US" w:eastAsia="zh-CN"/>
        </w:rPr>
      </w:pPr>
      <w:r>
        <w:rPr>
          <w:rFonts w:hint="eastAsia"/>
          <w:lang w:val="en-US" w:eastAsia="zh-CN"/>
        </w:rPr>
        <w:t>任务认领</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点击操作工单处操作按钮【认领】，弹窗提示认领确认，点击【确认认领】即成功认领当前任务单。</w:t>
      </w:r>
    </w:p>
    <w:p>
      <w:pPr>
        <w:widowControl w:val="0"/>
        <w:numPr>
          <w:ilvl w:val="0"/>
          <w:numId w:val="0"/>
        </w:numPr>
        <w:spacing w:line="360" w:lineRule="auto"/>
        <w:jc w:val="center"/>
      </w:pPr>
      <w:r>
        <w:drawing>
          <wp:inline distT="0" distB="0" distL="114300" distR="114300">
            <wp:extent cx="3714750" cy="847725"/>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9"/>
                    <a:srcRect r="22465"/>
                    <a:stretch>
                      <a:fillRect/>
                    </a:stretch>
                  </pic:blipFill>
                  <pic:spPr>
                    <a:xfrm>
                      <a:off x="0" y="0"/>
                      <a:ext cx="3714750" cy="847725"/>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2738120" cy="1040130"/>
            <wp:effectExtent l="0" t="0" r="508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2738120" cy="1040130"/>
                    </a:xfrm>
                    <a:prstGeom prst="rect">
                      <a:avLst/>
                    </a:prstGeom>
                    <a:noFill/>
                    <a:ln>
                      <a:noFill/>
                    </a:ln>
                  </pic:spPr>
                </pic:pic>
              </a:graphicData>
            </a:graphic>
          </wp:inline>
        </w:drawing>
      </w:r>
    </w:p>
    <w:p>
      <w:pPr>
        <w:widowControl w:val="0"/>
        <w:numPr>
          <w:ilvl w:val="0"/>
          <w:numId w:val="0"/>
        </w:numPr>
        <w:spacing w:line="360" w:lineRule="auto"/>
        <w:jc w:val="both"/>
      </w:pP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操作工单处包含【日志】、【处理】、【派发】、【转派】、【提交】五个按钮，分别对应功能为任务单流转日志、异动数据反馈（本级）、异动数据分发（向下）、工单转派、完成反馈提交。</w:t>
      </w:r>
    </w:p>
    <w:p>
      <w:pPr>
        <w:widowControl w:val="0"/>
        <w:numPr>
          <w:ilvl w:val="0"/>
          <w:numId w:val="0"/>
        </w:numPr>
        <w:spacing w:line="360" w:lineRule="auto"/>
        <w:ind w:firstLine="420" w:firstLineChars="0"/>
        <w:jc w:val="center"/>
      </w:pPr>
      <w:r>
        <w:drawing>
          <wp:inline distT="0" distB="0" distL="114300" distR="114300">
            <wp:extent cx="3752850" cy="85725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3752850" cy="857250"/>
                    </a:xfrm>
                    <a:prstGeom prst="rect">
                      <a:avLst/>
                    </a:prstGeom>
                    <a:noFill/>
                    <a:ln>
                      <a:noFill/>
                    </a:ln>
                  </pic:spPr>
                </pic:pic>
              </a:graphicData>
            </a:graphic>
          </wp:inline>
        </w:drawing>
      </w:r>
    </w:p>
    <w:p>
      <w:pPr>
        <w:widowControl w:val="0"/>
        <w:numPr>
          <w:ilvl w:val="0"/>
          <w:numId w:val="0"/>
        </w:numPr>
        <w:spacing w:line="360" w:lineRule="auto"/>
        <w:ind w:firstLine="420" w:firstLineChars="0"/>
        <w:jc w:val="center"/>
      </w:pPr>
    </w:p>
    <w:p>
      <w:pPr>
        <w:pStyle w:val="3"/>
        <w:numPr>
          <w:ilvl w:val="0"/>
          <w:numId w:val="3"/>
        </w:numPr>
        <w:bidi w:val="0"/>
        <w:spacing w:line="360" w:lineRule="auto"/>
        <w:rPr>
          <w:rFonts w:hint="default"/>
          <w:lang w:val="en-US" w:eastAsia="zh-CN"/>
        </w:rPr>
      </w:pPr>
      <w:r>
        <w:rPr>
          <w:rFonts w:hint="eastAsia"/>
          <w:lang w:val="en-US" w:eastAsia="zh-CN"/>
        </w:rPr>
        <w:t>处理</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点击任务单【处理】按钮可打开在线填写反馈的页面，如下图所示。</w:t>
      </w:r>
    </w:p>
    <w:p>
      <w:pPr>
        <w:widowControl w:val="0"/>
        <w:numPr>
          <w:ilvl w:val="0"/>
          <w:numId w:val="0"/>
        </w:numPr>
        <w:spacing w:line="360" w:lineRule="auto"/>
        <w:jc w:val="both"/>
      </w:pPr>
      <w:r>
        <w:drawing>
          <wp:inline distT="0" distB="0" distL="114300" distR="114300">
            <wp:extent cx="5257800" cy="1794510"/>
            <wp:effectExtent l="0" t="0" r="0" b="1524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2"/>
                    <a:stretch>
                      <a:fillRect/>
                    </a:stretch>
                  </pic:blipFill>
                  <pic:spPr>
                    <a:xfrm>
                      <a:off x="0" y="0"/>
                      <a:ext cx="5257800" cy="1794510"/>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r>
        <w:rPr>
          <w:rFonts w:hint="eastAsia"/>
          <w:lang w:val="en-US" w:eastAsia="zh-CN"/>
        </w:rPr>
        <w:t>上方功能区对应的按钮功能参考如下。</w:t>
      </w:r>
    </w:p>
    <w:p>
      <w:pPr>
        <w:widowControl w:val="0"/>
        <w:numPr>
          <w:ilvl w:val="0"/>
          <w:numId w:val="0"/>
        </w:numPr>
        <w:spacing w:line="360" w:lineRule="auto"/>
        <w:jc w:val="center"/>
      </w:pPr>
      <w:r>
        <w:drawing>
          <wp:inline distT="0" distB="0" distL="114300" distR="114300">
            <wp:extent cx="4454525" cy="832485"/>
            <wp:effectExtent l="0" t="0" r="3175" b="571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3"/>
                    <a:srcRect t="22439"/>
                    <a:stretch>
                      <a:fillRect/>
                    </a:stretch>
                  </pic:blipFill>
                  <pic:spPr>
                    <a:xfrm>
                      <a:off x="0" y="0"/>
                      <a:ext cx="4454525" cy="832485"/>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材料上传与下载。</w:t>
      </w:r>
    </w:p>
    <w:p>
      <w:pPr>
        <w:widowControl w:val="0"/>
        <w:numPr>
          <w:ilvl w:val="0"/>
          <w:numId w:val="0"/>
        </w:numPr>
        <w:spacing w:line="360" w:lineRule="auto"/>
        <w:jc w:val="center"/>
      </w:pPr>
      <w:r>
        <w:drawing>
          <wp:inline distT="0" distB="0" distL="114300" distR="114300">
            <wp:extent cx="1220470" cy="824230"/>
            <wp:effectExtent l="0" t="0" r="17780" b="1397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4"/>
                    <a:stretch>
                      <a:fillRect/>
                    </a:stretch>
                  </pic:blipFill>
                  <pic:spPr>
                    <a:xfrm>
                      <a:off x="0" y="0"/>
                      <a:ext cx="1220470" cy="82423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在线反馈填写与保存（填写完内容请点击保存或全部完成后点击全局保存）。</w:t>
      </w:r>
    </w:p>
    <w:p>
      <w:pPr>
        <w:widowControl w:val="0"/>
        <w:numPr>
          <w:ilvl w:val="0"/>
          <w:numId w:val="0"/>
        </w:numPr>
        <w:spacing w:line="360" w:lineRule="auto"/>
        <w:jc w:val="center"/>
        <w:rPr>
          <w:rFonts w:hint="default"/>
          <w:lang w:val="en-US" w:eastAsia="zh-CN"/>
        </w:rPr>
      </w:pPr>
      <w:r>
        <w:drawing>
          <wp:inline distT="0" distB="0" distL="114300" distR="114300">
            <wp:extent cx="4485640" cy="983615"/>
            <wp:effectExtent l="0" t="0" r="10160" b="698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5"/>
                    <a:stretch>
                      <a:fillRect/>
                    </a:stretch>
                  </pic:blipFill>
                  <pic:spPr>
                    <a:xfrm>
                      <a:off x="0" y="0"/>
                      <a:ext cx="4485640" cy="983615"/>
                    </a:xfrm>
                    <a:prstGeom prst="rect">
                      <a:avLst/>
                    </a:prstGeom>
                    <a:noFill/>
                    <a:ln>
                      <a:noFill/>
                    </a:ln>
                  </pic:spPr>
                </pic:pic>
              </a:graphicData>
            </a:graphic>
          </wp:inline>
        </w:drawing>
      </w:r>
    </w:p>
    <w:p>
      <w:pPr>
        <w:widowControl w:val="0"/>
        <w:numPr>
          <w:ilvl w:val="0"/>
          <w:numId w:val="0"/>
        </w:numPr>
        <w:spacing w:line="360" w:lineRule="auto"/>
        <w:jc w:val="both"/>
      </w:pPr>
    </w:p>
    <w:p>
      <w:pPr>
        <w:widowControl w:val="0"/>
        <w:numPr>
          <w:ilvl w:val="0"/>
          <w:numId w:val="0"/>
        </w:numPr>
        <w:spacing w:line="360" w:lineRule="auto"/>
        <w:jc w:val="both"/>
        <w:rPr>
          <w:rFonts w:hint="eastAsia"/>
          <w:lang w:val="en-US" w:eastAsia="zh-CN"/>
        </w:rPr>
      </w:pPr>
      <w:r>
        <w:rPr>
          <w:rFonts w:hint="eastAsia"/>
          <w:lang w:val="en-US" w:eastAsia="zh-CN"/>
        </w:rPr>
        <w:t>任务数据导出与导入。</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点击功能区按钮【导出】可导出当前任务单数据，并在【任务报表导出管理】查看导出任务，显示导出成功后点击【下载】可通过本地excel填写反馈内容，本地完成反馈内容填写后点击【导入】可上传反馈内容同步至任务单。</w:t>
      </w:r>
    </w:p>
    <w:p>
      <w:pPr>
        <w:widowControl w:val="0"/>
        <w:numPr>
          <w:ilvl w:val="0"/>
          <w:numId w:val="0"/>
        </w:numPr>
        <w:spacing w:line="360" w:lineRule="auto"/>
        <w:jc w:val="center"/>
      </w:pPr>
      <w:r>
        <w:drawing>
          <wp:inline distT="0" distB="0" distL="114300" distR="114300">
            <wp:extent cx="3202305" cy="389255"/>
            <wp:effectExtent l="0" t="0" r="17145" b="1079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6"/>
                    <a:stretch>
                      <a:fillRect/>
                    </a:stretch>
                  </pic:blipFill>
                  <pic:spPr>
                    <a:xfrm>
                      <a:off x="0" y="0"/>
                      <a:ext cx="3202305" cy="389255"/>
                    </a:xfrm>
                    <a:prstGeom prst="rect">
                      <a:avLst/>
                    </a:prstGeom>
                    <a:noFill/>
                    <a:ln>
                      <a:noFill/>
                    </a:ln>
                  </pic:spPr>
                </pic:pic>
              </a:graphicData>
            </a:graphic>
          </wp:inline>
        </w:drawing>
      </w:r>
    </w:p>
    <w:p>
      <w:pPr>
        <w:widowControl w:val="0"/>
        <w:numPr>
          <w:ilvl w:val="0"/>
          <w:numId w:val="0"/>
        </w:numPr>
        <w:spacing w:line="360" w:lineRule="auto"/>
        <w:jc w:val="both"/>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3105150" cy="828675"/>
            <wp:effectExtent l="0" t="0" r="6350" b="9525"/>
            <wp:docPr id="8" name="图片 8" descr="bc95638cf84a7a85be56323215a5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c95638cf84a7a85be56323215a54ec"/>
                    <pic:cNvPicPr>
                      <a:picLocks noChangeAspect="1"/>
                    </pic:cNvPicPr>
                  </pic:nvPicPr>
                  <pic:blipFill>
                    <a:blip r:embed="rId17"/>
                    <a:stretch>
                      <a:fillRect/>
                    </a:stretch>
                  </pic:blipFill>
                  <pic:spPr>
                    <a:xfrm>
                      <a:off x="0" y="0"/>
                      <a:ext cx="3105150" cy="828675"/>
                    </a:xfrm>
                    <a:prstGeom prst="rect">
                      <a:avLst/>
                    </a:prstGeom>
                  </pic:spPr>
                </pic:pic>
              </a:graphicData>
            </a:graphic>
          </wp:inline>
        </w:drawing>
      </w:r>
    </w:p>
    <w:p>
      <w:pPr>
        <w:widowControl w:val="0"/>
        <w:numPr>
          <w:ilvl w:val="0"/>
          <w:numId w:val="0"/>
        </w:numPr>
        <w:spacing w:line="360" w:lineRule="auto"/>
        <w:jc w:val="center"/>
      </w:pPr>
      <w:r>
        <w:drawing>
          <wp:inline distT="0" distB="0" distL="114300" distR="114300">
            <wp:extent cx="3395980" cy="2360930"/>
            <wp:effectExtent l="0" t="0" r="13970" b="127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8"/>
                    <a:stretch>
                      <a:fillRect/>
                    </a:stretch>
                  </pic:blipFill>
                  <pic:spPr>
                    <a:xfrm>
                      <a:off x="0" y="0"/>
                      <a:ext cx="3395980" cy="2360930"/>
                    </a:xfrm>
                    <a:prstGeom prst="rect">
                      <a:avLst/>
                    </a:prstGeom>
                    <a:noFill/>
                    <a:ln>
                      <a:noFill/>
                    </a:ln>
                  </pic:spPr>
                </pic:pic>
              </a:graphicData>
            </a:graphic>
          </wp:inline>
        </w:drawing>
      </w:r>
    </w:p>
    <w:p>
      <w:pPr>
        <w:pStyle w:val="3"/>
        <w:numPr>
          <w:ilvl w:val="0"/>
          <w:numId w:val="3"/>
        </w:numPr>
        <w:bidi w:val="0"/>
        <w:spacing w:line="360" w:lineRule="auto"/>
        <w:rPr>
          <w:rFonts w:hint="eastAsia" w:eastAsiaTheme="minorEastAsia"/>
          <w:lang w:val="en-US" w:eastAsia="zh-CN"/>
        </w:rPr>
      </w:pPr>
      <w:r>
        <w:rPr>
          <w:rFonts w:hint="eastAsia"/>
          <w:lang w:val="en-US" w:eastAsia="zh-CN"/>
        </w:rPr>
        <w:t>提交</w:t>
      </w:r>
    </w:p>
    <w:p>
      <w:pPr>
        <w:spacing w:line="360" w:lineRule="auto"/>
        <w:ind w:firstLine="420" w:firstLineChars="0"/>
        <w:rPr>
          <w:rFonts w:hint="default"/>
          <w:lang w:val="en-US" w:eastAsia="zh-CN"/>
        </w:rPr>
      </w:pPr>
      <w:r>
        <w:rPr>
          <w:rFonts w:hint="eastAsia"/>
          <w:lang w:val="en-US" w:eastAsia="zh-CN"/>
        </w:rPr>
        <w:t>所有数据完成反馈后，点击任务单【提交】按钮，将反馈内容提交至省级数据池统一管理，该操作视为结单。</w:t>
      </w:r>
    </w:p>
    <w:p>
      <w:pPr>
        <w:spacing w:line="360" w:lineRule="auto"/>
        <w:rPr>
          <w:rFonts w:hint="default"/>
          <w:lang w:val="en-US" w:eastAsia="zh-CN"/>
        </w:rPr>
      </w:pPr>
      <w:r>
        <w:drawing>
          <wp:inline distT="0" distB="0" distL="114300" distR="114300">
            <wp:extent cx="5265420" cy="1764665"/>
            <wp:effectExtent l="0" t="0" r="11430" b="698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9"/>
                    <a:stretch>
                      <a:fillRect/>
                    </a:stretch>
                  </pic:blipFill>
                  <pic:spPr>
                    <a:xfrm>
                      <a:off x="0" y="0"/>
                      <a:ext cx="5265420" cy="1764665"/>
                    </a:xfrm>
                    <a:prstGeom prst="rect">
                      <a:avLst/>
                    </a:prstGeom>
                    <a:noFill/>
                    <a:ln>
                      <a:noFill/>
                    </a:ln>
                  </pic:spPr>
                </pic:pic>
              </a:graphicData>
            </a:graphic>
          </wp:inline>
        </w:drawing>
      </w:r>
    </w:p>
    <w:p>
      <w:pPr>
        <w:pStyle w:val="3"/>
        <w:numPr>
          <w:ilvl w:val="0"/>
          <w:numId w:val="3"/>
        </w:numPr>
        <w:bidi w:val="0"/>
        <w:spacing w:line="360" w:lineRule="auto"/>
        <w:rPr>
          <w:rFonts w:hint="eastAsia"/>
          <w:lang w:val="en-US" w:eastAsia="zh-CN"/>
        </w:rPr>
      </w:pPr>
      <w:r>
        <w:rPr>
          <w:rFonts w:hint="eastAsia"/>
          <w:lang w:val="en-US" w:eastAsia="zh-CN"/>
        </w:rPr>
        <w:t>派发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点击任务单【派发】按钮进入任务分派界面，如下图所示，点击子任务的【查看】可查看当前子任务对应的区县数据。</w:t>
      </w:r>
    </w:p>
    <w:p>
      <w:pPr>
        <w:widowControl w:val="0"/>
        <w:numPr>
          <w:ilvl w:val="0"/>
          <w:numId w:val="0"/>
        </w:numPr>
        <w:spacing w:line="360" w:lineRule="auto"/>
        <w:jc w:val="both"/>
      </w:pPr>
      <w:r>
        <w:drawing>
          <wp:inline distT="0" distB="0" distL="114300" distR="114300">
            <wp:extent cx="5260340" cy="2359660"/>
            <wp:effectExtent l="0" t="0" r="1651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0"/>
                    <a:stretch>
                      <a:fillRect/>
                    </a:stretch>
                  </pic:blipFill>
                  <pic:spPr>
                    <a:xfrm>
                      <a:off x="0" y="0"/>
                      <a:ext cx="5260340" cy="235966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b/>
          <w:bCs/>
          <w:lang w:val="en-US" w:eastAsia="zh-CN"/>
        </w:rPr>
        <w:t>一键派发</w:t>
      </w:r>
      <w:r>
        <w:rPr>
          <w:rFonts w:hint="eastAsia"/>
          <w:lang w:val="en-US" w:eastAsia="zh-CN"/>
        </w:rPr>
        <w:t>：通过左侧多选框勾选需要一键派发的区县任务单，完成勾选后点击【一键派发】按钮，选取要求反馈时限，点击【确认派发】按钮，实现快速派发区县任务单。</w:t>
      </w:r>
    </w:p>
    <w:p>
      <w:pPr>
        <w:widowControl w:val="0"/>
        <w:numPr>
          <w:ilvl w:val="0"/>
          <w:numId w:val="0"/>
        </w:numPr>
        <w:spacing w:line="360" w:lineRule="auto"/>
        <w:jc w:val="center"/>
      </w:pPr>
      <w:r>
        <w:drawing>
          <wp:inline distT="0" distB="0" distL="114300" distR="114300">
            <wp:extent cx="2341880" cy="3243580"/>
            <wp:effectExtent l="0" t="0" r="1270" b="1397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1"/>
                    <a:stretch>
                      <a:fillRect/>
                    </a:stretch>
                  </pic:blipFill>
                  <pic:spPr>
                    <a:xfrm>
                      <a:off x="0" y="0"/>
                      <a:ext cx="2341880" cy="324358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区县任务派发成功后，任务状态由“待派发”转为“待认领”，区县所在处理组成员将收到短信与邮件提醒，系统派发过程中任务状态显示为“派发中”，地市可点击【撤销派发】对已派发的任务做撤销操作。</w:t>
      </w:r>
    </w:p>
    <w:p>
      <w:pPr>
        <w:widowControl w:val="0"/>
        <w:numPr>
          <w:ilvl w:val="0"/>
          <w:numId w:val="0"/>
        </w:numPr>
        <w:spacing w:line="360" w:lineRule="auto"/>
        <w:jc w:val="center"/>
        <w:rPr>
          <w:rFonts w:hint="eastAsia" w:eastAsiaTheme="minorEastAsia"/>
          <w:lang w:val="en-US" w:eastAsia="zh-CN"/>
        </w:rPr>
      </w:pPr>
      <w:r>
        <w:drawing>
          <wp:inline distT="0" distB="0" distL="114300" distR="114300">
            <wp:extent cx="2741295" cy="337820"/>
            <wp:effectExtent l="0" t="0" r="1905" b="508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2"/>
                    <a:stretch>
                      <a:fillRect/>
                    </a:stretch>
                  </pic:blipFill>
                  <pic:spPr>
                    <a:xfrm>
                      <a:off x="0" y="0"/>
                      <a:ext cx="2741295" cy="337820"/>
                    </a:xfrm>
                    <a:prstGeom prst="rect">
                      <a:avLst/>
                    </a:prstGeom>
                    <a:noFill/>
                    <a:ln>
                      <a:noFill/>
                    </a:ln>
                  </pic:spPr>
                </pic:pic>
              </a:graphicData>
            </a:graphic>
          </wp:inline>
        </w:drawing>
      </w:r>
    </w:p>
    <w:p>
      <w:pPr>
        <w:pStyle w:val="3"/>
        <w:numPr>
          <w:ilvl w:val="0"/>
          <w:numId w:val="3"/>
        </w:numPr>
        <w:bidi w:val="0"/>
        <w:spacing w:line="360" w:lineRule="auto"/>
        <w:rPr>
          <w:rFonts w:hint="default"/>
          <w:lang w:val="en-US" w:eastAsia="zh-CN"/>
        </w:rPr>
      </w:pPr>
      <w:r>
        <w:rPr>
          <w:rFonts w:hint="eastAsia"/>
          <w:lang w:val="en-US" w:eastAsia="zh-CN"/>
        </w:rPr>
        <w:t>指定派发</w:t>
      </w:r>
    </w:p>
    <w:p>
      <w:pPr>
        <w:spacing w:line="360" w:lineRule="auto"/>
        <w:ind w:firstLine="420" w:firstLineChars="0"/>
        <w:rPr>
          <w:rFonts w:hint="default"/>
          <w:lang w:val="en-US" w:eastAsia="zh-CN"/>
        </w:rPr>
      </w:pPr>
      <w:r>
        <w:rPr>
          <w:rFonts w:hint="eastAsia"/>
          <w:lang w:val="en-US" w:eastAsia="zh-CN"/>
        </w:rPr>
        <w:t>通过任务单【处理】按钮进入任务反馈页面，操作筛选条件“区县、客户经理ID、反馈状态”筛选任务数据，选中需要指定转派的数据（由左侧多选框勾选，</w:t>
      </w:r>
      <w:r>
        <w:rPr>
          <w:rFonts w:hint="eastAsia"/>
          <w:highlight w:val="yellow"/>
          <w:lang w:val="en-US" w:eastAsia="zh-CN"/>
        </w:rPr>
        <w:t>可翻页多选</w:t>
      </w:r>
      <w:r>
        <w:rPr>
          <w:rFonts w:hint="eastAsia"/>
          <w:lang w:val="en-US" w:eastAsia="zh-CN"/>
        </w:rPr>
        <w:t>），数据选定后点击功能区【派发选中的任务单】按钮，跳出弹窗，于弹窗中设置反馈时限与派发的对象（可操作更换派发类别：区县或邮箱，派发至区县需选择指定区县，派发至邮箱需填写邮箱信息），最后点击派发即可，操作完成后将于派发区县任务处额外生成一条任务。</w:t>
      </w:r>
    </w:p>
    <w:p>
      <w:pPr>
        <w:spacing w:line="360" w:lineRule="auto"/>
      </w:pPr>
      <w:r>
        <w:drawing>
          <wp:inline distT="0" distB="0" distL="114300" distR="114300">
            <wp:extent cx="5262245" cy="2355850"/>
            <wp:effectExtent l="0" t="0" r="14605" b="635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3"/>
                    <a:stretch>
                      <a:fillRect/>
                    </a:stretch>
                  </pic:blipFill>
                  <pic:spPr>
                    <a:xfrm>
                      <a:off x="0" y="0"/>
                      <a:ext cx="5262245" cy="2355850"/>
                    </a:xfrm>
                    <a:prstGeom prst="rect">
                      <a:avLst/>
                    </a:prstGeom>
                    <a:noFill/>
                    <a:ln>
                      <a:noFill/>
                    </a:ln>
                  </pic:spPr>
                </pic:pic>
              </a:graphicData>
            </a:graphic>
          </wp:inline>
        </w:drawing>
      </w:r>
    </w:p>
    <w:p>
      <w:pPr>
        <w:pStyle w:val="3"/>
        <w:numPr>
          <w:ilvl w:val="0"/>
          <w:numId w:val="3"/>
        </w:numPr>
        <w:bidi w:val="0"/>
        <w:spacing w:line="360" w:lineRule="auto"/>
        <w:rPr>
          <w:rFonts w:hint="eastAsia" w:eastAsiaTheme="minorEastAsia"/>
          <w:lang w:val="en-US" w:eastAsia="zh-CN"/>
        </w:rPr>
      </w:pPr>
      <w:r>
        <w:rPr>
          <w:rFonts w:hint="eastAsia"/>
          <w:lang w:val="en-US" w:eastAsia="zh-CN"/>
        </w:rPr>
        <w:t>预处理</w:t>
      </w:r>
    </w:p>
    <w:p>
      <w:pPr>
        <w:spacing w:line="360" w:lineRule="auto"/>
        <w:ind w:firstLine="420" w:firstLineChars="0"/>
        <w:rPr>
          <w:rFonts w:hint="eastAsia"/>
          <w:lang w:val="en-US" w:eastAsia="zh-CN"/>
        </w:rPr>
      </w:pPr>
      <w:r>
        <w:rPr>
          <w:rFonts w:hint="eastAsia"/>
          <w:lang w:val="en-US" w:eastAsia="zh-CN"/>
        </w:rPr>
        <w:t>地市可针对已认领的任务单数据进行预处理，即地市对部分异动数据进行反馈操作，已操作反馈的数据将不再区县任务中进行下发，若有该步骤操作需求，请优先进行该步骤再操作派发区县任务。</w:t>
      </w:r>
    </w:p>
    <w:p>
      <w:pPr>
        <w:spacing w:line="360" w:lineRule="auto"/>
        <w:ind w:firstLine="420" w:firstLineChars="0"/>
        <w:rPr>
          <w:rFonts w:hint="eastAsia"/>
          <w:lang w:val="en-US" w:eastAsia="zh-CN"/>
        </w:rPr>
      </w:pPr>
      <w:r>
        <w:rPr>
          <w:rFonts w:hint="eastAsia"/>
          <w:lang w:val="en-US" w:eastAsia="zh-CN"/>
        </w:rPr>
        <w:t>点击任务单【处理】按钮进入数据反馈页面，可通过在线填写或导出导入形式进行反馈，例如杭州淳安任务单中有8条异动数据，对其中4条进行预处理反馈，如图下图所示：</w:t>
      </w:r>
    </w:p>
    <w:p>
      <w:pPr>
        <w:spacing w:line="360" w:lineRule="auto"/>
      </w:pPr>
      <w:r>
        <w:drawing>
          <wp:inline distT="0" distB="0" distL="114300" distR="114300">
            <wp:extent cx="5264150" cy="17145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64150" cy="1714500"/>
                    </a:xfrm>
                    <a:prstGeom prst="rect">
                      <a:avLst/>
                    </a:prstGeom>
                    <a:noFill/>
                    <a:ln>
                      <a:noFill/>
                    </a:ln>
                  </pic:spPr>
                </pic:pic>
              </a:graphicData>
            </a:graphic>
          </wp:inline>
        </w:drawing>
      </w:r>
    </w:p>
    <w:p>
      <w:pPr>
        <w:spacing w:line="360" w:lineRule="auto"/>
        <w:ind w:firstLine="420" w:firstLineChars="0"/>
        <w:rPr>
          <w:rFonts w:hint="eastAsia"/>
          <w:lang w:val="en-US" w:eastAsia="zh-CN"/>
        </w:rPr>
      </w:pPr>
      <w:r>
        <w:rPr>
          <w:rFonts w:hint="eastAsia"/>
          <w:lang w:val="en-US" w:eastAsia="zh-CN"/>
        </w:rPr>
        <w:t>完成预处理操作后，保存反馈内容并关闭该页面进入派发区县任务页面，找到杭州淳安对应的任务单，点击子任务【查看】按钮查看杭州淳安待派发的数据情况，对应显示如下图：</w:t>
      </w:r>
    </w:p>
    <w:p>
      <w:pPr>
        <w:spacing w:line="360" w:lineRule="auto"/>
      </w:pPr>
      <w:r>
        <w:drawing>
          <wp:inline distT="0" distB="0" distL="114300" distR="114300">
            <wp:extent cx="5274310" cy="1819275"/>
            <wp:effectExtent l="0" t="0" r="254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5"/>
                    <a:stretch>
                      <a:fillRect/>
                    </a:stretch>
                  </pic:blipFill>
                  <pic:spPr>
                    <a:xfrm>
                      <a:off x="0" y="0"/>
                      <a:ext cx="5274310" cy="1819275"/>
                    </a:xfrm>
                    <a:prstGeom prst="rect">
                      <a:avLst/>
                    </a:prstGeom>
                    <a:noFill/>
                    <a:ln>
                      <a:noFill/>
                    </a:ln>
                  </pic:spPr>
                </pic:pic>
              </a:graphicData>
            </a:graphic>
          </wp:inline>
        </w:drawing>
      </w:r>
    </w:p>
    <w:p>
      <w:pPr>
        <w:spacing w:line="360" w:lineRule="auto"/>
        <w:ind w:firstLine="420" w:firstLineChars="0"/>
        <w:rPr>
          <w:rFonts w:hint="default"/>
          <w:lang w:val="en-US" w:eastAsia="zh-CN"/>
        </w:rPr>
      </w:pPr>
      <w:r>
        <w:rPr>
          <w:rFonts w:hint="eastAsia"/>
          <w:lang w:val="en-US" w:eastAsia="zh-CN"/>
        </w:rPr>
        <w:t>杭州淳安的任务数据由8条变为4条，经过预处理的数据不会随区县任务进行下发。（此处存在地市处理完任务后，区县或客户经理任务空白的情况，已报开发修复）</w:t>
      </w:r>
    </w:p>
    <w:p>
      <w:pPr>
        <w:pStyle w:val="3"/>
        <w:numPr>
          <w:ilvl w:val="0"/>
          <w:numId w:val="3"/>
        </w:numPr>
        <w:bidi w:val="0"/>
        <w:spacing w:line="360" w:lineRule="auto"/>
        <w:rPr>
          <w:rFonts w:hint="eastAsia" w:eastAsiaTheme="minorEastAsia"/>
          <w:lang w:val="en-US" w:eastAsia="zh-CN"/>
        </w:rPr>
      </w:pPr>
      <w:r>
        <w:rPr>
          <w:rFonts w:hint="eastAsia"/>
          <w:lang w:val="en-US" w:eastAsia="zh-CN"/>
        </w:rPr>
        <w:t>转派</w:t>
      </w:r>
    </w:p>
    <w:p>
      <w:pPr>
        <w:spacing w:line="360" w:lineRule="auto"/>
        <w:rPr>
          <w:rFonts w:hint="eastAsia"/>
          <w:lang w:val="en-US" w:eastAsia="zh-CN"/>
        </w:rPr>
      </w:pPr>
      <w:r>
        <w:rPr>
          <w:rFonts w:hint="eastAsia"/>
          <w:lang w:val="en-US" w:eastAsia="zh-CN"/>
        </w:rPr>
        <w:t>点击任务单【转派】按钮，可操作转派任务单至当前处理人所在处理组中的其他人员。</w:t>
      </w:r>
    </w:p>
    <w:p>
      <w:pPr>
        <w:spacing w:line="360" w:lineRule="auto"/>
        <w:jc w:val="center"/>
        <w:rPr>
          <w:rFonts w:hint="default"/>
          <w:lang w:val="en-US" w:eastAsia="zh-CN"/>
        </w:rPr>
      </w:pPr>
      <w:r>
        <w:drawing>
          <wp:inline distT="0" distB="0" distL="114300" distR="114300">
            <wp:extent cx="2934335" cy="1461770"/>
            <wp:effectExtent l="0" t="0" r="18415" b="508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6"/>
                    <a:stretch>
                      <a:fillRect/>
                    </a:stretch>
                  </pic:blipFill>
                  <pic:spPr>
                    <a:xfrm>
                      <a:off x="0" y="0"/>
                      <a:ext cx="2934335" cy="1461770"/>
                    </a:xfrm>
                    <a:prstGeom prst="rect">
                      <a:avLst/>
                    </a:prstGeom>
                    <a:noFill/>
                    <a:ln>
                      <a:noFill/>
                    </a:ln>
                  </pic:spPr>
                </pic:pic>
              </a:graphicData>
            </a:graphic>
          </wp:inline>
        </w:drawing>
      </w:r>
    </w:p>
    <w:p>
      <w:pPr>
        <w:widowControl w:val="0"/>
        <w:numPr>
          <w:ilvl w:val="0"/>
          <w:numId w:val="0"/>
        </w:numPr>
        <w:spacing w:line="360" w:lineRule="auto"/>
        <w:jc w:val="both"/>
      </w:pPr>
    </w:p>
    <w:p>
      <w:pPr>
        <w:pStyle w:val="2"/>
        <w:bidi w:val="0"/>
        <w:spacing w:line="360" w:lineRule="auto"/>
        <w:rPr>
          <w:rFonts w:hint="default" w:eastAsia="仿宋"/>
          <w:lang w:val="en-US" w:eastAsia="zh-CN"/>
        </w:rPr>
      </w:pPr>
      <w:r>
        <w:rPr>
          <w:rFonts w:hint="eastAsia"/>
          <w:lang w:val="en-US" w:eastAsia="zh-CN"/>
        </w:rPr>
        <w:t>三、任务单处理与派发（区县）</w:t>
      </w:r>
    </w:p>
    <w:p>
      <w:pPr>
        <w:pStyle w:val="3"/>
        <w:numPr>
          <w:ilvl w:val="0"/>
          <w:numId w:val="4"/>
        </w:numPr>
        <w:bidi w:val="0"/>
        <w:spacing w:line="360" w:lineRule="auto"/>
        <w:ind w:left="0" w:leftChars="0" w:firstLine="0" w:firstLineChars="0"/>
        <w:rPr>
          <w:rFonts w:hint="eastAsia"/>
          <w:lang w:val="en-US" w:eastAsia="zh-CN"/>
        </w:rPr>
      </w:pPr>
      <w:r>
        <w:rPr>
          <w:rFonts w:hint="eastAsia"/>
          <w:lang w:val="en-US" w:eastAsia="zh-CN"/>
        </w:rPr>
        <w:t>菜单导航</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左侧菜单栏选择【其他菜单】-【政企异动任务】-【异动任务处理（区县）】</w:t>
      </w:r>
    </w:p>
    <w:p>
      <w:pPr>
        <w:spacing w:line="360" w:lineRule="auto"/>
        <w:rPr>
          <w:rFonts w:hint="eastAsia"/>
          <w:lang w:val="en-US" w:eastAsia="zh-CN"/>
        </w:rPr>
      </w:pPr>
    </w:p>
    <w:p>
      <w:pPr>
        <w:spacing w:line="360" w:lineRule="auto"/>
      </w:pPr>
      <w:r>
        <w:drawing>
          <wp:inline distT="0" distB="0" distL="114300" distR="114300">
            <wp:extent cx="2660650" cy="2218690"/>
            <wp:effectExtent l="0" t="0" r="6350"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7"/>
                    <a:stretch>
                      <a:fillRect/>
                    </a:stretch>
                  </pic:blipFill>
                  <pic:spPr>
                    <a:xfrm>
                      <a:off x="0" y="0"/>
                      <a:ext cx="2660650" cy="2218690"/>
                    </a:xfrm>
                    <a:prstGeom prst="rect">
                      <a:avLst/>
                    </a:prstGeom>
                    <a:noFill/>
                    <a:ln>
                      <a:noFill/>
                    </a:ln>
                  </pic:spPr>
                </pic:pic>
              </a:graphicData>
            </a:graphic>
          </wp:inline>
        </w:drawing>
      </w:r>
    </w:p>
    <w:p>
      <w:pPr>
        <w:pStyle w:val="3"/>
        <w:numPr>
          <w:ilvl w:val="0"/>
          <w:numId w:val="4"/>
        </w:numPr>
        <w:bidi w:val="0"/>
        <w:spacing w:line="360" w:lineRule="auto"/>
        <w:ind w:left="0" w:leftChars="0" w:firstLine="0" w:firstLineChars="0"/>
        <w:rPr>
          <w:rFonts w:hint="eastAsia"/>
          <w:lang w:val="en-US" w:eastAsia="zh-CN"/>
        </w:rPr>
      </w:pPr>
      <w:r>
        <w:rPr>
          <w:rFonts w:hint="eastAsia"/>
          <w:lang w:val="en-US" w:eastAsia="zh-CN"/>
        </w:rPr>
        <w:t>查询</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进入界面后可通过上方检索条件查询对应待认领任务单进行认领及派发操作。</w:t>
      </w:r>
    </w:p>
    <w:p>
      <w:pPr>
        <w:widowControl w:val="0"/>
        <w:numPr>
          <w:ilvl w:val="0"/>
          <w:numId w:val="0"/>
        </w:numPr>
        <w:spacing w:line="360" w:lineRule="auto"/>
        <w:jc w:val="both"/>
        <w:rPr>
          <w:rFonts w:hint="default"/>
          <w:lang w:val="en-US" w:eastAsia="zh-CN"/>
        </w:rPr>
      </w:pPr>
      <w:r>
        <w:drawing>
          <wp:inline distT="0" distB="0" distL="114300" distR="114300">
            <wp:extent cx="5264150" cy="1344930"/>
            <wp:effectExtent l="0" t="0" r="12700" b="762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8"/>
                    <a:stretch>
                      <a:fillRect/>
                    </a:stretch>
                  </pic:blipFill>
                  <pic:spPr>
                    <a:xfrm>
                      <a:off x="0" y="0"/>
                      <a:ext cx="5264150" cy="1344930"/>
                    </a:xfrm>
                    <a:prstGeom prst="rect">
                      <a:avLst/>
                    </a:prstGeom>
                    <a:noFill/>
                    <a:ln>
                      <a:noFill/>
                    </a:ln>
                  </pic:spPr>
                </pic:pic>
              </a:graphicData>
            </a:graphic>
          </wp:inline>
        </w:drawing>
      </w:r>
    </w:p>
    <w:p>
      <w:pPr>
        <w:pStyle w:val="3"/>
        <w:numPr>
          <w:ilvl w:val="0"/>
          <w:numId w:val="4"/>
        </w:numPr>
        <w:bidi w:val="0"/>
        <w:spacing w:line="360" w:lineRule="auto"/>
        <w:ind w:left="0" w:leftChars="0" w:firstLine="0" w:firstLineChars="0"/>
        <w:rPr>
          <w:rFonts w:hint="eastAsia"/>
          <w:lang w:val="en-US" w:eastAsia="zh-CN"/>
        </w:rPr>
      </w:pPr>
      <w:r>
        <w:rPr>
          <w:rFonts w:hint="eastAsia"/>
          <w:lang w:val="en-US" w:eastAsia="zh-CN"/>
        </w:rPr>
        <w:t>任务认领</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点击操作工单处操作按钮【认领】，弹出认领确认提示，点击【确认认领】认领当前任务单，提示认领成功后可进行处理与派发操作。</w:t>
      </w:r>
    </w:p>
    <w:p>
      <w:pPr>
        <w:widowControl w:val="0"/>
        <w:numPr>
          <w:ilvl w:val="0"/>
          <w:numId w:val="0"/>
        </w:numPr>
        <w:spacing w:line="360" w:lineRule="auto"/>
        <w:jc w:val="center"/>
      </w:pPr>
      <w:r>
        <w:drawing>
          <wp:inline distT="0" distB="0" distL="114300" distR="114300">
            <wp:extent cx="3021330" cy="568325"/>
            <wp:effectExtent l="0" t="0" r="7620" b="317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9"/>
                    <a:stretch>
                      <a:fillRect/>
                    </a:stretch>
                  </pic:blipFill>
                  <pic:spPr>
                    <a:xfrm>
                      <a:off x="0" y="0"/>
                      <a:ext cx="3021330" cy="568325"/>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1917700" cy="689610"/>
            <wp:effectExtent l="0" t="0" r="6350" b="1524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0"/>
                    <a:stretch>
                      <a:fillRect/>
                    </a:stretch>
                  </pic:blipFill>
                  <pic:spPr>
                    <a:xfrm>
                      <a:off x="0" y="0"/>
                      <a:ext cx="1917700" cy="689610"/>
                    </a:xfrm>
                    <a:prstGeom prst="rect">
                      <a:avLst/>
                    </a:prstGeom>
                    <a:noFill/>
                    <a:ln>
                      <a:noFill/>
                    </a:ln>
                  </pic:spPr>
                </pic:pic>
              </a:graphicData>
            </a:graphic>
          </wp:inline>
        </w:drawing>
      </w:r>
    </w:p>
    <w:p>
      <w:pPr>
        <w:pStyle w:val="3"/>
        <w:numPr>
          <w:ilvl w:val="0"/>
          <w:numId w:val="4"/>
        </w:numPr>
        <w:bidi w:val="0"/>
        <w:spacing w:line="360" w:lineRule="auto"/>
        <w:ind w:left="0" w:leftChars="0" w:firstLine="0" w:firstLineChars="0"/>
        <w:rPr>
          <w:rFonts w:hint="eastAsia"/>
          <w:lang w:val="en-US" w:eastAsia="zh-CN"/>
        </w:rPr>
      </w:pPr>
      <w:r>
        <w:rPr>
          <w:rFonts w:hint="eastAsia"/>
          <w:lang w:val="en-US" w:eastAsia="zh-CN"/>
        </w:rPr>
        <w:t>处理</w:t>
      </w:r>
    </w:p>
    <w:p>
      <w:pPr>
        <w:spacing w:line="360" w:lineRule="auto"/>
        <w:rPr>
          <w:rFonts w:hint="eastAsia"/>
          <w:lang w:val="en-US" w:eastAsia="zh-CN"/>
        </w:rPr>
      </w:pPr>
      <w:r>
        <w:rPr>
          <w:rFonts w:hint="eastAsia"/>
          <w:lang w:val="en-US" w:eastAsia="zh-CN"/>
        </w:rPr>
        <w:t>点击任务单【处理】按钮进入任务反馈页面，如下图所示。</w:t>
      </w:r>
    </w:p>
    <w:p>
      <w:pPr>
        <w:spacing w:line="360" w:lineRule="auto"/>
      </w:pPr>
      <w:r>
        <w:drawing>
          <wp:inline distT="0" distB="0" distL="114300" distR="114300">
            <wp:extent cx="5261610" cy="1936750"/>
            <wp:effectExtent l="0" t="0" r="15240" b="635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31"/>
                    <a:stretch>
                      <a:fillRect/>
                    </a:stretch>
                  </pic:blipFill>
                  <pic:spPr>
                    <a:xfrm>
                      <a:off x="0" y="0"/>
                      <a:ext cx="5261610" cy="1936750"/>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可在线填写保存反馈内容，同时根据反馈上传证明材料附件。</w:t>
      </w:r>
    </w:p>
    <w:p>
      <w:pPr>
        <w:spacing w:line="360" w:lineRule="auto"/>
        <w:rPr>
          <w:rFonts w:hint="default"/>
          <w:lang w:val="en-US" w:eastAsia="zh-CN"/>
        </w:rPr>
      </w:pPr>
      <w:r>
        <w:rPr>
          <w:rFonts w:hint="eastAsia"/>
          <w:lang w:val="en-US" w:eastAsia="zh-CN"/>
        </w:rPr>
        <w:t>上方功能区按钮对应参考如下：</w:t>
      </w:r>
    </w:p>
    <w:p>
      <w:pPr>
        <w:spacing w:line="360" w:lineRule="auto"/>
        <w:jc w:val="center"/>
      </w:pPr>
      <w:r>
        <w:drawing>
          <wp:inline distT="0" distB="0" distL="114300" distR="114300">
            <wp:extent cx="3170555" cy="673100"/>
            <wp:effectExtent l="0" t="0" r="10795" b="1270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2"/>
                    <a:stretch>
                      <a:fillRect/>
                    </a:stretch>
                  </pic:blipFill>
                  <pic:spPr>
                    <a:xfrm>
                      <a:off x="0" y="0"/>
                      <a:ext cx="3170555" cy="673100"/>
                    </a:xfrm>
                    <a:prstGeom prst="rect">
                      <a:avLst/>
                    </a:prstGeom>
                    <a:noFill/>
                    <a:ln>
                      <a:noFill/>
                    </a:ln>
                  </pic:spPr>
                </pic:pic>
              </a:graphicData>
            </a:graphic>
          </wp:inline>
        </w:drawing>
      </w:r>
    </w:p>
    <w:p>
      <w:pPr>
        <w:spacing w:line="360" w:lineRule="auto"/>
        <w:jc w:val="center"/>
      </w:pPr>
    </w:p>
    <w:p>
      <w:pPr>
        <w:widowControl w:val="0"/>
        <w:numPr>
          <w:ilvl w:val="0"/>
          <w:numId w:val="0"/>
        </w:numPr>
        <w:spacing w:line="360" w:lineRule="auto"/>
        <w:jc w:val="both"/>
        <w:rPr>
          <w:rFonts w:hint="eastAsia"/>
          <w:lang w:val="en-US" w:eastAsia="zh-CN"/>
        </w:rPr>
      </w:pPr>
      <w:r>
        <w:rPr>
          <w:rFonts w:hint="eastAsia"/>
          <w:lang w:val="en-US" w:eastAsia="zh-CN"/>
        </w:rPr>
        <w:t>材料上传与下载。</w:t>
      </w:r>
    </w:p>
    <w:p>
      <w:pPr>
        <w:widowControl w:val="0"/>
        <w:numPr>
          <w:ilvl w:val="0"/>
          <w:numId w:val="0"/>
        </w:numPr>
        <w:spacing w:line="360" w:lineRule="auto"/>
        <w:jc w:val="center"/>
      </w:pPr>
      <w:r>
        <w:drawing>
          <wp:inline distT="0" distB="0" distL="114300" distR="114300">
            <wp:extent cx="1220470" cy="824230"/>
            <wp:effectExtent l="0" t="0" r="17780" b="1397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14"/>
                    <a:stretch>
                      <a:fillRect/>
                    </a:stretch>
                  </pic:blipFill>
                  <pic:spPr>
                    <a:xfrm>
                      <a:off x="0" y="0"/>
                      <a:ext cx="1220470" cy="82423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lang w:val="en-US" w:eastAsia="zh-CN"/>
        </w:rPr>
        <w:t>在线反馈填写与保存（填写完内容请点击保存或全部完成后点击全局保存）。</w:t>
      </w:r>
    </w:p>
    <w:p>
      <w:pPr>
        <w:widowControl w:val="0"/>
        <w:numPr>
          <w:ilvl w:val="0"/>
          <w:numId w:val="0"/>
        </w:numPr>
        <w:spacing w:line="360" w:lineRule="auto"/>
        <w:jc w:val="center"/>
        <w:rPr>
          <w:rFonts w:hint="default"/>
          <w:lang w:val="en-US" w:eastAsia="zh-CN"/>
        </w:rPr>
      </w:pPr>
      <w:r>
        <w:drawing>
          <wp:inline distT="0" distB="0" distL="114300" distR="114300">
            <wp:extent cx="4485640" cy="983615"/>
            <wp:effectExtent l="0" t="0" r="10160" b="6985"/>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15"/>
                    <a:stretch>
                      <a:fillRect/>
                    </a:stretch>
                  </pic:blipFill>
                  <pic:spPr>
                    <a:xfrm>
                      <a:off x="0" y="0"/>
                      <a:ext cx="4485640" cy="983615"/>
                    </a:xfrm>
                    <a:prstGeom prst="rect">
                      <a:avLst/>
                    </a:prstGeom>
                    <a:noFill/>
                    <a:ln>
                      <a:noFill/>
                    </a:ln>
                  </pic:spPr>
                </pic:pic>
              </a:graphicData>
            </a:graphic>
          </wp:inline>
        </w:drawing>
      </w:r>
    </w:p>
    <w:p>
      <w:pPr>
        <w:widowControl w:val="0"/>
        <w:numPr>
          <w:ilvl w:val="0"/>
          <w:numId w:val="0"/>
        </w:numPr>
        <w:spacing w:line="360" w:lineRule="auto"/>
        <w:jc w:val="both"/>
      </w:pPr>
    </w:p>
    <w:p>
      <w:pPr>
        <w:widowControl w:val="0"/>
        <w:numPr>
          <w:ilvl w:val="0"/>
          <w:numId w:val="0"/>
        </w:numPr>
        <w:spacing w:line="360" w:lineRule="auto"/>
        <w:jc w:val="both"/>
        <w:rPr>
          <w:rFonts w:hint="eastAsia"/>
          <w:lang w:val="en-US" w:eastAsia="zh-CN"/>
        </w:rPr>
      </w:pPr>
      <w:r>
        <w:rPr>
          <w:rFonts w:hint="eastAsia"/>
          <w:lang w:val="en-US" w:eastAsia="zh-CN"/>
        </w:rPr>
        <w:t>任务数据导出与导入。</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点击功能区按钮【导出】可导出当前任务单数据，并在【任务报表导出管理】查看导出任务，显示导出成功后点击【下载】可通过本地excel填写反馈内容，本地完成反馈内容填写后点击【导入】可上传反馈内容同步至任务单。</w:t>
      </w:r>
    </w:p>
    <w:p>
      <w:pPr>
        <w:spacing w:line="360" w:lineRule="auto"/>
        <w:jc w:val="center"/>
      </w:pPr>
      <w:r>
        <w:drawing>
          <wp:inline distT="0" distB="0" distL="114300" distR="114300">
            <wp:extent cx="3202305" cy="389255"/>
            <wp:effectExtent l="0" t="0" r="17145" b="1079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16"/>
                    <a:stretch>
                      <a:fillRect/>
                    </a:stretch>
                  </pic:blipFill>
                  <pic:spPr>
                    <a:xfrm>
                      <a:off x="0" y="0"/>
                      <a:ext cx="3202305" cy="389255"/>
                    </a:xfrm>
                    <a:prstGeom prst="rect">
                      <a:avLst/>
                    </a:prstGeom>
                    <a:noFill/>
                    <a:ln>
                      <a:noFill/>
                    </a:ln>
                  </pic:spPr>
                </pic:pic>
              </a:graphicData>
            </a:graphic>
          </wp:inline>
        </w:drawing>
      </w:r>
    </w:p>
    <w:p>
      <w:pPr>
        <w:spacing w:line="360" w:lineRule="auto"/>
        <w:jc w:val="center"/>
      </w:pPr>
      <w:r>
        <w:drawing>
          <wp:inline distT="0" distB="0" distL="114300" distR="114300">
            <wp:extent cx="3091815" cy="2151380"/>
            <wp:effectExtent l="0" t="0" r="13335" b="1270"/>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33"/>
                    <a:stretch>
                      <a:fillRect/>
                    </a:stretch>
                  </pic:blipFill>
                  <pic:spPr>
                    <a:xfrm>
                      <a:off x="0" y="0"/>
                      <a:ext cx="3091815" cy="2151380"/>
                    </a:xfrm>
                    <a:prstGeom prst="rect">
                      <a:avLst/>
                    </a:prstGeom>
                    <a:noFill/>
                    <a:ln>
                      <a:noFill/>
                    </a:ln>
                  </pic:spPr>
                </pic:pic>
              </a:graphicData>
            </a:graphic>
          </wp:inline>
        </w:drawing>
      </w:r>
    </w:p>
    <w:p>
      <w:pPr>
        <w:pStyle w:val="3"/>
        <w:numPr>
          <w:ilvl w:val="0"/>
          <w:numId w:val="4"/>
        </w:numPr>
        <w:bidi w:val="0"/>
        <w:spacing w:line="360" w:lineRule="auto"/>
        <w:ind w:left="0" w:leftChars="0" w:firstLine="0" w:firstLineChars="0"/>
        <w:rPr>
          <w:rFonts w:hint="eastAsia" w:eastAsiaTheme="minorEastAsia"/>
          <w:lang w:val="en-US" w:eastAsia="zh-CN"/>
        </w:rPr>
      </w:pPr>
      <w:r>
        <w:rPr>
          <w:rFonts w:hint="eastAsia"/>
          <w:lang w:val="en-US" w:eastAsia="zh-CN"/>
        </w:rPr>
        <w:t>提交</w:t>
      </w:r>
    </w:p>
    <w:p>
      <w:pPr>
        <w:spacing w:line="360" w:lineRule="auto"/>
        <w:ind w:firstLine="420" w:firstLineChars="0"/>
        <w:rPr>
          <w:rFonts w:hint="default"/>
          <w:lang w:val="en-US" w:eastAsia="zh-CN"/>
        </w:rPr>
      </w:pPr>
      <w:r>
        <w:rPr>
          <w:rFonts w:hint="eastAsia"/>
          <w:lang w:val="en-US" w:eastAsia="zh-CN"/>
        </w:rPr>
        <w:t>所有数据完成反馈后，点击任务单【提交】按钮，将反馈内容提交至地市进行审核，该操作视为结单。</w:t>
      </w:r>
    </w:p>
    <w:p>
      <w:pPr>
        <w:spacing w:line="360" w:lineRule="auto"/>
        <w:rPr>
          <w:rFonts w:hint="default"/>
          <w:lang w:val="en-US" w:eastAsia="zh-CN"/>
        </w:rPr>
      </w:pPr>
      <w:r>
        <w:drawing>
          <wp:inline distT="0" distB="0" distL="114300" distR="114300">
            <wp:extent cx="5265420" cy="1764665"/>
            <wp:effectExtent l="0" t="0" r="11430" b="698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19"/>
                    <a:stretch>
                      <a:fillRect/>
                    </a:stretch>
                  </pic:blipFill>
                  <pic:spPr>
                    <a:xfrm>
                      <a:off x="0" y="0"/>
                      <a:ext cx="5265420" cy="1764665"/>
                    </a:xfrm>
                    <a:prstGeom prst="rect">
                      <a:avLst/>
                    </a:prstGeom>
                    <a:noFill/>
                    <a:ln>
                      <a:noFill/>
                    </a:ln>
                  </pic:spPr>
                </pic:pic>
              </a:graphicData>
            </a:graphic>
          </wp:inline>
        </w:drawing>
      </w:r>
    </w:p>
    <w:p>
      <w:pPr>
        <w:spacing w:line="360" w:lineRule="auto"/>
        <w:rPr>
          <w:rFonts w:hint="eastAsia"/>
          <w:lang w:val="en-US" w:eastAsia="zh-CN"/>
        </w:rPr>
      </w:pPr>
    </w:p>
    <w:p>
      <w:pPr>
        <w:pStyle w:val="3"/>
        <w:numPr>
          <w:ilvl w:val="0"/>
          <w:numId w:val="4"/>
        </w:numPr>
        <w:bidi w:val="0"/>
        <w:spacing w:line="360" w:lineRule="auto"/>
        <w:ind w:left="0" w:leftChars="0" w:firstLine="0" w:firstLineChars="0"/>
        <w:rPr>
          <w:rFonts w:hint="eastAsia"/>
          <w:lang w:val="en-US" w:eastAsia="zh-CN"/>
        </w:rPr>
      </w:pPr>
      <w:r>
        <w:rPr>
          <w:rFonts w:hint="eastAsia"/>
          <w:lang w:val="en-US" w:eastAsia="zh-CN"/>
        </w:rPr>
        <w:t>派发</w:t>
      </w:r>
    </w:p>
    <w:p>
      <w:pPr>
        <w:spacing w:line="360" w:lineRule="auto"/>
        <w:rPr>
          <w:rFonts w:hint="default"/>
          <w:lang w:val="en-US" w:eastAsia="zh-CN"/>
        </w:rPr>
      </w:pPr>
      <w:r>
        <w:rPr>
          <w:rFonts w:hint="eastAsia"/>
          <w:lang w:val="en-US" w:eastAsia="zh-CN"/>
        </w:rPr>
        <w:t>通过任务单【派发】按钮进入派发界面，区县派发的为客户经理的数据，如下图所示：</w:t>
      </w:r>
    </w:p>
    <w:p>
      <w:pPr>
        <w:spacing w:line="360" w:lineRule="auto"/>
        <w:rPr>
          <w:rFonts w:hint="eastAsia"/>
          <w:lang w:val="en-US" w:eastAsia="zh-CN"/>
        </w:rPr>
      </w:pPr>
      <w:r>
        <w:drawing>
          <wp:inline distT="0" distB="0" distL="114300" distR="114300">
            <wp:extent cx="5267325" cy="2294890"/>
            <wp:effectExtent l="0" t="0" r="9525" b="1016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34"/>
                    <a:stretch>
                      <a:fillRect/>
                    </a:stretch>
                  </pic:blipFill>
                  <pic:spPr>
                    <a:xfrm>
                      <a:off x="0" y="0"/>
                      <a:ext cx="5267325" cy="229489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rPr>
          <w:rFonts w:hint="eastAsia"/>
          <w:b/>
          <w:bCs/>
          <w:lang w:val="en-US" w:eastAsia="zh-CN"/>
        </w:rPr>
        <w:t>一键派发</w:t>
      </w:r>
      <w:r>
        <w:rPr>
          <w:rFonts w:hint="eastAsia"/>
          <w:lang w:val="en-US" w:eastAsia="zh-CN"/>
        </w:rPr>
        <w:t>：通过左侧多选框勾选需要一键派发的客户经理任务单，完成勾选后点击【一键派发】按钮，选取要求反馈时限，点击【确认派发】按钮，实现快速派发客户经理任务单，区县亦可对已派发子任务（客户经理）进行撤销操作。</w:t>
      </w:r>
    </w:p>
    <w:p>
      <w:pPr>
        <w:widowControl w:val="0"/>
        <w:numPr>
          <w:ilvl w:val="0"/>
          <w:numId w:val="0"/>
        </w:numPr>
        <w:spacing w:line="360" w:lineRule="auto"/>
        <w:jc w:val="center"/>
      </w:pPr>
      <w:r>
        <w:drawing>
          <wp:inline distT="0" distB="0" distL="114300" distR="114300">
            <wp:extent cx="2840990" cy="2338705"/>
            <wp:effectExtent l="0" t="0" r="16510" b="444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5"/>
                    <a:stretch>
                      <a:fillRect/>
                    </a:stretch>
                  </pic:blipFill>
                  <pic:spPr>
                    <a:xfrm>
                      <a:off x="0" y="0"/>
                      <a:ext cx="2840990" cy="2338705"/>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客户经理任务派发成功后，任务状态由“待派发”转为“待认领”，客户经理将收到邮件提醒，同时在邮件点击链接“</w:t>
      </w:r>
      <w:r>
        <w:rPr>
          <w:rFonts w:hint="eastAsia"/>
          <w:u w:val="single"/>
          <w:lang w:val="en-US" w:eastAsia="zh-CN"/>
        </w:rPr>
        <w:t>反馈工单数据</w:t>
      </w:r>
      <w:r>
        <w:rPr>
          <w:rFonts w:hint="eastAsia"/>
          <w:lang w:val="en-US" w:eastAsia="zh-CN"/>
        </w:rPr>
        <w:t>”进入操作反馈，邮件链接参考如下：</w:t>
      </w:r>
    </w:p>
    <w:p>
      <w:pPr>
        <w:widowControl w:val="0"/>
        <w:numPr>
          <w:ilvl w:val="0"/>
          <w:numId w:val="0"/>
        </w:numPr>
        <w:spacing w:line="360" w:lineRule="auto"/>
        <w:jc w:val="center"/>
        <w:rPr>
          <w:rFonts w:hint="default"/>
          <w:lang w:val="en-US" w:eastAsia="zh-CN"/>
        </w:rPr>
      </w:pPr>
      <w:r>
        <w:drawing>
          <wp:inline distT="0" distB="0" distL="114300" distR="114300">
            <wp:extent cx="3426460" cy="1611630"/>
            <wp:effectExtent l="0" t="0" r="2540" b="762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6"/>
                    <a:stretch>
                      <a:fillRect/>
                    </a:stretch>
                  </pic:blipFill>
                  <pic:spPr>
                    <a:xfrm>
                      <a:off x="0" y="0"/>
                      <a:ext cx="3426460" cy="1611630"/>
                    </a:xfrm>
                    <a:prstGeom prst="rect">
                      <a:avLst/>
                    </a:prstGeom>
                    <a:noFill/>
                    <a:ln>
                      <a:noFill/>
                    </a:ln>
                  </pic:spPr>
                </pic:pic>
              </a:graphicData>
            </a:graphic>
          </wp:inline>
        </w:drawing>
      </w:r>
    </w:p>
    <w:p>
      <w:pPr>
        <w:widowControl w:val="0"/>
        <w:numPr>
          <w:ilvl w:val="0"/>
          <w:numId w:val="0"/>
        </w:numPr>
        <w:spacing w:line="360" w:lineRule="auto"/>
        <w:jc w:val="both"/>
      </w:pPr>
    </w:p>
    <w:p>
      <w:pPr>
        <w:pStyle w:val="2"/>
        <w:numPr>
          <w:ilvl w:val="0"/>
          <w:numId w:val="2"/>
        </w:numPr>
        <w:bidi w:val="0"/>
        <w:spacing w:line="360" w:lineRule="auto"/>
        <w:ind w:left="0" w:leftChars="0" w:firstLine="0" w:firstLineChars="0"/>
        <w:rPr>
          <w:rFonts w:hint="eastAsia"/>
          <w:lang w:val="en-US" w:eastAsia="zh-CN"/>
        </w:rPr>
      </w:pPr>
      <w:r>
        <w:rPr>
          <w:rFonts w:hint="eastAsia"/>
          <w:lang w:val="en-US" w:eastAsia="zh-CN"/>
        </w:rPr>
        <w:t>任务审核</w:t>
      </w:r>
    </w:p>
    <w:p>
      <w:pPr>
        <w:widowControl w:val="0"/>
        <w:numPr>
          <w:ilvl w:val="0"/>
          <w:numId w:val="0"/>
        </w:numPr>
        <w:spacing w:line="360" w:lineRule="auto"/>
        <w:jc w:val="both"/>
        <w:rPr>
          <w:rFonts w:hint="default"/>
          <w:highlight w:val="yellow"/>
          <w:lang w:val="en-US" w:eastAsia="zh-CN"/>
        </w:rPr>
      </w:pPr>
      <w:r>
        <w:rPr>
          <w:rFonts w:hint="eastAsia"/>
          <w:highlight w:val="yellow"/>
          <w:lang w:val="en-US" w:eastAsia="zh-CN"/>
        </w:rPr>
        <w:t>单条审核的优化已提交至开发，预计2024年1月底完成开发并上线测试，当前为全局审核，暂不支持部分审核退单。</w:t>
      </w:r>
    </w:p>
    <w:p>
      <w:pPr>
        <w:pStyle w:val="3"/>
        <w:numPr>
          <w:ilvl w:val="0"/>
          <w:numId w:val="0"/>
        </w:numPr>
        <w:bidi w:val="0"/>
        <w:spacing w:line="360" w:lineRule="auto"/>
        <w:rPr>
          <w:rFonts w:hint="default"/>
          <w:lang w:val="en-US" w:eastAsia="zh-CN"/>
        </w:rPr>
      </w:pPr>
      <w:r>
        <w:rPr>
          <w:rFonts w:hint="eastAsia"/>
          <w:lang w:val="en-US" w:eastAsia="zh-CN"/>
        </w:rPr>
        <w:t>1、区县审核（区县）</w:t>
      </w:r>
    </w:p>
    <w:p>
      <w:pPr>
        <w:spacing w:line="360" w:lineRule="auto"/>
        <w:ind w:firstLine="420" w:firstLineChars="0"/>
        <w:rPr>
          <w:rFonts w:hint="eastAsia"/>
          <w:lang w:val="en-US" w:eastAsia="zh-CN"/>
        </w:rPr>
      </w:pPr>
      <w:r>
        <w:rPr>
          <w:rFonts w:hint="eastAsia"/>
          <w:lang w:val="en-US" w:eastAsia="zh-CN"/>
        </w:rPr>
        <w:t>客户经理完成填写反馈并提交任务后，区县可于任务单【派发】进入查看子任务（客户经理）的状态并对已提交的任务点击【审核】按钮进行审核。</w:t>
      </w:r>
    </w:p>
    <w:p>
      <w:pPr>
        <w:spacing w:line="360" w:lineRule="auto"/>
        <w:ind w:firstLine="420" w:firstLineChars="0"/>
        <w:rPr>
          <w:rFonts w:hint="eastAsia"/>
          <w:lang w:val="en-US" w:eastAsia="zh-CN"/>
        </w:rPr>
      </w:pPr>
      <w:r>
        <w:rPr>
          <w:rFonts w:hint="eastAsia"/>
          <w:lang w:val="en-US" w:eastAsia="zh-CN"/>
        </w:rPr>
        <w:drawing>
          <wp:inline distT="0" distB="0" distL="114300" distR="114300">
            <wp:extent cx="5269865" cy="2780665"/>
            <wp:effectExtent l="0" t="0" r="635" b="635"/>
            <wp:docPr id="7" name="图片 7" descr="eb38d401f64972977f21ff55e3025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38d401f64972977f21ff55e30259d"/>
                    <pic:cNvPicPr>
                      <a:picLocks noChangeAspect="1"/>
                    </pic:cNvPicPr>
                  </pic:nvPicPr>
                  <pic:blipFill>
                    <a:blip r:embed="rId37"/>
                    <a:stretch>
                      <a:fillRect/>
                    </a:stretch>
                  </pic:blipFill>
                  <pic:spPr>
                    <a:xfrm>
                      <a:off x="0" y="0"/>
                      <a:ext cx="5269865" cy="2780665"/>
                    </a:xfrm>
                    <a:prstGeom prst="rect">
                      <a:avLst/>
                    </a:prstGeom>
                  </pic:spPr>
                </pic:pic>
              </a:graphicData>
            </a:graphic>
          </wp:inline>
        </w:drawing>
      </w:r>
    </w:p>
    <w:p>
      <w:pPr>
        <w:spacing w:line="360" w:lineRule="auto"/>
        <w:jc w:val="center"/>
      </w:pPr>
      <w:r>
        <w:drawing>
          <wp:inline distT="0" distB="0" distL="114300" distR="114300">
            <wp:extent cx="3286125" cy="636905"/>
            <wp:effectExtent l="0" t="0" r="9525" b="10795"/>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38"/>
                    <a:stretch>
                      <a:fillRect/>
                    </a:stretch>
                  </pic:blipFill>
                  <pic:spPr>
                    <a:xfrm>
                      <a:off x="0" y="0"/>
                      <a:ext cx="3286125" cy="636905"/>
                    </a:xfrm>
                    <a:prstGeom prst="rect">
                      <a:avLst/>
                    </a:prstGeom>
                    <a:noFill/>
                    <a:ln>
                      <a:noFill/>
                    </a:ln>
                  </pic:spPr>
                </pic:pic>
              </a:graphicData>
            </a:graphic>
          </wp:inline>
        </w:drawing>
      </w:r>
    </w:p>
    <w:p>
      <w:pPr>
        <w:spacing w:line="360" w:lineRule="auto"/>
        <w:jc w:val="both"/>
        <w:rPr>
          <w:rFonts w:hint="eastAsia"/>
          <w:lang w:val="en-US" w:eastAsia="zh-CN"/>
        </w:rPr>
      </w:pPr>
      <w:r>
        <w:rPr>
          <w:rFonts w:hint="eastAsia"/>
          <w:lang w:val="en-US" w:eastAsia="zh-CN"/>
        </w:rPr>
        <w:t>审核不通过将回退任务至上一处理角色进行重新反馈，通知形式目前采用邮件提醒，参考如下：</w:t>
      </w:r>
    </w:p>
    <w:p>
      <w:pPr>
        <w:spacing w:line="360" w:lineRule="auto"/>
        <w:jc w:val="both"/>
        <w:rPr>
          <w:rFonts w:hint="default"/>
          <w:lang w:val="en-US" w:eastAsia="zh-CN"/>
        </w:rPr>
      </w:pPr>
      <w:r>
        <w:drawing>
          <wp:inline distT="0" distB="0" distL="114300" distR="114300">
            <wp:extent cx="4004945" cy="1257300"/>
            <wp:effectExtent l="0" t="0" r="14605" b="0"/>
            <wp:docPr id="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
                    <pic:cNvPicPr>
                      <a:picLocks noChangeAspect="1"/>
                    </pic:cNvPicPr>
                  </pic:nvPicPr>
                  <pic:blipFill>
                    <a:blip r:embed="rId39"/>
                    <a:stretch>
                      <a:fillRect/>
                    </a:stretch>
                  </pic:blipFill>
                  <pic:spPr>
                    <a:xfrm>
                      <a:off x="0" y="0"/>
                      <a:ext cx="4004945" cy="1257300"/>
                    </a:xfrm>
                    <a:prstGeom prst="rect">
                      <a:avLst/>
                    </a:prstGeom>
                    <a:noFill/>
                    <a:ln>
                      <a:noFill/>
                    </a:ln>
                  </pic:spPr>
                </pic:pic>
              </a:graphicData>
            </a:graphic>
          </wp:inline>
        </w:drawing>
      </w:r>
    </w:p>
    <w:p>
      <w:pPr>
        <w:pStyle w:val="3"/>
        <w:numPr>
          <w:ilvl w:val="0"/>
          <w:numId w:val="5"/>
        </w:numPr>
        <w:bidi w:val="0"/>
        <w:spacing w:line="360" w:lineRule="auto"/>
        <w:rPr>
          <w:rFonts w:hint="eastAsia"/>
          <w:lang w:val="en-US" w:eastAsia="zh-CN"/>
        </w:rPr>
      </w:pPr>
      <w:r>
        <w:rPr>
          <w:rFonts w:hint="eastAsia"/>
          <w:lang w:val="en-US" w:eastAsia="zh-CN"/>
        </w:rPr>
        <w:t>地市审核</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地市可于操作工单处点击【派发】进入任务派发窗口查看区县任务提交状态，点击审核进入区县反馈数据审核，点击红框【审核数据】，确认无误可点击审核通过，若存在问题可选择不通过并备注任务问题，不通过情况将采用邮件方式发送至对应处理人邮箱。</w:t>
      </w:r>
    </w:p>
    <w:p>
      <w:pPr>
        <w:widowControl w:val="0"/>
        <w:numPr>
          <w:ilvl w:val="0"/>
          <w:numId w:val="0"/>
        </w:numPr>
        <w:spacing w:line="360" w:lineRule="auto"/>
        <w:jc w:val="both"/>
      </w:pPr>
      <w:r>
        <w:drawing>
          <wp:inline distT="0" distB="0" distL="114300" distR="114300">
            <wp:extent cx="5260340" cy="1728470"/>
            <wp:effectExtent l="0" t="0" r="16510" b="508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40"/>
                    <a:stretch>
                      <a:fillRect/>
                    </a:stretch>
                  </pic:blipFill>
                  <pic:spPr>
                    <a:xfrm>
                      <a:off x="0" y="0"/>
                      <a:ext cx="5260340" cy="1728470"/>
                    </a:xfrm>
                    <a:prstGeom prst="rect">
                      <a:avLst/>
                    </a:prstGeom>
                    <a:noFill/>
                    <a:ln>
                      <a:noFill/>
                    </a:ln>
                  </pic:spPr>
                </pic:pic>
              </a:graphicData>
            </a:graphic>
          </wp:inline>
        </w:drawing>
      </w:r>
    </w:p>
    <w:p>
      <w:pPr>
        <w:widowControl w:val="0"/>
        <w:numPr>
          <w:ilvl w:val="0"/>
          <w:numId w:val="0"/>
        </w:numPr>
        <w:spacing w:line="360" w:lineRule="auto"/>
        <w:jc w:val="both"/>
      </w:pPr>
      <w:r>
        <w:drawing>
          <wp:inline distT="0" distB="0" distL="114300" distR="114300">
            <wp:extent cx="2783205" cy="2494915"/>
            <wp:effectExtent l="0" t="0" r="17145" b="63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1"/>
                    <a:stretch>
                      <a:fillRect/>
                    </a:stretch>
                  </pic:blipFill>
                  <pic:spPr>
                    <a:xfrm>
                      <a:off x="0" y="0"/>
                      <a:ext cx="2783205" cy="2494915"/>
                    </a:xfrm>
                    <a:prstGeom prst="rect">
                      <a:avLst/>
                    </a:prstGeom>
                    <a:noFill/>
                    <a:ln>
                      <a:noFill/>
                    </a:ln>
                  </pic:spPr>
                </pic:pic>
              </a:graphicData>
            </a:graphic>
          </wp:inline>
        </w:drawing>
      </w:r>
    </w:p>
    <w:p>
      <w:pPr>
        <w:widowControl w:val="0"/>
        <w:numPr>
          <w:ilvl w:val="0"/>
          <w:numId w:val="0"/>
        </w:numPr>
        <w:spacing w:line="360" w:lineRule="auto"/>
        <w:jc w:val="both"/>
      </w:pPr>
    </w:p>
    <w:p>
      <w:pPr>
        <w:pStyle w:val="3"/>
        <w:numPr>
          <w:ilvl w:val="0"/>
          <w:numId w:val="5"/>
        </w:numPr>
        <w:bidi w:val="0"/>
        <w:spacing w:line="360" w:lineRule="auto"/>
        <w:ind w:left="0" w:leftChars="0" w:firstLine="0" w:firstLineChars="0"/>
        <w:rPr>
          <w:rFonts w:hint="eastAsia"/>
          <w:lang w:val="en-US" w:eastAsia="zh-CN"/>
        </w:rPr>
      </w:pPr>
      <w:r>
        <w:rPr>
          <w:rFonts w:hint="eastAsia"/>
          <w:lang w:val="en-US" w:eastAsia="zh-CN"/>
        </w:rPr>
        <w:t>地市提交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地市完成当前任务单数据反馈后，可通过操作工单处【处理】按钮，点击窗口中填写任务单信息并提交任务反馈数据至省级（参考前文）。</w:t>
      </w:r>
    </w:p>
    <w:p>
      <w:pPr>
        <w:widowControl w:val="0"/>
        <w:numPr>
          <w:ilvl w:val="0"/>
          <w:numId w:val="0"/>
        </w:numPr>
        <w:spacing w:line="360" w:lineRule="auto"/>
        <w:ind w:firstLine="420" w:firstLineChars="0"/>
        <w:jc w:val="both"/>
        <w:rPr>
          <w:rFonts w:hint="eastAsia"/>
          <w:lang w:val="en-US" w:eastAsia="zh-CN"/>
        </w:rPr>
      </w:pPr>
    </w:p>
    <w:p>
      <w:pPr>
        <w:pStyle w:val="2"/>
        <w:numPr>
          <w:ilvl w:val="0"/>
          <w:numId w:val="0"/>
        </w:numPr>
        <w:bidi w:val="0"/>
        <w:spacing w:line="360" w:lineRule="auto"/>
        <w:ind w:leftChars="0"/>
        <w:rPr>
          <w:rFonts w:hint="eastAsia"/>
          <w:lang w:val="en-US" w:eastAsia="zh-CN"/>
        </w:rPr>
      </w:pPr>
      <w:r>
        <w:rPr>
          <w:rFonts w:hint="eastAsia"/>
          <w:lang w:val="en-US" w:eastAsia="zh-CN"/>
        </w:rPr>
        <w:t>五、反馈内容更新</w:t>
      </w:r>
    </w:p>
    <w:p>
      <w:pPr>
        <w:pStyle w:val="2"/>
        <w:bidi w:val="0"/>
        <w:spacing w:line="360" w:lineRule="auto"/>
        <w:rPr>
          <w:rFonts w:hint="eastAsia"/>
          <w:lang w:val="en-US" w:eastAsia="zh-CN"/>
        </w:rPr>
      </w:pPr>
      <w:r>
        <w:rPr>
          <w:rFonts w:hint="eastAsia"/>
          <w:lang w:val="en-US" w:eastAsia="zh-CN"/>
        </w:rPr>
        <w:t>1、菜单导航</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地市（区县）可通过菜单【其他菜单】-【政企异动任务】-【异动任务管理】进入查看历史已反馈数据。</w:t>
      </w:r>
    </w:p>
    <w:p>
      <w:pPr>
        <w:widowControl w:val="0"/>
        <w:numPr>
          <w:ilvl w:val="0"/>
          <w:numId w:val="0"/>
        </w:numPr>
        <w:spacing w:line="360" w:lineRule="auto"/>
        <w:jc w:val="both"/>
      </w:pPr>
      <w:r>
        <w:drawing>
          <wp:inline distT="0" distB="0" distL="114300" distR="114300">
            <wp:extent cx="2163445" cy="1797050"/>
            <wp:effectExtent l="0" t="0" r="8255" b="1270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42"/>
                    <a:stretch>
                      <a:fillRect/>
                    </a:stretch>
                  </pic:blipFill>
                  <pic:spPr>
                    <a:xfrm>
                      <a:off x="0" y="0"/>
                      <a:ext cx="2163445" cy="1797050"/>
                    </a:xfrm>
                    <a:prstGeom prst="rect">
                      <a:avLst/>
                    </a:prstGeom>
                    <a:noFill/>
                    <a:ln>
                      <a:noFill/>
                    </a:ln>
                  </pic:spPr>
                </pic:pic>
              </a:graphicData>
            </a:graphic>
          </wp:inline>
        </w:drawing>
      </w:r>
    </w:p>
    <w:p>
      <w:pPr>
        <w:pStyle w:val="2"/>
        <w:numPr>
          <w:ilvl w:val="0"/>
          <w:numId w:val="6"/>
        </w:numPr>
        <w:bidi w:val="0"/>
        <w:spacing w:line="360" w:lineRule="auto"/>
        <w:rPr>
          <w:rFonts w:hint="eastAsia"/>
          <w:lang w:val="en-US" w:eastAsia="zh-CN"/>
        </w:rPr>
      </w:pPr>
      <w:r>
        <w:rPr>
          <w:rFonts w:hint="eastAsia"/>
          <w:lang w:val="en-US" w:eastAsia="zh-CN"/>
        </w:rPr>
        <w:t>数据认领</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于异动任务管理界面查询历史反馈数据，通过下图红框2【</w:t>
      </w:r>
      <w:r>
        <w:rPr>
          <w:rFonts w:hint="eastAsia"/>
          <w:b/>
          <w:bCs/>
          <w:lang w:val="en-US" w:eastAsia="zh-CN"/>
        </w:rPr>
        <w:t>二次更新</w:t>
      </w:r>
      <w:r>
        <w:rPr>
          <w:rFonts w:hint="eastAsia"/>
          <w:lang w:val="en-US" w:eastAsia="zh-CN"/>
        </w:rPr>
        <w:t>】按钮点击认领当前选中数据进行更新（可操作翻页选中，已选中数据不会清空）。</w:t>
      </w:r>
    </w:p>
    <w:p>
      <w:pPr>
        <w:widowControl w:val="0"/>
        <w:numPr>
          <w:ilvl w:val="0"/>
          <w:numId w:val="0"/>
        </w:numPr>
        <w:spacing w:line="360" w:lineRule="auto"/>
        <w:jc w:val="both"/>
      </w:pPr>
      <w:r>
        <w:drawing>
          <wp:inline distT="0" distB="0" distL="114300" distR="114300">
            <wp:extent cx="5260340" cy="1945005"/>
            <wp:effectExtent l="0" t="0" r="16510" b="1714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43"/>
                    <a:stretch>
                      <a:fillRect/>
                    </a:stretch>
                  </pic:blipFill>
                  <pic:spPr>
                    <a:xfrm>
                      <a:off x="0" y="0"/>
                      <a:ext cx="5260340" cy="1945005"/>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default" w:eastAsiaTheme="minorEastAsia"/>
          <w:lang w:val="en-US" w:eastAsia="zh-CN"/>
        </w:rPr>
      </w:pPr>
      <w:r>
        <w:rPr>
          <w:rFonts w:hint="eastAsia"/>
          <w:lang w:val="en-US" w:eastAsia="zh-CN"/>
        </w:rPr>
        <w:t>更新可选择在线编辑或采用导出与导入的方式进行，完成后点击【提交】即完成更新。</w:t>
      </w:r>
    </w:p>
    <w:p>
      <w:pPr>
        <w:widowControl w:val="0"/>
        <w:numPr>
          <w:ilvl w:val="0"/>
          <w:numId w:val="0"/>
        </w:numPr>
        <w:spacing w:line="360" w:lineRule="auto"/>
        <w:jc w:val="both"/>
      </w:pPr>
      <w:r>
        <w:drawing>
          <wp:inline distT="0" distB="0" distL="114300" distR="114300">
            <wp:extent cx="5271135" cy="1765935"/>
            <wp:effectExtent l="0" t="0" r="5715" b="571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44"/>
                    <a:stretch>
                      <a:fillRect/>
                    </a:stretch>
                  </pic:blipFill>
                  <pic:spPr>
                    <a:xfrm>
                      <a:off x="0" y="0"/>
                      <a:ext cx="5271135" cy="1765935"/>
                    </a:xfrm>
                    <a:prstGeom prst="rect">
                      <a:avLst/>
                    </a:prstGeom>
                    <a:noFill/>
                    <a:ln>
                      <a:noFill/>
                    </a:ln>
                  </pic:spPr>
                </pic:pic>
              </a:graphicData>
            </a:graphic>
          </wp:inline>
        </w:drawing>
      </w:r>
    </w:p>
    <w:p>
      <w:pPr>
        <w:widowControl w:val="0"/>
        <w:numPr>
          <w:ilvl w:val="0"/>
          <w:numId w:val="0"/>
        </w:numPr>
        <w:spacing w:line="360" w:lineRule="auto"/>
        <w:jc w:val="both"/>
      </w:pPr>
    </w:p>
    <w:p>
      <w:pPr>
        <w:pStyle w:val="2"/>
        <w:numPr>
          <w:ilvl w:val="0"/>
          <w:numId w:val="7"/>
        </w:numPr>
        <w:bidi w:val="0"/>
        <w:spacing w:line="360" w:lineRule="auto"/>
        <w:ind w:leftChars="0"/>
        <w:rPr>
          <w:rFonts w:hint="eastAsia"/>
          <w:lang w:val="en-US" w:eastAsia="zh-CN"/>
        </w:rPr>
      </w:pPr>
      <w:r>
        <w:rPr>
          <w:rFonts w:hint="eastAsia"/>
          <w:lang w:val="en-US" w:eastAsia="zh-CN"/>
        </w:rPr>
        <w:t>问题反馈与优化建议</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应用中存在问题或针对任务单优化建议，可反馈至省级稽核吴小微处，移动办公：13588853272。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7DD87E"/>
    <w:multiLevelType w:val="multilevel"/>
    <w:tmpl w:val="907DD87E"/>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AD231E43"/>
    <w:multiLevelType w:val="multilevel"/>
    <w:tmpl w:val="AD231E4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F70B3A4"/>
    <w:multiLevelType w:val="multilevel"/>
    <w:tmpl w:val="CF70B3A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EE496B52"/>
    <w:multiLevelType w:val="singleLevel"/>
    <w:tmpl w:val="EE496B52"/>
    <w:lvl w:ilvl="0" w:tentative="0">
      <w:start w:val="2"/>
      <w:numFmt w:val="decimal"/>
      <w:suff w:val="nothing"/>
      <w:lvlText w:val="%1、"/>
      <w:lvlJc w:val="left"/>
    </w:lvl>
  </w:abstractNum>
  <w:abstractNum w:abstractNumId="4">
    <w:nsid w:val="1E996841"/>
    <w:multiLevelType w:val="singleLevel"/>
    <w:tmpl w:val="1E996841"/>
    <w:lvl w:ilvl="0" w:tentative="0">
      <w:start w:val="2"/>
      <w:numFmt w:val="decimal"/>
      <w:suff w:val="nothing"/>
      <w:lvlText w:val="%1、"/>
      <w:lvlJc w:val="left"/>
    </w:lvl>
  </w:abstractNum>
  <w:abstractNum w:abstractNumId="5">
    <w:nsid w:val="2F740386"/>
    <w:multiLevelType w:val="singleLevel"/>
    <w:tmpl w:val="2F740386"/>
    <w:lvl w:ilvl="0" w:tentative="0">
      <w:start w:val="6"/>
      <w:numFmt w:val="chineseCounting"/>
      <w:suff w:val="nothing"/>
      <w:lvlText w:val="%1、"/>
      <w:lvlJc w:val="left"/>
      <w:rPr>
        <w:rFonts w:hint="eastAsia"/>
      </w:rPr>
    </w:lvl>
  </w:abstractNum>
  <w:abstractNum w:abstractNumId="6">
    <w:nsid w:val="75DD0C85"/>
    <w:multiLevelType w:val="singleLevel"/>
    <w:tmpl w:val="75DD0C85"/>
    <w:lvl w:ilvl="0" w:tentative="0">
      <w:start w:val="3"/>
      <w:numFmt w:val="decimal"/>
      <w:suff w:val="nothing"/>
      <w:lvlText w:val="%1、"/>
      <w:lvlJc w:val="left"/>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UyNjM2MTQ1NmVjY2ZkYjQ0OTE0N2E2ZjljYjcwY2IifQ=="/>
  </w:docVars>
  <w:rsids>
    <w:rsidRoot w:val="00000000"/>
    <w:rsid w:val="002878AA"/>
    <w:rsid w:val="004B2853"/>
    <w:rsid w:val="02917D09"/>
    <w:rsid w:val="05697348"/>
    <w:rsid w:val="0586443D"/>
    <w:rsid w:val="10E26FED"/>
    <w:rsid w:val="1473443D"/>
    <w:rsid w:val="1E25335F"/>
    <w:rsid w:val="1E3A29CA"/>
    <w:rsid w:val="26896D32"/>
    <w:rsid w:val="370B0E75"/>
    <w:rsid w:val="3A4B2809"/>
    <w:rsid w:val="3EDA3D12"/>
    <w:rsid w:val="5ACD0E0A"/>
    <w:rsid w:val="61C740C2"/>
    <w:rsid w:val="639D46CF"/>
    <w:rsid w:val="66C70B33"/>
    <w:rsid w:val="6DC773C0"/>
    <w:rsid w:val="6E7007EC"/>
    <w:rsid w:val="6E8B0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220" w:beforeLines="0" w:beforeAutospacing="0" w:after="210" w:afterLines="0" w:afterAutospacing="0" w:line="240" w:lineRule="auto"/>
      <w:jc w:val="left"/>
      <w:outlineLvl w:val="0"/>
    </w:pPr>
    <w:rPr>
      <w:rFonts w:eastAsia="仿宋" w:asciiTheme="minorAscii" w:hAnsiTheme="minorAscii"/>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jc w:val="left"/>
      <w:outlineLvl w:val="1"/>
    </w:pPr>
    <w:rPr>
      <w:rFonts w:ascii="Arial" w:hAnsi="Arial" w:eastAsia="仿宋"/>
      <w:b/>
      <w:sz w:val="28"/>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295</TotalTime>
  <ScaleCrop>false</ScaleCrop>
  <LinksUpToDate>false</LinksUpToDate>
  <CharactersWithSpaces>0</CharactersWithSpaces>
  <Application>WPS Office_11.8.2.12309_F1E327BC-269C-435d-A152-05C5408002CA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2023-11-16T07:55:00Z</dcterms:created>
  <dc:creator>Administrator</dc:creator>
  <cp:lastModifiedBy>苗红|miaohong</cp:lastModifiedBy>
  <dcterms:modified xsi:type="dcterms:W3CDTF">2025-07-09T01:23:23Z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2052-11.8.2.12309</vt:lpwstr>
  </property>
  <property fmtid="{D5CDD505-2E9C-101B-9397-08002B2CF9AE}" pid="3" name="ICV">
    <vt:lpwstr>588EC3F48C2043ABABE812BF8F76DEB4</vt:lpwstr>
  </property>
</Properties>
</file>