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8328FB" w14:textId="4789209E" w:rsidR="00B966F3" w:rsidRDefault="009A1592" w:rsidP="00B966F3">
      <w:pPr>
        <w:numPr>
          <w:ilvl w:val="0"/>
          <w:numId w:val="1"/>
        </w:numPr>
      </w:pPr>
      <w:r>
        <w:rPr>
          <w:rFonts w:hint="eastAsia"/>
        </w:rPr>
        <w:t>目前</w:t>
      </w:r>
      <w:r w:rsidR="00000000">
        <w:rPr>
          <w:rFonts w:hint="eastAsia"/>
        </w:rPr>
        <w:t>流程</w:t>
      </w:r>
      <w:r>
        <w:rPr>
          <w:rFonts w:hint="eastAsia"/>
        </w:rPr>
        <w:t>有</w:t>
      </w:r>
      <w:r w:rsidR="00000000">
        <w:rPr>
          <w:rFonts w:hint="eastAsia"/>
        </w:rPr>
        <w:t>很多</w:t>
      </w:r>
      <w:r w:rsidR="00000000">
        <w:rPr>
          <w:rFonts w:hint="eastAsia"/>
        </w:rPr>
        <w:t>bug</w:t>
      </w:r>
      <w:r w:rsidR="00000000">
        <w:rPr>
          <w:rFonts w:hint="eastAsia"/>
        </w:rPr>
        <w:t>，</w:t>
      </w:r>
      <w:r>
        <w:rPr>
          <w:rFonts w:hint="eastAsia"/>
        </w:rPr>
        <w:t>区县反映</w:t>
      </w:r>
      <w:r w:rsidR="00FF5748">
        <w:rPr>
          <w:rFonts w:hint="eastAsia"/>
        </w:rPr>
        <w:t>客户经理勾选了区域限制和后向检测，但</w:t>
      </w:r>
      <w:r w:rsidR="00000000">
        <w:rPr>
          <w:rFonts w:hint="eastAsia"/>
        </w:rPr>
        <w:t>打印出来的协议</w:t>
      </w:r>
      <w:r w:rsidR="00FF5748">
        <w:rPr>
          <w:rFonts w:hint="eastAsia"/>
        </w:rPr>
        <w:t>会缺失</w:t>
      </w:r>
      <w:r w:rsidR="0053793C">
        <w:rPr>
          <w:rFonts w:hint="eastAsia"/>
        </w:rPr>
        <w:t>，此类问题一直未修复</w:t>
      </w:r>
      <w:r w:rsidR="00FF5748">
        <w:rPr>
          <w:rFonts w:hint="eastAsia"/>
        </w:rPr>
        <w:t>。</w:t>
      </w:r>
    </w:p>
    <w:p w14:paraId="58BB5D65" w14:textId="77777777" w:rsidR="00026B28" w:rsidRDefault="00026B28" w:rsidP="00026B28"/>
    <w:p w14:paraId="0147383E" w14:textId="7BFBDE26" w:rsidR="00026B28" w:rsidRDefault="00656E85" w:rsidP="00026B28">
      <w:r>
        <w:rPr>
          <w:noProof/>
        </w:rPr>
        <w:drawing>
          <wp:inline distT="0" distB="0" distL="0" distR="0" wp14:anchorId="088651B7" wp14:editId="15EADE0E">
            <wp:extent cx="5274310" cy="2357755"/>
            <wp:effectExtent l="0" t="0" r="2540" b="4445"/>
            <wp:docPr id="2120352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52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8C00" w14:textId="77777777" w:rsidR="00026B28" w:rsidRDefault="00026B28" w:rsidP="00026B28"/>
    <w:p w14:paraId="49348F84" w14:textId="20EA7F4D" w:rsidR="008C767C" w:rsidRDefault="00C01A2C">
      <w:pPr>
        <w:numPr>
          <w:ilvl w:val="0"/>
          <w:numId w:val="1"/>
        </w:numPr>
      </w:pPr>
      <w:r>
        <w:rPr>
          <w:rFonts w:hint="eastAsia"/>
        </w:rPr>
        <w:t>目前</w:t>
      </w:r>
      <w:r>
        <w:rPr>
          <w:rFonts w:hint="eastAsia"/>
        </w:rPr>
        <w:t>CRM</w:t>
      </w:r>
      <w:r>
        <w:rPr>
          <w:rFonts w:hint="eastAsia"/>
        </w:rPr>
        <w:t>折扣审批的</w:t>
      </w:r>
      <w:r w:rsidR="00656E85">
        <w:rPr>
          <w:rFonts w:hint="eastAsia"/>
        </w:rPr>
        <w:t>审批矩阵一直未配置，</w:t>
      </w:r>
      <w:r>
        <w:rPr>
          <w:rFonts w:hint="eastAsia"/>
        </w:rPr>
        <w:t>折扣审批还是单独通过</w:t>
      </w:r>
      <w:r w:rsidR="00656E85">
        <w:rPr>
          <w:rFonts w:hint="eastAsia"/>
        </w:rPr>
        <w:t>OA</w:t>
      </w:r>
      <w:r w:rsidR="00656E85">
        <w:rPr>
          <w:rFonts w:hint="eastAsia"/>
        </w:rPr>
        <w:t>提交折扣审批</w:t>
      </w:r>
      <w:r w:rsidR="008C767C">
        <w:rPr>
          <w:rFonts w:hint="eastAsia"/>
        </w:rPr>
        <w:t>。</w:t>
      </w:r>
      <w:r>
        <w:rPr>
          <w:rFonts w:hint="eastAsia"/>
        </w:rPr>
        <w:t>建议省公司完成审批矩阵配置，同时</w:t>
      </w:r>
      <w:r w:rsidR="000D04C2">
        <w:rPr>
          <w:rFonts w:hint="eastAsia"/>
        </w:rPr>
        <w:t>配置</w:t>
      </w:r>
      <w:proofErr w:type="gramStart"/>
      <w:r w:rsidR="000D04C2">
        <w:rPr>
          <w:rFonts w:hint="eastAsia"/>
        </w:rPr>
        <w:t>手机审批</w:t>
      </w:r>
      <w:proofErr w:type="gramEnd"/>
      <w:r w:rsidR="000D04C2">
        <w:rPr>
          <w:rFonts w:hint="eastAsia"/>
        </w:rPr>
        <w:t>CRM</w:t>
      </w:r>
      <w:r w:rsidR="000D04C2">
        <w:rPr>
          <w:rFonts w:hint="eastAsia"/>
        </w:rPr>
        <w:t>的权限，</w:t>
      </w:r>
      <w:r>
        <w:rPr>
          <w:rFonts w:hint="eastAsia"/>
        </w:rPr>
        <w:t>以提升审批效率。</w:t>
      </w:r>
    </w:p>
    <w:p w14:paraId="20EC60E9" w14:textId="77777777" w:rsidR="00656E85" w:rsidRDefault="00656E85" w:rsidP="00656E85"/>
    <w:p w14:paraId="0511CF79" w14:textId="549C444F" w:rsidR="0091667B" w:rsidRDefault="002F7FA1">
      <w:pPr>
        <w:numPr>
          <w:ilvl w:val="0"/>
          <w:numId w:val="1"/>
        </w:numPr>
      </w:pPr>
      <w:r>
        <w:rPr>
          <w:rFonts w:hint="eastAsia"/>
        </w:rPr>
        <w:t>应用场景填写里，</w:t>
      </w:r>
      <w:r w:rsidR="00F13801">
        <w:rPr>
          <w:rFonts w:hint="eastAsia"/>
        </w:rPr>
        <w:t>大部分字段会从上一步自动带入，但是字段位置是否固定、销售模式需要手动选择，导致很多客户经理会直接漏填</w:t>
      </w:r>
      <w:r w:rsidR="00B96961">
        <w:rPr>
          <w:rFonts w:hint="eastAsia"/>
        </w:rPr>
        <w:t>，</w:t>
      </w:r>
      <w:r w:rsidR="00F13801">
        <w:rPr>
          <w:rFonts w:hint="eastAsia"/>
        </w:rPr>
        <w:t>希望</w:t>
      </w:r>
      <w:r w:rsidR="0053793C">
        <w:rPr>
          <w:rFonts w:hint="eastAsia"/>
        </w:rPr>
        <w:t>这些重要</w:t>
      </w:r>
      <w:r w:rsidR="00B96961">
        <w:rPr>
          <w:rFonts w:hint="eastAsia"/>
        </w:rPr>
        <w:t>字段能改为必填。</w:t>
      </w:r>
    </w:p>
    <w:p w14:paraId="1AAA927F" w14:textId="77777777" w:rsidR="00D56554" w:rsidRDefault="00D56554" w:rsidP="00D56554">
      <w:pPr>
        <w:pStyle w:val="a3"/>
      </w:pPr>
    </w:p>
    <w:p w14:paraId="2BD80E55" w14:textId="0234E205" w:rsidR="00D56554" w:rsidRDefault="00D56554" w:rsidP="00D56554">
      <w:r>
        <w:rPr>
          <w:noProof/>
        </w:rPr>
        <w:drawing>
          <wp:inline distT="0" distB="0" distL="0" distR="0" wp14:anchorId="41CF7A56" wp14:editId="21794FE3">
            <wp:extent cx="5274310" cy="1154430"/>
            <wp:effectExtent l="0" t="0" r="2540" b="7620"/>
            <wp:docPr id="863495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95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B9E6" w14:textId="3C01DC99" w:rsidR="00D56554" w:rsidRDefault="00D56554" w:rsidP="00D56554">
      <w:pPr>
        <w:rPr>
          <w:rFonts w:hint="eastAsia"/>
        </w:rPr>
      </w:pPr>
    </w:p>
    <w:p w14:paraId="7DCD55BD" w14:textId="77777777" w:rsidR="0053793C" w:rsidRDefault="0053793C" w:rsidP="00D56554"/>
    <w:p w14:paraId="3EA29A6D" w14:textId="3CF9F1B4" w:rsidR="0091667B" w:rsidRDefault="00000000">
      <w:pPr>
        <w:numPr>
          <w:ilvl w:val="0"/>
          <w:numId w:val="1"/>
        </w:numPr>
      </w:pPr>
      <w:r>
        <w:rPr>
          <w:rFonts w:hint="eastAsia"/>
        </w:rPr>
        <w:t>订单中心审批完</w:t>
      </w:r>
      <w:r w:rsidR="0053793C">
        <w:rPr>
          <w:rFonts w:hint="eastAsia"/>
        </w:rPr>
        <w:t>后</w:t>
      </w:r>
      <w:r>
        <w:rPr>
          <w:rFonts w:hint="eastAsia"/>
        </w:rPr>
        <w:t>，后台开户看不到客户经理上传的文件</w:t>
      </w:r>
      <w:r w:rsidR="0053793C">
        <w:rPr>
          <w:rFonts w:hint="eastAsia"/>
        </w:rPr>
        <w:t>，需要重新去找客户经理要，</w:t>
      </w:r>
      <w:r w:rsidR="002F7FA1">
        <w:rPr>
          <w:rFonts w:hint="eastAsia"/>
        </w:rPr>
        <w:t>建议省公司把</w:t>
      </w:r>
      <w:r w:rsidR="0053793C">
        <w:rPr>
          <w:rFonts w:hint="eastAsia"/>
        </w:rPr>
        <w:t>附件也一起同步至</w:t>
      </w:r>
      <w:r w:rsidR="0053793C">
        <w:rPr>
          <w:rFonts w:hint="eastAsia"/>
        </w:rPr>
        <w:t>CT</w:t>
      </w:r>
      <w:r w:rsidR="0053793C">
        <w:rPr>
          <w:rFonts w:hint="eastAsia"/>
        </w:rPr>
        <w:t>系统。</w:t>
      </w:r>
    </w:p>
    <w:p w14:paraId="67EA0A76" w14:textId="77777777" w:rsidR="0053793C" w:rsidRDefault="0053793C" w:rsidP="0053793C"/>
    <w:p w14:paraId="716D3849" w14:textId="77777777" w:rsidR="0044276A" w:rsidRDefault="0092739F" w:rsidP="0044276A">
      <w:pPr>
        <w:numPr>
          <w:ilvl w:val="0"/>
          <w:numId w:val="1"/>
        </w:numPr>
      </w:pPr>
      <w:r>
        <w:rPr>
          <w:rFonts w:hint="eastAsia"/>
        </w:rPr>
        <w:t>由于稽核要求协议需要与</w:t>
      </w:r>
      <w:r>
        <w:rPr>
          <w:rFonts w:hint="eastAsia"/>
        </w:rPr>
        <w:t>CT</w:t>
      </w:r>
      <w:r>
        <w:rPr>
          <w:rFonts w:hint="eastAsia"/>
        </w:rPr>
        <w:t>账户、风险评估表等一致，但有些协议填错了，用户又着急开卡的，会选择后补协议的方式，但那些后补的协议不用再开卡，工</w:t>
      </w:r>
      <w:proofErr w:type="gramStart"/>
      <w:r>
        <w:rPr>
          <w:rFonts w:hint="eastAsia"/>
        </w:rPr>
        <w:t>单目前</w:t>
      </w:r>
      <w:proofErr w:type="gramEnd"/>
      <w:r>
        <w:rPr>
          <w:rFonts w:hint="eastAsia"/>
        </w:rPr>
        <w:t>无法作废，一直堆积着。</w:t>
      </w:r>
    </w:p>
    <w:p w14:paraId="7DF511C6" w14:textId="79A7E7DC" w:rsidR="00656E85" w:rsidRDefault="00656E85" w:rsidP="0044276A"/>
    <w:p w14:paraId="1A075238" w14:textId="078A62C1" w:rsidR="002F7FA1" w:rsidRDefault="002F7FA1" w:rsidP="0044276A">
      <w:pPr>
        <w:rPr>
          <w:rFonts w:hint="eastAsia"/>
        </w:rPr>
      </w:pPr>
      <w:r>
        <w:rPr>
          <w:rFonts w:hint="eastAsia"/>
        </w:rPr>
        <w:t>六、每次开卡都需要</w:t>
      </w:r>
      <w:r w:rsidR="00717A10">
        <w:rPr>
          <w:rFonts w:hint="eastAsia"/>
        </w:rPr>
        <w:t>上传</w:t>
      </w:r>
      <w:r>
        <w:rPr>
          <w:rFonts w:hint="eastAsia"/>
        </w:rPr>
        <w:t>入网协议，但是系统生成的协议里没有</w:t>
      </w:r>
      <w:r w:rsidR="00717A10">
        <w:rPr>
          <w:rFonts w:hint="eastAsia"/>
        </w:rPr>
        <w:t>入网协议</w:t>
      </w:r>
      <w:r>
        <w:rPr>
          <w:rFonts w:hint="eastAsia"/>
        </w:rPr>
        <w:t>，目前</w:t>
      </w:r>
      <w:r w:rsidR="00717A10">
        <w:rPr>
          <w:rFonts w:hint="eastAsia"/>
        </w:rPr>
        <w:t>是通过传两边</w:t>
      </w:r>
      <w:r w:rsidR="00717A10" w:rsidRPr="00717A10">
        <w:rPr>
          <w:rFonts w:hint="eastAsia"/>
        </w:rPr>
        <w:t>物联网协议</w:t>
      </w:r>
      <w:r>
        <w:rPr>
          <w:rFonts w:hint="eastAsia"/>
        </w:rPr>
        <w:t>替代，</w:t>
      </w:r>
      <w:r w:rsidR="00717A10">
        <w:rPr>
          <w:rFonts w:hint="eastAsia"/>
        </w:rPr>
        <w:t>建议省公司</w:t>
      </w:r>
      <w:proofErr w:type="gramStart"/>
      <w:r w:rsidR="00717A10">
        <w:rPr>
          <w:rFonts w:hint="eastAsia"/>
        </w:rPr>
        <w:t>优化此</w:t>
      </w:r>
      <w:proofErr w:type="gramEnd"/>
      <w:r w:rsidR="00717A10">
        <w:rPr>
          <w:rFonts w:hint="eastAsia"/>
        </w:rPr>
        <w:t>流程。</w:t>
      </w:r>
    </w:p>
    <w:sectPr w:rsidR="002F7F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FF2F4A" w14:textId="77777777" w:rsidR="005A395F" w:rsidRDefault="005A395F" w:rsidP="00C01A2C">
      <w:r>
        <w:separator/>
      </w:r>
    </w:p>
  </w:endnote>
  <w:endnote w:type="continuationSeparator" w:id="0">
    <w:p w14:paraId="1026E14B" w14:textId="77777777" w:rsidR="005A395F" w:rsidRDefault="005A395F" w:rsidP="00C01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64B407" w14:textId="77777777" w:rsidR="005A395F" w:rsidRDefault="005A395F" w:rsidP="00C01A2C">
      <w:r>
        <w:separator/>
      </w:r>
    </w:p>
  </w:footnote>
  <w:footnote w:type="continuationSeparator" w:id="0">
    <w:p w14:paraId="5B5B6D9E" w14:textId="77777777" w:rsidR="005A395F" w:rsidRDefault="005A395F" w:rsidP="00C01A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7CFB6E8"/>
    <w:multiLevelType w:val="singleLevel"/>
    <w:tmpl w:val="B7CFB6E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952052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A1947CF"/>
    <w:rsid w:val="E7F15109"/>
    <w:rsid w:val="FFFB0451"/>
    <w:rsid w:val="00026B28"/>
    <w:rsid w:val="000D04C2"/>
    <w:rsid w:val="002B09A2"/>
    <w:rsid w:val="002F7FA1"/>
    <w:rsid w:val="0044276A"/>
    <w:rsid w:val="0053793C"/>
    <w:rsid w:val="005A395F"/>
    <w:rsid w:val="00656E85"/>
    <w:rsid w:val="00717A10"/>
    <w:rsid w:val="007A171B"/>
    <w:rsid w:val="00842A6B"/>
    <w:rsid w:val="008C767C"/>
    <w:rsid w:val="008E1F54"/>
    <w:rsid w:val="0091667B"/>
    <w:rsid w:val="0092739F"/>
    <w:rsid w:val="009A1592"/>
    <w:rsid w:val="00B966F3"/>
    <w:rsid w:val="00B96961"/>
    <w:rsid w:val="00C01A2C"/>
    <w:rsid w:val="00C06C5C"/>
    <w:rsid w:val="00D56554"/>
    <w:rsid w:val="00ED5C76"/>
    <w:rsid w:val="00F13801"/>
    <w:rsid w:val="00FF5748"/>
    <w:rsid w:val="4A19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5524F"/>
  <w15:docId w15:val="{3123E10C-9E63-4577-97CE-DD6B972C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semiHidden/>
    <w:unhideWhenUsed/>
    <w:rsid w:val="00D56554"/>
    <w:pPr>
      <w:ind w:firstLineChars="200" w:firstLine="420"/>
    </w:pPr>
  </w:style>
  <w:style w:type="paragraph" w:styleId="a4">
    <w:name w:val="header"/>
    <w:basedOn w:val="a"/>
    <w:link w:val="a5"/>
    <w:rsid w:val="00C01A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01A2C"/>
    <w:rPr>
      <w:kern w:val="2"/>
      <w:sz w:val="18"/>
      <w:szCs w:val="18"/>
    </w:rPr>
  </w:style>
  <w:style w:type="paragraph" w:styleId="a6">
    <w:name w:val="footer"/>
    <w:basedOn w:val="a"/>
    <w:link w:val="a7"/>
    <w:rsid w:val="00C01A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01A2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</Pages>
  <Words>208</Words>
  <Characters>213</Characters>
  <Application>Microsoft Office Word</Application>
  <DocSecurity>0</DocSecurity>
  <Lines>13</Lines>
  <Paragraphs>6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Administrator</cp:lastModifiedBy>
  <cp:revision>16</cp:revision>
  <dcterms:created xsi:type="dcterms:W3CDTF">2025-09-22T02:00:00Z</dcterms:created>
  <dcterms:modified xsi:type="dcterms:W3CDTF">2025-09-23T08:29:00Z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2052-11.8.2.12019</vt:lpwstr>
  </property>
  <property fmtid="{D5CDD505-2E9C-101B-9397-08002B2CF9AE}" pid="3" name="ICV">
    <vt:lpwstr>B19B43A455FFF53A8069CA6818ECD6F4</vt:lpwstr>
  </property>
</Properties>
</file>