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04761" w14:textId="77777777" w:rsidR="002A32CA" w:rsidRDefault="002A32CA" w:rsidP="002A32CA">
      <w:pPr>
        <w:spacing w:line="360" w:lineRule="auto"/>
        <w:jc w:val="center"/>
      </w:pPr>
      <w:r>
        <w:rPr>
          <w:rFonts w:ascii="华文行楷" w:eastAsia="华文行楷"/>
          <w:noProof/>
          <w:spacing w:val="-58"/>
          <w:sz w:val="60"/>
          <w:szCs w:val="60"/>
        </w:rPr>
        <w:drawing>
          <wp:inline distT="0" distB="0" distL="0" distR="0" wp14:anchorId="4DA66863" wp14:editId="03FF72A3">
            <wp:extent cx="2457450" cy="641350"/>
            <wp:effectExtent l="0" t="0" r="0" b="6350"/>
            <wp:docPr id="23" name="图片 23" descr="校徽+校名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校徽+校名副本"/>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457450" cy="641350"/>
                    </a:xfrm>
                    <a:prstGeom prst="rect">
                      <a:avLst/>
                    </a:prstGeom>
                    <a:noFill/>
                    <a:ln>
                      <a:noFill/>
                    </a:ln>
                  </pic:spPr>
                </pic:pic>
              </a:graphicData>
            </a:graphic>
          </wp:inline>
        </w:drawing>
      </w:r>
    </w:p>
    <w:p w14:paraId="239F3187" w14:textId="77777777" w:rsidR="002A32CA" w:rsidRDefault="002A32CA" w:rsidP="002A32CA">
      <w:pPr>
        <w:spacing w:before="312" w:after="312" w:line="360" w:lineRule="auto"/>
        <w:jc w:val="center"/>
      </w:pPr>
      <w:r>
        <w:rPr>
          <w:rFonts w:ascii="黑体" w:eastAsia="黑体" w:hAnsi="黑体" w:hint="eastAsia"/>
          <w:sz w:val="44"/>
          <w:szCs w:val="44"/>
        </w:rPr>
        <w:t>毕业设计（论文）过程材料</w:t>
      </w:r>
      <w:r>
        <w:t xml:space="preserve"> </w:t>
      </w:r>
    </w:p>
    <w:p w14:paraId="2D3BC0FD" w14:textId="77777777" w:rsidR="002A32CA" w:rsidRDefault="002A32CA" w:rsidP="002A32CA">
      <w:pPr>
        <w:spacing w:line="360" w:lineRule="auto"/>
        <w:jc w:val="center"/>
      </w:pPr>
      <w:r>
        <w:rPr>
          <w:rFonts w:ascii="华文行楷" w:eastAsia="华文行楷"/>
          <w:noProof/>
          <w:spacing w:val="-58"/>
          <w:sz w:val="60"/>
          <w:szCs w:val="60"/>
        </w:rPr>
        <w:drawing>
          <wp:inline distT="0" distB="0" distL="0" distR="0" wp14:anchorId="79DD946E" wp14:editId="44942929">
            <wp:extent cx="1009650" cy="1009650"/>
            <wp:effectExtent l="0" t="0" r="0" b="0"/>
            <wp:docPr id="24" name="图片 24" descr="校徽+校名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校徽+校名副本"/>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r>
        <w:t xml:space="preserve">    </w:t>
      </w:r>
    </w:p>
    <w:p w14:paraId="6867858C" w14:textId="77777777" w:rsidR="002A32CA" w:rsidRDefault="002A32CA" w:rsidP="002A32CA">
      <w:pPr>
        <w:spacing w:line="360" w:lineRule="auto"/>
        <w:jc w:val="center"/>
      </w:pPr>
      <w:r>
        <w:rPr>
          <w:rFonts w:ascii="Calibri" w:eastAsia="黑体" w:hAnsi="Calibri" w:cs="Calibri"/>
          <w:sz w:val="44"/>
          <w:szCs w:val="44"/>
        </w:rPr>
        <w:t> </w:t>
      </w:r>
      <w:r>
        <w:t xml:space="preserve"> </w:t>
      </w:r>
    </w:p>
    <w:p w14:paraId="667B2B51" w14:textId="77777777" w:rsidR="002A32CA" w:rsidRDefault="002A32CA" w:rsidP="002A32CA">
      <w:pPr>
        <w:spacing w:line="360" w:lineRule="auto"/>
        <w:jc w:val="center"/>
      </w:pPr>
      <w:r>
        <w:rPr>
          <w:rFonts w:ascii="Calibri" w:eastAsia="黑体" w:hAnsi="Calibri" w:cs="Calibri"/>
          <w:sz w:val="44"/>
          <w:szCs w:val="44"/>
        </w:rPr>
        <w:t> </w:t>
      </w:r>
      <w:r>
        <w:t xml:space="preserve"> </w:t>
      </w:r>
    </w:p>
    <w:tbl>
      <w:tblPr>
        <w:tblW w:w="0" w:type="auto"/>
        <w:jc w:val="center"/>
        <w:tblCellMar>
          <w:left w:w="0" w:type="dxa"/>
          <w:right w:w="0" w:type="dxa"/>
        </w:tblCellMar>
        <w:tblLook w:val="04A0" w:firstRow="1" w:lastRow="0" w:firstColumn="1" w:lastColumn="0" w:noHBand="0" w:noVBand="1"/>
      </w:tblPr>
      <w:tblGrid>
        <w:gridCol w:w="1984"/>
        <w:gridCol w:w="5270"/>
      </w:tblGrid>
      <w:tr w:rsidR="002A32CA" w14:paraId="79ED4F4D" w14:textId="77777777" w:rsidTr="00E86738">
        <w:trPr>
          <w:trHeight w:val="567"/>
          <w:jc w:val="center"/>
        </w:trPr>
        <w:tc>
          <w:tcPr>
            <w:tcW w:w="1984" w:type="dxa"/>
            <w:tcMar>
              <w:top w:w="0" w:type="dxa"/>
              <w:left w:w="108" w:type="dxa"/>
              <w:bottom w:w="0" w:type="dxa"/>
              <w:right w:w="108" w:type="dxa"/>
            </w:tcMar>
            <w:vAlign w:val="center"/>
            <w:hideMark/>
          </w:tcPr>
          <w:p w14:paraId="1E39AC01" w14:textId="77777777" w:rsidR="002A32CA" w:rsidRDefault="002A32CA" w:rsidP="00E86738">
            <w:r>
              <w:rPr>
                <w:rFonts w:ascii="华文中宋" w:eastAsia="华文中宋" w:hAnsi="华文中宋" w:hint="eastAsia"/>
                <w:sz w:val="32"/>
                <w:szCs w:val="32"/>
              </w:rPr>
              <w:t>学    院</w:t>
            </w:r>
            <w:r>
              <w:t xml:space="preserve"> </w:t>
            </w:r>
          </w:p>
        </w:tc>
        <w:tc>
          <w:tcPr>
            <w:tcW w:w="5270" w:type="dxa"/>
            <w:tcBorders>
              <w:top w:val="nil"/>
              <w:left w:val="nil"/>
              <w:bottom w:val="single" w:sz="8" w:space="0" w:color="auto"/>
              <w:right w:val="nil"/>
            </w:tcBorders>
            <w:tcMar>
              <w:top w:w="0" w:type="dxa"/>
              <w:left w:w="108" w:type="dxa"/>
              <w:bottom w:w="0" w:type="dxa"/>
              <w:right w:w="108" w:type="dxa"/>
            </w:tcMar>
            <w:vAlign w:val="center"/>
            <w:hideMark/>
          </w:tcPr>
          <w:p w14:paraId="25885338" w14:textId="77777777" w:rsidR="002A32CA" w:rsidRDefault="002A32CA" w:rsidP="00E86738">
            <w:pPr>
              <w:ind w:firstLineChars="300" w:firstLine="960"/>
            </w:pPr>
            <w:r>
              <w:rPr>
                <w:rFonts w:ascii="宋体" w:hAnsi="宋体" w:hint="eastAsia"/>
                <w:sz w:val="32"/>
                <w:szCs w:val="32"/>
              </w:rPr>
              <w:t xml:space="preserve">计算机科学与技术学院 </w:t>
            </w:r>
          </w:p>
        </w:tc>
      </w:tr>
      <w:tr w:rsidR="002A32CA" w14:paraId="0594320E" w14:textId="77777777" w:rsidTr="00E86738">
        <w:trPr>
          <w:trHeight w:val="567"/>
          <w:jc w:val="center"/>
        </w:trPr>
        <w:tc>
          <w:tcPr>
            <w:tcW w:w="1984" w:type="dxa"/>
            <w:tcMar>
              <w:top w:w="0" w:type="dxa"/>
              <w:left w:w="108" w:type="dxa"/>
              <w:bottom w:w="0" w:type="dxa"/>
              <w:right w:w="108" w:type="dxa"/>
            </w:tcMar>
            <w:vAlign w:val="center"/>
            <w:hideMark/>
          </w:tcPr>
          <w:p w14:paraId="20083383" w14:textId="77777777" w:rsidR="002A32CA" w:rsidRDefault="002A32CA" w:rsidP="00E86738">
            <w:r>
              <w:rPr>
                <w:rFonts w:ascii="华文中宋" w:eastAsia="华文中宋" w:hAnsi="华文中宋" w:hint="eastAsia"/>
                <w:sz w:val="32"/>
                <w:szCs w:val="32"/>
              </w:rPr>
              <w:t>专    业</w:t>
            </w:r>
            <w:r>
              <w:t xml:space="preserve"> </w:t>
            </w:r>
          </w:p>
        </w:tc>
        <w:tc>
          <w:tcPr>
            <w:tcW w:w="5270" w:type="dxa"/>
            <w:tcBorders>
              <w:top w:val="nil"/>
              <w:left w:val="nil"/>
              <w:bottom w:val="single" w:sz="8" w:space="0" w:color="auto"/>
              <w:right w:val="nil"/>
            </w:tcBorders>
            <w:tcMar>
              <w:top w:w="0" w:type="dxa"/>
              <w:left w:w="108" w:type="dxa"/>
              <w:bottom w:w="0" w:type="dxa"/>
              <w:right w:w="108" w:type="dxa"/>
            </w:tcMar>
            <w:vAlign w:val="center"/>
            <w:hideMark/>
          </w:tcPr>
          <w:p w14:paraId="75ACE9D9" w14:textId="77777777" w:rsidR="002A32CA" w:rsidRDefault="002A32CA" w:rsidP="00E86738">
            <w:pPr>
              <w:ind w:firstLineChars="300" w:firstLine="960"/>
            </w:pPr>
            <w:r>
              <w:rPr>
                <w:rFonts w:ascii="宋体" w:hAnsi="宋体" w:hint="eastAsia"/>
                <w:sz w:val="32"/>
                <w:szCs w:val="32"/>
              </w:rPr>
              <w:t xml:space="preserve">软件工程(嵌入式培养) </w:t>
            </w:r>
          </w:p>
        </w:tc>
      </w:tr>
      <w:tr w:rsidR="002A32CA" w14:paraId="01C66F42" w14:textId="77777777" w:rsidTr="00E86738">
        <w:trPr>
          <w:trHeight w:val="567"/>
          <w:jc w:val="center"/>
        </w:trPr>
        <w:tc>
          <w:tcPr>
            <w:tcW w:w="1984" w:type="dxa"/>
            <w:tcMar>
              <w:top w:w="0" w:type="dxa"/>
              <w:left w:w="108" w:type="dxa"/>
              <w:bottom w:w="0" w:type="dxa"/>
              <w:right w:w="108" w:type="dxa"/>
            </w:tcMar>
            <w:vAlign w:val="center"/>
            <w:hideMark/>
          </w:tcPr>
          <w:p w14:paraId="2150FF41" w14:textId="77777777" w:rsidR="002A32CA" w:rsidRDefault="002A32CA" w:rsidP="00E86738">
            <w:r>
              <w:rPr>
                <w:rFonts w:ascii="华文中宋" w:eastAsia="华文中宋" w:hAnsi="华文中宋" w:hint="eastAsia"/>
                <w:sz w:val="32"/>
                <w:szCs w:val="32"/>
              </w:rPr>
              <w:t>姓    名</w:t>
            </w:r>
            <w:r>
              <w:t xml:space="preserve"> </w:t>
            </w:r>
          </w:p>
        </w:tc>
        <w:tc>
          <w:tcPr>
            <w:tcW w:w="5270" w:type="dxa"/>
            <w:tcBorders>
              <w:top w:val="nil"/>
              <w:left w:val="nil"/>
              <w:bottom w:val="single" w:sz="8" w:space="0" w:color="auto"/>
              <w:right w:val="nil"/>
            </w:tcBorders>
            <w:tcMar>
              <w:top w:w="0" w:type="dxa"/>
              <w:left w:w="108" w:type="dxa"/>
              <w:bottom w:w="0" w:type="dxa"/>
              <w:right w:w="108" w:type="dxa"/>
            </w:tcMar>
            <w:vAlign w:val="center"/>
            <w:hideMark/>
          </w:tcPr>
          <w:p w14:paraId="3B5D34FC" w14:textId="4F4DFC4A" w:rsidR="002A32CA" w:rsidRDefault="00C5177A" w:rsidP="00E86738">
            <w:pPr>
              <w:ind w:firstLineChars="600" w:firstLine="1920"/>
            </w:pPr>
            <w:r>
              <w:rPr>
                <w:rFonts w:ascii="宋体" w:hAnsi="宋体" w:hint="eastAsia"/>
                <w:sz w:val="32"/>
                <w:szCs w:val="32"/>
              </w:rPr>
              <w:t>朱浩</w:t>
            </w:r>
            <w:r w:rsidR="002A32CA">
              <w:rPr>
                <w:rFonts w:ascii="宋体" w:hAnsi="宋体" w:hint="eastAsia"/>
                <w:sz w:val="32"/>
                <w:szCs w:val="32"/>
              </w:rPr>
              <w:t xml:space="preserve"> </w:t>
            </w:r>
          </w:p>
        </w:tc>
      </w:tr>
      <w:tr w:rsidR="002A32CA" w14:paraId="1E986078" w14:textId="77777777" w:rsidTr="00E86738">
        <w:trPr>
          <w:trHeight w:val="567"/>
          <w:jc w:val="center"/>
        </w:trPr>
        <w:tc>
          <w:tcPr>
            <w:tcW w:w="1984" w:type="dxa"/>
            <w:tcMar>
              <w:top w:w="0" w:type="dxa"/>
              <w:left w:w="108" w:type="dxa"/>
              <w:bottom w:w="0" w:type="dxa"/>
              <w:right w:w="108" w:type="dxa"/>
            </w:tcMar>
            <w:vAlign w:val="center"/>
            <w:hideMark/>
          </w:tcPr>
          <w:p w14:paraId="34A6E3EF" w14:textId="77777777" w:rsidR="002A32CA" w:rsidRDefault="002A32CA" w:rsidP="00E86738">
            <w:r>
              <w:rPr>
                <w:rFonts w:ascii="华文中宋" w:eastAsia="华文中宋" w:hAnsi="华文中宋" w:hint="eastAsia"/>
                <w:sz w:val="32"/>
                <w:szCs w:val="32"/>
              </w:rPr>
              <w:t>学    号</w:t>
            </w:r>
            <w:r>
              <w:t xml:space="preserve"> </w:t>
            </w:r>
          </w:p>
        </w:tc>
        <w:tc>
          <w:tcPr>
            <w:tcW w:w="5270" w:type="dxa"/>
            <w:tcBorders>
              <w:top w:val="nil"/>
              <w:left w:val="nil"/>
              <w:bottom w:val="single" w:sz="8" w:space="0" w:color="auto"/>
              <w:right w:val="nil"/>
            </w:tcBorders>
            <w:tcMar>
              <w:top w:w="0" w:type="dxa"/>
              <w:left w:w="108" w:type="dxa"/>
              <w:bottom w:w="0" w:type="dxa"/>
              <w:right w:w="108" w:type="dxa"/>
            </w:tcMar>
            <w:vAlign w:val="center"/>
            <w:hideMark/>
          </w:tcPr>
          <w:p w14:paraId="01832112" w14:textId="072DE36A" w:rsidR="002A32CA" w:rsidRDefault="002A32CA" w:rsidP="00E86738">
            <w:pPr>
              <w:ind w:firstLineChars="500" w:firstLine="1600"/>
            </w:pPr>
            <w:r>
              <w:rPr>
                <w:rFonts w:ascii="宋体" w:hAnsi="宋体" w:hint="eastAsia"/>
                <w:sz w:val="32"/>
                <w:szCs w:val="32"/>
              </w:rPr>
              <w:t>21171900</w:t>
            </w:r>
            <w:r w:rsidR="003E00AE">
              <w:rPr>
                <w:rFonts w:ascii="宋体" w:hAnsi="宋体"/>
                <w:sz w:val="32"/>
                <w:szCs w:val="32"/>
              </w:rPr>
              <w:t>88</w:t>
            </w:r>
            <w:r>
              <w:rPr>
                <w:rFonts w:ascii="宋体" w:hAnsi="宋体" w:hint="eastAsia"/>
                <w:sz w:val="32"/>
                <w:szCs w:val="32"/>
              </w:rPr>
              <w:t xml:space="preserve"> </w:t>
            </w:r>
          </w:p>
        </w:tc>
      </w:tr>
      <w:tr w:rsidR="002A32CA" w14:paraId="5A64DFF8" w14:textId="77777777" w:rsidTr="00E86738">
        <w:trPr>
          <w:trHeight w:val="567"/>
          <w:jc w:val="center"/>
        </w:trPr>
        <w:tc>
          <w:tcPr>
            <w:tcW w:w="1984" w:type="dxa"/>
            <w:tcMar>
              <w:top w:w="0" w:type="dxa"/>
              <w:left w:w="108" w:type="dxa"/>
              <w:bottom w:w="0" w:type="dxa"/>
              <w:right w:w="108" w:type="dxa"/>
            </w:tcMar>
            <w:vAlign w:val="center"/>
            <w:hideMark/>
          </w:tcPr>
          <w:p w14:paraId="56B9A686" w14:textId="77777777" w:rsidR="002A32CA" w:rsidRDefault="002A32CA" w:rsidP="00E86738">
            <w:r>
              <w:rPr>
                <w:rFonts w:ascii="华文中宋" w:eastAsia="华文中宋" w:hAnsi="华文中宋" w:hint="eastAsia"/>
                <w:sz w:val="32"/>
                <w:szCs w:val="32"/>
              </w:rPr>
              <w:t>题    目</w:t>
            </w:r>
          </w:p>
        </w:tc>
        <w:tc>
          <w:tcPr>
            <w:tcW w:w="5270" w:type="dxa"/>
            <w:tcBorders>
              <w:top w:val="nil"/>
              <w:left w:val="nil"/>
              <w:bottom w:val="single" w:sz="8" w:space="0" w:color="auto"/>
              <w:right w:val="nil"/>
            </w:tcBorders>
            <w:tcMar>
              <w:top w:w="0" w:type="dxa"/>
              <w:left w:w="108" w:type="dxa"/>
              <w:bottom w:w="0" w:type="dxa"/>
              <w:right w:w="108" w:type="dxa"/>
            </w:tcMar>
            <w:vAlign w:val="center"/>
            <w:hideMark/>
          </w:tcPr>
          <w:p w14:paraId="2B363A3C" w14:textId="4858E5F3" w:rsidR="002A32CA" w:rsidRDefault="002E57D1" w:rsidP="00E86738">
            <w:r w:rsidRPr="002E57D1">
              <w:rPr>
                <w:rFonts w:ascii="宋体" w:hAnsi="宋体" w:hint="eastAsia"/>
                <w:sz w:val="32"/>
                <w:szCs w:val="32"/>
              </w:rPr>
              <w:t>基于Lanenet和Yolov5的车道线识</w:t>
            </w:r>
          </w:p>
        </w:tc>
      </w:tr>
      <w:tr w:rsidR="002A32CA" w14:paraId="7C91B9A0" w14:textId="77777777" w:rsidTr="00E86738">
        <w:trPr>
          <w:trHeight w:val="567"/>
          <w:jc w:val="center"/>
        </w:trPr>
        <w:tc>
          <w:tcPr>
            <w:tcW w:w="1984" w:type="dxa"/>
            <w:tcMar>
              <w:top w:w="0" w:type="dxa"/>
              <w:left w:w="108" w:type="dxa"/>
              <w:bottom w:w="0" w:type="dxa"/>
              <w:right w:w="108" w:type="dxa"/>
            </w:tcMar>
            <w:vAlign w:val="center"/>
            <w:hideMark/>
          </w:tcPr>
          <w:p w14:paraId="6AF11491" w14:textId="77777777" w:rsidR="002A32CA" w:rsidRDefault="002A32CA" w:rsidP="00E86738"/>
        </w:tc>
        <w:tc>
          <w:tcPr>
            <w:tcW w:w="5270" w:type="dxa"/>
            <w:tcBorders>
              <w:top w:val="nil"/>
              <w:left w:val="nil"/>
              <w:bottom w:val="single" w:sz="8" w:space="0" w:color="auto"/>
              <w:right w:val="nil"/>
            </w:tcBorders>
            <w:tcMar>
              <w:top w:w="0" w:type="dxa"/>
              <w:left w:w="108" w:type="dxa"/>
              <w:bottom w:w="0" w:type="dxa"/>
              <w:right w:w="108" w:type="dxa"/>
            </w:tcMar>
            <w:vAlign w:val="center"/>
            <w:hideMark/>
          </w:tcPr>
          <w:p w14:paraId="3DAEF8F6" w14:textId="019D093A" w:rsidR="002A32CA" w:rsidRDefault="002E57D1" w:rsidP="00E86738">
            <w:pPr>
              <w:ind w:firstLineChars="400" w:firstLine="1280"/>
            </w:pPr>
            <w:r w:rsidRPr="002E57D1">
              <w:rPr>
                <w:rFonts w:ascii="宋体" w:hAnsi="宋体" w:hint="eastAsia"/>
                <w:sz w:val="32"/>
                <w:szCs w:val="32"/>
              </w:rPr>
              <w:t>别与转向标志检测系统</w:t>
            </w:r>
          </w:p>
        </w:tc>
      </w:tr>
      <w:tr w:rsidR="002A32CA" w14:paraId="3DC2350E" w14:textId="77777777" w:rsidTr="00E86738">
        <w:trPr>
          <w:trHeight w:val="567"/>
          <w:jc w:val="center"/>
        </w:trPr>
        <w:tc>
          <w:tcPr>
            <w:tcW w:w="1984" w:type="dxa"/>
            <w:tcMar>
              <w:top w:w="0" w:type="dxa"/>
              <w:left w:w="108" w:type="dxa"/>
              <w:bottom w:w="0" w:type="dxa"/>
              <w:right w:w="108" w:type="dxa"/>
            </w:tcMar>
            <w:vAlign w:val="center"/>
            <w:hideMark/>
          </w:tcPr>
          <w:p w14:paraId="7D8B1B2B" w14:textId="77777777" w:rsidR="002A32CA" w:rsidRDefault="002A32CA" w:rsidP="00E86738">
            <w:pPr>
              <w:spacing w:beforeLines="50" w:before="156"/>
            </w:pPr>
            <w:r>
              <w:rPr>
                <w:rFonts w:ascii="华文中宋" w:eastAsia="华文中宋" w:hAnsi="华文中宋" w:hint="eastAsia"/>
                <w:sz w:val="32"/>
                <w:szCs w:val="32"/>
              </w:rPr>
              <w:t>指导教师</w:t>
            </w:r>
            <w:r>
              <w:t xml:space="preserve"> </w:t>
            </w:r>
          </w:p>
        </w:tc>
        <w:tc>
          <w:tcPr>
            <w:tcW w:w="5270" w:type="dxa"/>
            <w:tcBorders>
              <w:top w:val="nil"/>
              <w:left w:val="nil"/>
              <w:bottom w:val="single" w:sz="8" w:space="0" w:color="auto"/>
              <w:right w:val="nil"/>
            </w:tcBorders>
            <w:tcMar>
              <w:top w:w="0" w:type="dxa"/>
              <w:left w:w="108" w:type="dxa"/>
              <w:bottom w:w="0" w:type="dxa"/>
              <w:right w:w="108" w:type="dxa"/>
            </w:tcMar>
            <w:vAlign w:val="center"/>
            <w:hideMark/>
          </w:tcPr>
          <w:p w14:paraId="5C9E3E20" w14:textId="77777777" w:rsidR="002A32CA" w:rsidRDefault="002A32CA" w:rsidP="00E86738">
            <w:pPr>
              <w:spacing w:beforeLines="50" w:before="156"/>
              <w:ind w:firstLineChars="300" w:firstLine="960"/>
            </w:pPr>
            <w:r>
              <w:rPr>
                <w:rFonts w:ascii="宋体" w:hAnsi="宋体" w:hint="eastAsia"/>
                <w:sz w:val="32"/>
                <w:szCs w:val="32"/>
              </w:rPr>
              <w:t>王江涛    副教授/博士</w:t>
            </w:r>
          </w:p>
        </w:tc>
      </w:tr>
      <w:tr w:rsidR="002A32CA" w14:paraId="4A2A26E1" w14:textId="77777777" w:rsidTr="00E86738">
        <w:trPr>
          <w:trHeight w:val="567"/>
          <w:jc w:val="center"/>
        </w:trPr>
        <w:tc>
          <w:tcPr>
            <w:tcW w:w="1984" w:type="dxa"/>
            <w:tcMar>
              <w:top w:w="0" w:type="dxa"/>
              <w:left w:w="108" w:type="dxa"/>
              <w:bottom w:w="0" w:type="dxa"/>
              <w:right w:w="108" w:type="dxa"/>
            </w:tcMar>
            <w:vAlign w:val="center"/>
            <w:hideMark/>
          </w:tcPr>
          <w:p w14:paraId="5E7A3559" w14:textId="77777777" w:rsidR="002A32CA" w:rsidRDefault="002A32CA" w:rsidP="00E86738">
            <w:pPr>
              <w:spacing w:beforeLines="100" w:before="312"/>
            </w:pPr>
            <w:r>
              <w:rPr>
                <w:rFonts w:ascii="华文中宋" w:eastAsia="华文中宋" w:hAnsi="华文中宋" w:hint="eastAsia"/>
                <w:sz w:val="32"/>
                <w:szCs w:val="32"/>
              </w:rPr>
              <w:t>企业教师</w:t>
            </w:r>
            <w:r>
              <w:t xml:space="preserve"> </w:t>
            </w:r>
          </w:p>
        </w:tc>
        <w:tc>
          <w:tcPr>
            <w:tcW w:w="5270" w:type="dxa"/>
            <w:tcBorders>
              <w:top w:val="nil"/>
              <w:left w:val="nil"/>
              <w:bottom w:val="single" w:sz="8" w:space="0" w:color="auto"/>
              <w:right w:val="nil"/>
            </w:tcBorders>
            <w:tcMar>
              <w:top w:w="0" w:type="dxa"/>
              <w:left w:w="108" w:type="dxa"/>
              <w:bottom w:w="0" w:type="dxa"/>
              <w:right w:w="108" w:type="dxa"/>
            </w:tcMar>
            <w:vAlign w:val="center"/>
            <w:hideMark/>
          </w:tcPr>
          <w:p w14:paraId="115D7A51" w14:textId="4CF3B648" w:rsidR="002A32CA" w:rsidRDefault="002A32CA" w:rsidP="00E86738">
            <w:pPr>
              <w:spacing w:beforeLines="100" w:before="312"/>
              <w:ind w:firstLineChars="300" w:firstLine="960"/>
            </w:pPr>
            <w:r>
              <w:rPr>
                <w:rFonts w:ascii="宋体" w:hAnsi="宋体" w:hint="eastAsia"/>
                <w:sz w:val="32"/>
                <w:szCs w:val="32"/>
              </w:rPr>
              <w:t xml:space="preserve">杨尚雲    </w:t>
            </w:r>
            <w:r w:rsidR="00631252">
              <w:rPr>
                <w:rFonts w:ascii="宋体" w:hAnsi="宋体" w:hint="eastAsia"/>
                <w:sz w:val="32"/>
                <w:szCs w:val="32"/>
              </w:rPr>
              <w:t>工程师/</w:t>
            </w:r>
            <w:r>
              <w:rPr>
                <w:rFonts w:ascii="宋体" w:hAnsi="宋体" w:hint="eastAsia"/>
                <w:sz w:val="32"/>
                <w:szCs w:val="32"/>
              </w:rPr>
              <w:t>学士</w:t>
            </w:r>
          </w:p>
        </w:tc>
      </w:tr>
    </w:tbl>
    <w:p w14:paraId="4E225B15" w14:textId="77777777" w:rsidR="002A32CA" w:rsidRDefault="002A32CA" w:rsidP="002A32CA">
      <w:pPr>
        <w:spacing w:line="360" w:lineRule="auto"/>
      </w:pPr>
      <w:r>
        <w:t> </w:t>
      </w:r>
    </w:p>
    <w:p w14:paraId="170D0A33" w14:textId="77777777" w:rsidR="002A32CA" w:rsidRDefault="002A32CA" w:rsidP="002A32CA">
      <w:pPr>
        <w:spacing w:line="360" w:lineRule="auto"/>
      </w:pPr>
      <w:r>
        <w:t> </w:t>
      </w:r>
    </w:p>
    <w:p w14:paraId="6A4D0AA3" w14:textId="77777777" w:rsidR="002A32CA" w:rsidRDefault="002A32CA" w:rsidP="002A32CA">
      <w:pPr>
        <w:spacing w:line="360" w:lineRule="auto"/>
      </w:pPr>
      <w:r>
        <w:t> </w:t>
      </w:r>
    </w:p>
    <w:p w14:paraId="289DED54" w14:textId="77777777" w:rsidR="002A32CA" w:rsidRDefault="002A32CA" w:rsidP="002A32CA">
      <w:pPr>
        <w:spacing w:line="360" w:lineRule="auto"/>
      </w:pPr>
      <w:r>
        <w:t> </w:t>
      </w:r>
      <w:r>
        <w:rPr>
          <w:rFonts w:hint="eastAsia"/>
        </w:rPr>
        <w:t xml:space="preserve"> </w:t>
      </w:r>
      <w:r>
        <w:t xml:space="preserve">                                                   </w:t>
      </w:r>
      <w:r>
        <w:rPr>
          <w:rFonts w:ascii="华文中宋" w:eastAsia="华文中宋" w:hAnsi="华文中宋" w:hint="eastAsia"/>
          <w:sz w:val="32"/>
          <w:szCs w:val="32"/>
        </w:rPr>
        <w:t>2023  年   5 </w:t>
      </w:r>
      <w:bookmarkStart w:id="0" w:name="month"/>
      <w:bookmarkEnd w:id="0"/>
      <w:r>
        <w:rPr>
          <w:rFonts w:ascii="华文中宋" w:eastAsia="华文中宋" w:hAnsi="华文中宋" w:hint="eastAsia"/>
          <w:sz w:val="32"/>
          <w:szCs w:val="32"/>
        </w:rPr>
        <w:t>月  12  </w:t>
      </w:r>
      <w:bookmarkStart w:id="1" w:name="day"/>
      <w:bookmarkEnd w:id="1"/>
      <w:r>
        <w:rPr>
          <w:rFonts w:ascii="华文中宋" w:eastAsia="华文中宋" w:hAnsi="华文中宋" w:hint="eastAsia"/>
          <w:sz w:val="32"/>
          <w:szCs w:val="32"/>
        </w:rPr>
        <w:t>日</w:t>
      </w:r>
      <w:r>
        <w:t xml:space="preserve"> </w:t>
      </w:r>
    </w:p>
    <w:p w14:paraId="3D2DA6BF" w14:textId="77777777" w:rsidR="002A32CA" w:rsidRDefault="002A32CA">
      <w:pPr>
        <w:spacing w:line="500" w:lineRule="atLeast"/>
        <w:jc w:val="center"/>
        <w:rPr>
          <w:rFonts w:ascii="宋体" w:hAnsi="宋体"/>
          <w:b/>
          <w:bCs/>
          <w:spacing w:val="60"/>
          <w:sz w:val="36"/>
          <w:szCs w:val="36"/>
        </w:rPr>
      </w:pPr>
    </w:p>
    <w:p w14:paraId="36E0D4FC" w14:textId="77777777" w:rsidR="002A32CA" w:rsidRDefault="002A32CA">
      <w:pPr>
        <w:spacing w:line="500" w:lineRule="atLeast"/>
        <w:jc w:val="center"/>
        <w:rPr>
          <w:rFonts w:ascii="宋体" w:hAnsi="宋体"/>
          <w:b/>
          <w:bCs/>
          <w:spacing w:val="60"/>
          <w:sz w:val="36"/>
          <w:szCs w:val="36"/>
        </w:rPr>
      </w:pPr>
    </w:p>
    <w:p w14:paraId="56CB1448" w14:textId="1B62C308" w:rsidR="00833BB3" w:rsidRDefault="00000000">
      <w:pPr>
        <w:spacing w:line="500" w:lineRule="atLeast"/>
        <w:jc w:val="center"/>
      </w:pPr>
      <w:r>
        <w:rPr>
          <w:rFonts w:ascii="宋体" w:hAnsi="宋体" w:hint="eastAsia"/>
          <w:b/>
          <w:bCs/>
          <w:spacing w:val="60"/>
          <w:sz w:val="36"/>
          <w:szCs w:val="36"/>
        </w:rPr>
        <w:lastRenderedPageBreak/>
        <w:t>淮阴师范学院</w:t>
      </w:r>
      <w:r>
        <w:t xml:space="preserve"> </w:t>
      </w:r>
    </w:p>
    <w:p w14:paraId="47D5E5AC" w14:textId="77777777" w:rsidR="00833BB3" w:rsidRDefault="00000000">
      <w:pPr>
        <w:spacing w:line="500" w:lineRule="atLeast"/>
        <w:jc w:val="center"/>
      </w:pPr>
      <w:r>
        <w:rPr>
          <w:rFonts w:ascii="宋体" w:hAnsi="宋体" w:hint="eastAsia"/>
          <w:b/>
          <w:bCs/>
          <w:spacing w:val="-10"/>
          <w:sz w:val="42"/>
          <w:szCs w:val="42"/>
        </w:rPr>
        <w:t>本科生毕业设计（论文）选题表</w:t>
      </w:r>
      <w:r>
        <w:t xml:space="preserve"> </w:t>
      </w:r>
    </w:p>
    <w:tbl>
      <w:tblPr>
        <w:tblStyle w:val="ac"/>
        <w:tblW w:w="9275" w:type="dxa"/>
        <w:tblLook w:val="04A0" w:firstRow="1" w:lastRow="0" w:firstColumn="1" w:lastColumn="0" w:noHBand="0" w:noVBand="1"/>
      </w:tblPr>
      <w:tblGrid>
        <w:gridCol w:w="1691"/>
        <w:gridCol w:w="2000"/>
        <w:gridCol w:w="2588"/>
        <w:gridCol w:w="2106"/>
        <w:gridCol w:w="890"/>
      </w:tblGrid>
      <w:tr w:rsidR="00516C36" w14:paraId="0001148B" w14:textId="77777777" w:rsidTr="00516C36">
        <w:tc>
          <w:tcPr>
            <w:tcW w:w="9275" w:type="dxa"/>
            <w:gridSpan w:val="5"/>
            <w:tcBorders>
              <w:top w:val="nil"/>
              <w:left w:val="nil"/>
              <w:bottom w:val="nil"/>
              <w:right w:val="nil"/>
            </w:tcBorders>
            <w:hideMark/>
          </w:tcPr>
          <w:p w14:paraId="44760DED" w14:textId="349194FE" w:rsidR="00516C36" w:rsidRDefault="00516C36" w:rsidP="008843B7">
            <w:pPr>
              <w:spacing w:line="440" w:lineRule="atLeast"/>
            </w:pPr>
            <w:r>
              <w:rPr>
                <w:rFonts w:ascii="宋体" w:hAnsi="宋体" w:hint="eastAsia"/>
              </w:rPr>
              <w:t>学院</w:t>
            </w:r>
            <w:r>
              <w:rPr>
                <w:rFonts w:ascii="宋体" w:hAnsi="宋体" w:hint="eastAsia"/>
                <w:u w:val="single"/>
              </w:rPr>
              <w:t> 计算机科学与技术学院</w:t>
            </w:r>
            <w:r>
              <w:rPr>
                <w:rFonts w:ascii="宋体" w:hAnsi="宋体" w:hint="eastAsia"/>
              </w:rPr>
              <w:t xml:space="preserve"> 专业</w:t>
            </w:r>
            <w:r>
              <w:rPr>
                <w:rFonts w:ascii="宋体" w:hAnsi="宋体" w:hint="eastAsia"/>
                <w:u w:val="single"/>
              </w:rPr>
              <w:t> 软件工程(嵌入式培养)</w:t>
            </w:r>
            <w:r>
              <w:rPr>
                <w:rFonts w:ascii="宋体" w:hAnsi="宋体" w:hint="eastAsia"/>
              </w:rPr>
              <w:t xml:space="preserve"> 学号</w:t>
            </w:r>
            <w:r>
              <w:rPr>
                <w:rFonts w:ascii="宋体" w:hAnsi="宋体" w:hint="eastAsia"/>
                <w:u w:val="single"/>
              </w:rPr>
              <w:t> 2117190088</w:t>
            </w:r>
            <w:r>
              <w:rPr>
                <w:rFonts w:ascii="宋体" w:hAnsi="宋体" w:hint="eastAsia"/>
              </w:rPr>
              <w:t xml:space="preserve"> 姓名</w:t>
            </w:r>
            <w:r>
              <w:rPr>
                <w:rFonts w:ascii="宋体" w:hAnsi="宋体" w:hint="eastAsia"/>
                <w:u w:val="single"/>
              </w:rPr>
              <w:t>朱浩</w:t>
            </w:r>
            <w:r>
              <w:rPr>
                <w:rFonts w:ascii="宋体" w:hAnsi="宋体" w:hint="eastAsia"/>
              </w:rPr>
              <w:t xml:space="preserve"> </w:t>
            </w:r>
          </w:p>
        </w:tc>
      </w:tr>
      <w:tr w:rsidR="00833BB3" w14:paraId="7039FA2E" w14:textId="77777777" w:rsidTr="00516C36">
        <w:trPr>
          <w:gridAfter w:val="1"/>
          <w:wAfter w:w="890" w:type="dxa"/>
          <w:trHeight w:val="562"/>
        </w:trPr>
        <w:tc>
          <w:tcPr>
            <w:tcW w:w="1691" w:type="dxa"/>
            <w:vAlign w:val="center"/>
            <w:hideMark/>
          </w:tcPr>
          <w:p w14:paraId="60C9247A" w14:textId="5601BDD4" w:rsidR="00833BB3" w:rsidRDefault="00000000" w:rsidP="000D5F3E">
            <w:pPr>
              <w:ind w:left="1265" w:hanging="1265"/>
              <w:jc w:val="center"/>
            </w:pPr>
            <w:r w:rsidRPr="00346F79">
              <w:rPr>
                <w:rFonts w:ascii="宋体" w:hAnsi="宋体" w:hint="eastAsia"/>
              </w:rPr>
              <w:t>课题名称</w:t>
            </w:r>
          </w:p>
        </w:tc>
        <w:tc>
          <w:tcPr>
            <w:tcW w:w="6694" w:type="dxa"/>
            <w:gridSpan w:val="3"/>
            <w:vAlign w:val="center"/>
            <w:hideMark/>
          </w:tcPr>
          <w:p w14:paraId="1F894572" w14:textId="1BDC42B0" w:rsidR="00833BB3" w:rsidRDefault="00000000" w:rsidP="00967F2E">
            <w:pPr>
              <w:jc w:val="center"/>
            </w:pPr>
            <w:r>
              <w:rPr>
                <w:rFonts w:ascii="宋体" w:hAnsi="宋体" w:hint="eastAsia"/>
              </w:rPr>
              <w:t>基于Lanenet和Yolov5的车道线识别与转向标志检测系统</w:t>
            </w:r>
          </w:p>
        </w:tc>
      </w:tr>
      <w:tr w:rsidR="00833BB3" w14:paraId="11A37BDB" w14:textId="77777777" w:rsidTr="00516C36">
        <w:trPr>
          <w:gridAfter w:val="1"/>
          <w:wAfter w:w="890" w:type="dxa"/>
          <w:trHeight w:val="756"/>
        </w:trPr>
        <w:tc>
          <w:tcPr>
            <w:tcW w:w="1691" w:type="dxa"/>
            <w:vAlign w:val="center"/>
            <w:hideMark/>
          </w:tcPr>
          <w:p w14:paraId="7B3FB9C2" w14:textId="77777777" w:rsidR="00833BB3" w:rsidRDefault="00000000" w:rsidP="001A63DC">
            <w:pPr>
              <w:jc w:val="center"/>
            </w:pPr>
            <w:r w:rsidRPr="00346F79">
              <w:rPr>
                <w:rFonts w:ascii="宋体" w:hAnsi="宋体" w:hint="eastAsia"/>
              </w:rPr>
              <w:t>课题类别</w:t>
            </w:r>
            <w:r w:rsidRPr="00346F79">
              <w:rPr>
                <w:rFonts w:ascii="宋体" w:hAnsi="宋体"/>
              </w:rPr>
              <w:t xml:space="preserve"> </w:t>
            </w:r>
          </w:p>
        </w:tc>
        <w:tc>
          <w:tcPr>
            <w:tcW w:w="2000" w:type="dxa"/>
            <w:vAlign w:val="center"/>
            <w:hideMark/>
          </w:tcPr>
          <w:p w14:paraId="56C63BD7" w14:textId="247E1906" w:rsidR="00833BB3" w:rsidRPr="00346F79" w:rsidRDefault="00000000" w:rsidP="001A63DC">
            <w:pPr>
              <w:jc w:val="center"/>
              <w:rPr>
                <w:rFonts w:ascii="宋体" w:hAnsi="宋体"/>
              </w:rPr>
            </w:pPr>
            <w:r>
              <w:rPr>
                <w:rFonts w:ascii="宋体" w:hAnsi="宋体" w:hint="eastAsia"/>
              </w:rPr>
              <w:t>毕业设计</w:t>
            </w:r>
          </w:p>
        </w:tc>
        <w:tc>
          <w:tcPr>
            <w:tcW w:w="2588" w:type="dxa"/>
            <w:vAlign w:val="center"/>
            <w:hideMark/>
          </w:tcPr>
          <w:p w14:paraId="0DF28465" w14:textId="77777777" w:rsidR="00833BB3" w:rsidRPr="00346F79" w:rsidRDefault="00000000" w:rsidP="001A63DC">
            <w:pPr>
              <w:jc w:val="center"/>
              <w:rPr>
                <w:rFonts w:ascii="宋体" w:hAnsi="宋体"/>
              </w:rPr>
            </w:pPr>
            <w:r w:rsidRPr="00346F79">
              <w:rPr>
                <w:rFonts w:ascii="宋体" w:hAnsi="宋体" w:hint="eastAsia"/>
              </w:rPr>
              <w:t>课题以实验、实习、工程实践和社会调查为基础</w:t>
            </w:r>
            <w:r w:rsidRPr="00346F79">
              <w:rPr>
                <w:rFonts w:ascii="宋体" w:hAnsi="宋体"/>
              </w:rPr>
              <w:t xml:space="preserve"> </w:t>
            </w:r>
          </w:p>
        </w:tc>
        <w:tc>
          <w:tcPr>
            <w:tcW w:w="2106" w:type="dxa"/>
            <w:vAlign w:val="center"/>
            <w:hideMark/>
          </w:tcPr>
          <w:p w14:paraId="2BCDCFA3" w14:textId="77777777" w:rsidR="00833BB3" w:rsidRDefault="00000000" w:rsidP="001A63DC">
            <w:pPr>
              <w:jc w:val="center"/>
            </w:pPr>
            <w:r>
              <w:rPr>
                <w:rFonts w:ascii="宋体" w:hAnsi="宋体" w:hint="eastAsia"/>
              </w:rPr>
              <w:t xml:space="preserve">是 </w:t>
            </w:r>
          </w:p>
        </w:tc>
      </w:tr>
      <w:tr w:rsidR="00833BB3" w14:paraId="7BC22299" w14:textId="77777777" w:rsidTr="00516C36">
        <w:trPr>
          <w:gridAfter w:val="1"/>
          <w:wAfter w:w="890" w:type="dxa"/>
          <w:trHeight w:val="3483"/>
        </w:trPr>
        <w:tc>
          <w:tcPr>
            <w:tcW w:w="8385" w:type="dxa"/>
            <w:gridSpan w:val="4"/>
            <w:hideMark/>
          </w:tcPr>
          <w:p w14:paraId="47D339A7" w14:textId="77777777" w:rsidR="00833BB3" w:rsidRPr="00B32154" w:rsidRDefault="00000000">
            <w:pPr>
              <w:snapToGrid w:val="0"/>
              <w:rPr>
                <w:rFonts w:ascii="宋体" w:hAnsi="宋体"/>
              </w:rPr>
            </w:pPr>
            <w:r w:rsidRPr="00B32154">
              <w:rPr>
                <w:rFonts w:ascii="宋体" w:hAnsi="宋体" w:hint="eastAsia"/>
              </w:rPr>
              <w:t>选题依据及课题简介：</w:t>
            </w:r>
            <w:r w:rsidRPr="00B32154">
              <w:rPr>
                <w:rFonts w:ascii="宋体" w:hAnsi="宋体"/>
              </w:rPr>
              <w:t xml:space="preserve"> </w:t>
            </w:r>
          </w:p>
          <w:p w14:paraId="0D57A53F" w14:textId="77777777" w:rsidR="00833BB3" w:rsidRDefault="00000000">
            <w:pPr>
              <w:rPr>
                <w:rFonts w:ascii="宋体" w:hAnsi="宋体"/>
              </w:rPr>
            </w:pPr>
            <w:r>
              <w:rPr>
                <w:rFonts w:ascii="宋体" w:hAnsi="宋体" w:hint="eastAsia"/>
              </w:rPr>
              <w:t xml:space="preserve">选题依据： </w:t>
            </w:r>
          </w:p>
          <w:p w14:paraId="766B12BD" w14:textId="77777777" w:rsidR="00833BB3" w:rsidRDefault="00000000">
            <w:pPr>
              <w:rPr>
                <w:rFonts w:ascii="宋体" w:hAnsi="宋体"/>
              </w:rPr>
            </w:pPr>
            <w:r>
              <w:rPr>
                <w:rFonts w:ascii="宋体" w:hAnsi="宋体" w:hint="eastAsia"/>
              </w:rPr>
              <w:t xml:space="preserve">随着我国城镇化进程的加快,机动车的数量与日俱增,交通和安全问题也越来越严重。无人驾驶作为人工智能技术的新产物,有望缓解上述问题。当今各种新型技术和性能更加优秀的算法的出现也让无人驾驶车辆向着更加智能化方向的发展提供了强有力的支撑。模仿学习是一种新型的人工智能技术可以学习驾驶数据中图像和控制信息之间的映射关系,进而得到优秀的驾驶策略。本系统所建立的模型可以在低数据量情况下自主学习驾驶策略,实现端到端的自动导航。在未来的智能城市交通规划中,无人驾驶技术将成为不可或缺的一部分,它能在很大程度上减少交通的压力和不必要的交通事故的发生,为美好社会的建设添砖加瓦。 </w:t>
            </w:r>
          </w:p>
          <w:p w14:paraId="04BAC6FD" w14:textId="77777777" w:rsidR="00833BB3" w:rsidRDefault="00000000">
            <w:pPr>
              <w:rPr>
                <w:rFonts w:ascii="宋体" w:hAnsi="宋体"/>
              </w:rPr>
            </w:pPr>
            <w:r>
              <w:rPr>
                <w:rFonts w:ascii="宋体" w:hAnsi="宋体" w:hint="eastAsia"/>
              </w:rPr>
              <w:t xml:space="preserve">课题简介： </w:t>
            </w:r>
          </w:p>
          <w:p w14:paraId="0C7081CC" w14:textId="77777777" w:rsidR="00833BB3" w:rsidRDefault="00000000">
            <w:pPr>
              <w:rPr>
                <w:rFonts w:ascii="宋体" w:hAnsi="宋体"/>
              </w:rPr>
            </w:pPr>
            <w:r>
              <w:rPr>
                <w:rFonts w:ascii="宋体" w:hAnsi="宋体" w:hint="eastAsia"/>
              </w:rPr>
              <w:t xml:space="preserve">无人驾驶汽车的关键技术包括环境感知、导航定位、路径规划、决策控制等。无人驾驶技术包括传感器、计算机、人工智能、通信、导航定位、模式识别、机器视觉、智能控制等多学科的综合体。本课题主要涉及的研究方向是通过OpenCV、深度学习和神经网络等在车端实现并控制车辆，主要包括车道线识别、道路转向标志识别等，使用实验车摄像头采集道路信息，标注识别对象，放入神经网络进行训练实现车辆对道路信息的采集与识别，并将车道线识别模型 Lanenet 的分割网络替换为UNet 提高了模型的性能，同时将注意力机制 CBAM 加入到 Yolov5 模型中，解决原始网络无注意力偏好的问题，使模型对特征提取更加稳健。 </w:t>
            </w:r>
          </w:p>
          <w:p w14:paraId="53303731" w14:textId="77777777" w:rsidR="00833BB3" w:rsidRDefault="00000000">
            <w:r>
              <w:rPr>
                <w:rFonts w:ascii="宋体" w:hAnsi="宋体" w:hint="eastAsia"/>
              </w:rPr>
              <w:t xml:space="preserve"> </w:t>
            </w:r>
          </w:p>
        </w:tc>
      </w:tr>
      <w:tr w:rsidR="00833BB3" w14:paraId="7A660F90" w14:textId="77777777" w:rsidTr="00516C36">
        <w:trPr>
          <w:gridAfter w:val="1"/>
          <w:wAfter w:w="890" w:type="dxa"/>
          <w:trHeight w:val="2112"/>
        </w:trPr>
        <w:tc>
          <w:tcPr>
            <w:tcW w:w="8385" w:type="dxa"/>
            <w:gridSpan w:val="4"/>
            <w:hideMark/>
          </w:tcPr>
          <w:p w14:paraId="61B63294" w14:textId="77777777" w:rsidR="00833BB3" w:rsidRPr="00B32154" w:rsidRDefault="00000000">
            <w:pPr>
              <w:ind w:left="1265" w:hanging="1265"/>
              <w:rPr>
                <w:rFonts w:ascii="宋体" w:hAnsi="宋体"/>
              </w:rPr>
            </w:pPr>
            <w:r w:rsidRPr="00B32154">
              <w:rPr>
                <w:rFonts w:ascii="宋体" w:hAnsi="宋体" w:hint="eastAsia"/>
              </w:rPr>
              <w:t>指导教师意见：</w:t>
            </w:r>
            <w:r w:rsidRPr="00B32154">
              <w:rPr>
                <w:rFonts w:ascii="宋体" w:hAnsi="宋体"/>
              </w:rPr>
              <w:t xml:space="preserve"> </w:t>
            </w:r>
          </w:p>
          <w:p w14:paraId="25BF404B" w14:textId="77777777" w:rsidR="00833BB3" w:rsidRDefault="00000000">
            <w:r>
              <w:rPr>
                <w:rFonts w:ascii="宋体" w:hAnsi="宋体" w:hint="eastAsia"/>
              </w:rPr>
              <w:t xml:space="preserve">选题具有较强的理论意义，具有一定的创新性，通过系统开发可以考查学生对人工智能技术相关知识、智能控制、计算机视觉等方面的知识，同时可以考查学生对信息系统设计流程掌握能力。同意选题  </w:t>
            </w:r>
          </w:p>
          <w:p w14:paraId="35123FA2" w14:textId="77777777" w:rsidR="00833BB3" w:rsidRDefault="00000000">
            <w:r>
              <w:rPr>
                <w:i/>
                <w:iCs/>
                <w:sz w:val="22"/>
                <w:szCs w:val="22"/>
              </w:rPr>
              <w:t> </w:t>
            </w:r>
          </w:p>
          <w:p w14:paraId="18200125" w14:textId="7E1CB64D" w:rsidR="00833BB3" w:rsidRDefault="00000000" w:rsidP="007E621C">
            <w:pPr>
              <w:ind w:right="420"/>
              <w:jc w:val="right"/>
            </w:pPr>
            <w:r>
              <w:rPr>
                <w:rFonts w:ascii="宋体" w:hAnsi="宋体" w:hint="eastAsia"/>
              </w:rPr>
              <w:t xml:space="preserve">指导教师（签名）： </w:t>
            </w:r>
            <w:r>
              <w:rPr>
                <w:rFonts w:ascii="宋体" w:hAnsi="宋体"/>
                <w:noProof/>
              </w:rPr>
              <w:drawing>
                <wp:inline distT="0" distB="0" distL="0" distR="0" wp14:anchorId="5BB94765" wp14:editId="6DF4E02E">
                  <wp:extent cx="571500" cy="2857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sidR="007E621C">
              <w:rPr>
                <w:noProof/>
              </w:rPr>
              <w:drawing>
                <wp:inline distT="0" distB="0" distL="0" distR="0" wp14:anchorId="66D59D6A" wp14:editId="029361D1">
                  <wp:extent cx="573741" cy="28304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0">
                            <a:extLst>
                              <a:ext uri="{28A0092B-C50C-407E-A947-70E740481C1C}">
                                <a14:useLocalDpi xmlns:a14="http://schemas.microsoft.com/office/drawing/2010/main" val="0"/>
                              </a:ext>
                            </a:extLst>
                          </a:blip>
                          <a:stretch>
                            <a:fillRect/>
                          </a:stretch>
                        </pic:blipFill>
                        <pic:spPr>
                          <a:xfrm>
                            <a:off x="0" y="0"/>
                            <a:ext cx="595692" cy="293875"/>
                          </a:xfrm>
                          <a:prstGeom prst="rect">
                            <a:avLst/>
                          </a:prstGeom>
                        </pic:spPr>
                      </pic:pic>
                    </a:graphicData>
                  </a:graphic>
                </wp:inline>
              </w:drawing>
            </w:r>
          </w:p>
          <w:p w14:paraId="1ED8B35F" w14:textId="77777777" w:rsidR="00833BB3" w:rsidRDefault="00000000">
            <w:pPr>
              <w:ind w:firstLine="4800"/>
            </w:pPr>
            <w:r>
              <w:rPr>
                <w:rFonts w:ascii="宋体" w:hAnsi="宋体" w:hint="eastAsia"/>
              </w:rPr>
              <w:t xml:space="preserve">2022年12月10日 </w:t>
            </w:r>
          </w:p>
        </w:tc>
      </w:tr>
      <w:tr w:rsidR="00833BB3" w14:paraId="25BE985B" w14:textId="77777777" w:rsidTr="00516C36">
        <w:trPr>
          <w:gridAfter w:val="1"/>
          <w:wAfter w:w="890" w:type="dxa"/>
          <w:trHeight w:val="2098"/>
        </w:trPr>
        <w:tc>
          <w:tcPr>
            <w:tcW w:w="8385" w:type="dxa"/>
            <w:gridSpan w:val="4"/>
            <w:hideMark/>
          </w:tcPr>
          <w:p w14:paraId="386FEF2A" w14:textId="77777777" w:rsidR="00833BB3" w:rsidRPr="00B32154" w:rsidRDefault="00000000">
            <w:pPr>
              <w:ind w:left="1265" w:hanging="1265"/>
              <w:rPr>
                <w:rFonts w:ascii="宋体" w:hAnsi="宋体"/>
              </w:rPr>
            </w:pPr>
            <w:r w:rsidRPr="00B32154">
              <w:rPr>
                <w:rFonts w:ascii="宋体" w:hAnsi="宋体" w:hint="eastAsia"/>
              </w:rPr>
              <w:t>所在专业审定意见：</w:t>
            </w:r>
            <w:r w:rsidRPr="00B32154">
              <w:rPr>
                <w:rFonts w:ascii="宋体" w:hAnsi="宋体"/>
              </w:rPr>
              <w:t xml:space="preserve"> </w:t>
            </w:r>
          </w:p>
          <w:p w14:paraId="3936EECE" w14:textId="6B6D365D" w:rsidR="00833BB3" w:rsidRPr="00CD6076" w:rsidRDefault="00000000">
            <w:pPr>
              <w:spacing w:line="320" w:lineRule="atLeast"/>
              <w:jc w:val="left"/>
              <w:rPr>
                <w:rFonts w:ascii="宋体" w:hAnsi="宋体"/>
              </w:rPr>
            </w:pPr>
            <w:r w:rsidRPr="00CD6076">
              <w:rPr>
                <w:rFonts w:ascii="宋体" w:hAnsi="宋体" w:hint="eastAsia"/>
              </w:rPr>
              <w:t>通过</w:t>
            </w:r>
          </w:p>
          <w:p w14:paraId="0B7438CB" w14:textId="77777777" w:rsidR="00833BB3" w:rsidRPr="00B32154" w:rsidRDefault="00000000">
            <w:pPr>
              <w:spacing w:line="360" w:lineRule="auto"/>
              <w:ind w:right="480"/>
              <w:jc w:val="left"/>
              <w:rPr>
                <w:rFonts w:ascii="宋体" w:hAnsi="宋体"/>
              </w:rPr>
            </w:pPr>
            <w:r w:rsidRPr="00B32154">
              <w:rPr>
                <w:rFonts w:ascii="宋体" w:hAnsi="宋体" w:hint="eastAsia"/>
              </w:rPr>
              <w:t> </w:t>
            </w:r>
            <w:r w:rsidRPr="00B32154">
              <w:rPr>
                <w:rFonts w:ascii="宋体" w:hAnsi="宋体"/>
              </w:rPr>
              <w:t xml:space="preserve"> </w:t>
            </w:r>
          </w:p>
          <w:p w14:paraId="04B38310" w14:textId="77777777" w:rsidR="00833BB3" w:rsidRPr="00B32154" w:rsidRDefault="00000000">
            <w:pPr>
              <w:ind w:firstLine="4800"/>
              <w:rPr>
                <w:rFonts w:ascii="宋体" w:hAnsi="宋体"/>
              </w:rPr>
            </w:pPr>
            <w:r>
              <w:rPr>
                <w:rFonts w:ascii="宋体" w:hAnsi="宋体" w:hint="eastAsia"/>
              </w:rPr>
              <w:t xml:space="preserve">负责人（签名） ： </w:t>
            </w:r>
            <w:r>
              <w:rPr>
                <w:rFonts w:ascii="宋体" w:hAnsi="宋体"/>
                <w:noProof/>
              </w:rPr>
              <w:drawing>
                <wp:inline distT="0" distB="0" distL="0" distR="0" wp14:anchorId="66493387" wp14:editId="214AB4C3">
                  <wp:extent cx="571500" cy="285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p>
          <w:p w14:paraId="75B7C2F1" w14:textId="77777777" w:rsidR="00833BB3" w:rsidRPr="00B32154" w:rsidRDefault="00000000">
            <w:pPr>
              <w:ind w:firstLine="4800"/>
              <w:rPr>
                <w:rFonts w:ascii="宋体" w:hAnsi="宋体"/>
              </w:rPr>
            </w:pPr>
            <w:r>
              <w:rPr>
                <w:rFonts w:ascii="宋体" w:hAnsi="宋体" w:hint="eastAsia"/>
              </w:rPr>
              <w:t xml:space="preserve">2022年12月13日 </w:t>
            </w:r>
          </w:p>
        </w:tc>
      </w:tr>
    </w:tbl>
    <w:p w14:paraId="37189138" w14:textId="77777777" w:rsidR="00B40E00" w:rsidRDefault="00000000">
      <w:pPr>
        <w:spacing w:line="360" w:lineRule="auto"/>
        <w:jc w:val="center"/>
      </w:pPr>
      <w:r>
        <w:br w:type="page"/>
      </w:r>
    </w:p>
    <w:p w14:paraId="78BCE70D" w14:textId="77777777" w:rsidR="00B40E00" w:rsidRDefault="00B40E00" w:rsidP="000B1BE4">
      <w:pPr>
        <w:spacing w:line="360" w:lineRule="auto"/>
      </w:pPr>
    </w:p>
    <w:p w14:paraId="1BE797D4" w14:textId="0214F30D" w:rsidR="00833BB3" w:rsidRDefault="00000000">
      <w:pPr>
        <w:spacing w:line="360" w:lineRule="auto"/>
        <w:jc w:val="center"/>
      </w:pPr>
      <w:r>
        <w:rPr>
          <w:rFonts w:ascii="宋体" w:hAnsi="宋体" w:hint="eastAsia"/>
          <w:b/>
          <w:bCs/>
          <w:spacing w:val="60"/>
          <w:sz w:val="36"/>
          <w:szCs w:val="36"/>
        </w:rPr>
        <w:t>淮阴师范学院</w:t>
      </w:r>
      <w:r>
        <w:t xml:space="preserve"> </w:t>
      </w:r>
    </w:p>
    <w:p w14:paraId="1EB85F68" w14:textId="77777777" w:rsidR="00833BB3" w:rsidRDefault="00000000">
      <w:pPr>
        <w:spacing w:line="500" w:lineRule="atLeast"/>
        <w:jc w:val="center"/>
      </w:pPr>
      <w:r>
        <w:rPr>
          <w:rFonts w:ascii="宋体" w:hAnsi="宋体" w:hint="eastAsia"/>
          <w:b/>
          <w:bCs/>
          <w:spacing w:val="-10"/>
          <w:sz w:val="42"/>
          <w:szCs w:val="42"/>
        </w:rPr>
        <w:t>本科生毕业设计（论文）开题报告</w:t>
      </w:r>
      <w:r>
        <w:t xml:space="preserve"> </w:t>
      </w:r>
    </w:p>
    <w:tbl>
      <w:tblPr>
        <w:tblStyle w:val="ac"/>
        <w:tblW w:w="9275" w:type="dxa"/>
        <w:tblLook w:val="04A0" w:firstRow="1" w:lastRow="0" w:firstColumn="1" w:lastColumn="0" w:noHBand="0" w:noVBand="1"/>
      </w:tblPr>
      <w:tblGrid>
        <w:gridCol w:w="1419"/>
        <w:gridCol w:w="7856"/>
      </w:tblGrid>
      <w:tr w:rsidR="00833BB3" w14:paraId="48EFE56B" w14:textId="77777777" w:rsidTr="005E12B2">
        <w:tc>
          <w:tcPr>
            <w:tcW w:w="9275" w:type="dxa"/>
            <w:gridSpan w:val="2"/>
            <w:tcBorders>
              <w:top w:val="nil"/>
              <w:left w:val="nil"/>
              <w:right w:val="nil"/>
            </w:tcBorders>
            <w:hideMark/>
          </w:tcPr>
          <w:p w14:paraId="2230E5E2" w14:textId="77777777" w:rsidR="00833BB3" w:rsidRDefault="00000000">
            <w:pPr>
              <w:spacing w:line="440" w:lineRule="atLeast"/>
            </w:pPr>
            <w:r>
              <w:rPr>
                <w:rFonts w:ascii="宋体" w:hAnsi="宋体" w:hint="eastAsia"/>
              </w:rPr>
              <w:t>学院</w:t>
            </w:r>
            <w:r>
              <w:rPr>
                <w:rFonts w:ascii="宋体" w:hAnsi="宋体" w:hint="eastAsia"/>
                <w:u w:val="single"/>
              </w:rPr>
              <w:t> 计算机科学与技术学院</w:t>
            </w:r>
            <w:r>
              <w:rPr>
                <w:rFonts w:ascii="宋体" w:hAnsi="宋体" w:hint="eastAsia"/>
              </w:rPr>
              <w:t xml:space="preserve"> 专业</w:t>
            </w:r>
            <w:r>
              <w:rPr>
                <w:rFonts w:ascii="宋体" w:hAnsi="宋体" w:hint="eastAsia"/>
                <w:u w:val="single"/>
              </w:rPr>
              <w:t> 软件工程(嵌入式培养)</w:t>
            </w:r>
            <w:r>
              <w:rPr>
                <w:rFonts w:ascii="宋体" w:hAnsi="宋体" w:hint="eastAsia"/>
              </w:rPr>
              <w:t xml:space="preserve"> 学号</w:t>
            </w:r>
            <w:r>
              <w:rPr>
                <w:rFonts w:ascii="宋体" w:hAnsi="宋体" w:hint="eastAsia"/>
                <w:u w:val="single"/>
              </w:rPr>
              <w:t> 2117190088</w:t>
            </w:r>
            <w:r>
              <w:rPr>
                <w:rFonts w:ascii="宋体" w:hAnsi="宋体" w:hint="eastAsia"/>
              </w:rPr>
              <w:t xml:space="preserve"> 姓名</w:t>
            </w:r>
            <w:r>
              <w:rPr>
                <w:rFonts w:ascii="宋体" w:hAnsi="宋体" w:hint="eastAsia"/>
                <w:u w:val="single"/>
              </w:rPr>
              <w:t> 朱浩</w:t>
            </w:r>
            <w:r>
              <w:rPr>
                <w:rFonts w:ascii="宋体" w:hAnsi="宋体" w:hint="eastAsia"/>
              </w:rPr>
              <w:t xml:space="preserve"> </w:t>
            </w:r>
          </w:p>
        </w:tc>
      </w:tr>
      <w:tr w:rsidR="00833BB3" w14:paraId="607956C7" w14:textId="77777777" w:rsidTr="005E12B2">
        <w:tc>
          <w:tcPr>
            <w:tcW w:w="1419" w:type="dxa"/>
            <w:hideMark/>
          </w:tcPr>
          <w:p w14:paraId="36411D4D" w14:textId="77777777" w:rsidR="00833BB3" w:rsidRDefault="00000000">
            <w:pPr>
              <w:spacing w:line="440" w:lineRule="atLeast"/>
            </w:pPr>
            <w:r>
              <w:rPr>
                <w:rFonts w:ascii="黑体" w:eastAsia="黑体" w:hAnsi="黑体" w:hint="eastAsia"/>
                <w:b/>
                <w:bCs/>
              </w:rPr>
              <w:t>课题名称</w:t>
            </w:r>
            <w:r>
              <w:t xml:space="preserve"> </w:t>
            </w:r>
          </w:p>
        </w:tc>
        <w:tc>
          <w:tcPr>
            <w:tcW w:w="7856" w:type="dxa"/>
            <w:hideMark/>
          </w:tcPr>
          <w:p w14:paraId="7B0DEE3B" w14:textId="77777777" w:rsidR="00833BB3" w:rsidRDefault="00000000">
            <w:pPr>
              <w:spacing w:line="440" w:lineRule="atLeast"/>
            </w:pPr>
            <w:r>
              <w:rPr>
                <w:rFonts w:ascii="宋体" w:hAnsi="宋体" w:hint="eastAsia"/>
                <w:sz w:val="24"/>
                <w:szCs w:val="24"/>
              </w:rPr>
              <w:t xml:space="preserve">基于Lanenet和Yolov5的车道线识别与转向标志检测系统 </w:t>
            </w:r>
          </w:p>
        </w:tc>
      </w:tr>
      <w:tr w:rsidR="00833BB3" w14:paraId="4C922F63" w14:textId="77777777" w:rsidTr="005E12B2">
        <w:tc>
          <w:tcPr>
            <w:tcW w:w="9275" w:type="dxa"/>
            <w:gridSpan w:val="2"/>
            <w:hideMark/>
          </w:tcPr>
          <w:p w14:paraId="2A02E82F" w14:textId="77777777" w:rsidR="00833BB3" w:rsidRDefault="00000000">
            <w:r>
              <w:rPr>
                <w:rFonts w:ascii="黑体" w:eastAsia="黑体" w:hAnsi="黑体" w:hint="eastAsia"/>
              </w:rPr>
              <w:t>1.研究目的、意义、应用前景等:</w:t>
            </w:r>
            <w:r>
              <w:t xml:space="preserve"> </w:t>
            </w:r>
          </w:p>
        </w:tc>
      </w:tr>
      <w:tr w:rsidR="00833BB3" w14:paraId="59CF5D10" w14:textId="77777777" w:rsidTr="005E12B2">
        <w:tc>
          <w:tcPr>
            <w:tcW w:w="9275" w:type="dxa"/>
            <w:gridSpan w:val="2"/>
            <w:hideMark/>
          </w:tcPr>
          <w:p w14:paraId="1F30BA6A" w14:textId="77777777" w:rsidR="00833BB3" w:rsidRDefault="00000000">
            <w:pPr>
              <w:spacing w:line="300" w:lineRule="auto"/>
            </w:pPr>
            <w:r>
              <w:rPr>
                <w:rFonts w:hint="eastAsia"/>
              </w:rPr>
              <w:t>（</w:t>
            </w:r>
            <w:r>
              <w:t>1</w:t>
            </w:r>
            <w:r>
              <w:rPr>
                <w:rFonts w:hint="eastAsia"/>
              </w:rPr>
              <w:t>）研究目的</w:t>
            </w:r>
            <w:r>
              <w:t xml:space="preserve">   </w:t>
            </w:r>
          </w:p>
          <w:p w14:paraId="2B6C38FE" w14:textId="77777777" w:rsidR="00833BB3" w:rsidRDefault="00000000">
            <w:pPr>
              <w:spacing w:line="300" w:lineRule="auto"/>
            </w:pPr>
            <w:r>
              <w:rPr>
                <w:rFonts w:hint="eastAsia"/>
              </w:rPr>
              <w:t>无人驾驶是如今世界汽车领域研究的热点和前沿</w:t>
            </w:r>
            <w:r>
              <w:t>,</w:t>
            </w:r>
            <w:r>
              <w:rPr>
                <w:rFonts w:hint="eastAsia"/>
              </w:rPr>
              <w:t>其将环境感知、路径规划、辅助驾驶等融为一体构造一个综合智能系统。无人驾驶汽车的出现</w:t>
            </w:r>
            <w:r>
              <w:t>,</w:t>
            </w:r>
            <w:r>
              <w:rPr>
                <w:rFonts w:hint="eastAsia"/>
              </w:rPr>
              <w:t>在一定程度上改善了交通效率、提高了行驶的安全性、解放人的双手，所以研究无人驾驶汽车的关键技术势在必行。</w:t>
            </w:r>
            <w:r>
              <w:t xml:space="preserve"> </w:t>
            </w:r>
          </w:p>
          <w:p w14:paraId="71D342DC" w14:textId="77777777" w:rsidR="00833BB3" w:rsidRDefault="00000000">
            <w:pPr>
              <w:spacing w:line="300" w:lineRule="auto"/>
            </w:pPr>
            <w:r>
              <w:rPr>
                <w:rFonts w:hint="eastAsia"/>
              </w:rPr>
              <w:t>（</w:t>
            </w:r>
            <w:r>
              <w:t>2</w:t>
            </w:r>
            <w:r>
              <w:rPr>
                <w:rFonts w:hint="eastAsia"/>
              </w:rPr>
              <w:t>）研究意义</w:t>
            </w:r>
            <w:r>
              <w:t xml:space="preserve">   </w:t>
            </w:r>
          </w:p>
          <w:p w14:paraId="50B8E2EA" w14:textId="77777777" w:rsidR="00833BB3" w:rsidRDefault="00000000">
            <w:pPr>
              <w:spacing w:line="300" w:lineRule="auto"/>
            </w:pPr>
            <w:r>
              <w:rPr>
                <w:rFonts w:hint="eastAsia"/>
              </w:rPr>
              <w:t>现在各种新型技术和性能更加优秀的算法的出现为使无人驾驶车辆向着无人化、智能化方向的发展提供了强有力的支撑。在未来的智能城市交通规划中</w:t>
            </w:r>
            <w:r>
              <w:t>,</w:t>
            </w:r>
            <w:r>
              <w:rPr>
                <w:rFonts w:hint="eastAsia"/>
              </w:rPr>
              <w:t>无人驾驶技术是不可或缺的一部分</w:t>
            </w:r>
            <w:r>
              <w:t>,</w:t>
            </w:r>
            <w:r>
              <w:rPr>
                <w:rFonts w:hint="eastAsia"/>
              </w:rPr>
              <w:t>它能在一定程度上减少交通的压力和不必要的交通事故的发生</w:t>
            </w:r>
            <w:r>
              <w:t>,</w:t>
            </w:r>
            <w:r>
              <w:rPr>
                <w:rFonts w:hint="eastAsia"/>
              </w:rPr>
              <w:t>为美好社会的建设添砖加瓦。作为无人驾驶汽车技术的一部分</w:t>
            </w:r>
            <w:r>
              <w:t>,</w:t>
            </w:r>
            <w:r>
              <w:rPr>
                <w:rFonts w:hint="eastAsia"/>
              </w:rPr>
              <w:t>无人驾驶汽车智能控制系统对于我们来说研究意义很大。</w:t>
            </w:r>
            <w:r>
              <w:t xml:space="preserve"> </w:t>
            </w:r>
          </w:p>
          <w:p w14:paraId="5FE6018C" w14:textId="77777777" w:rsidR="00833BB3" w:rsidRDefault="00000000">
            <w:pPr>
              <w:spacing w:line="300" w:lineRule="auto"/>
            </w:pPr>
            <w:r>
              <w:rPr>
                <w:rFonts w:hint="eastAsia"/>
              </w:rPr>
              <w:t>（</w:t>
            </w:r>
            <w:r>
              <w:t>3</w:t>
            </w:r>
            <w:r>
              <w:rPr>
                <w:rFonts w:hint="eastAsia"/>
              </w:rPr>
              <w:t>）应用前景</w:t>
            </w:r>
            <w:r>
              <w:t xml:space="preserve">   </w:t>
            </w:r>
          </w:p>
          <w:p w14:paraId="15D65032" w14:textId="77777777" w:rsidR="00833BB3" w:rsidRDefault="00000000">
            <w:pPr>
              <w:spacing w:line="300" w:lineRule="auto"/>
            </w:pPr>
            <w:r>
              <w:rPr>
                <w:rFonts w:hint="eastAsia"/>
              </w:rPr>
              <w:t>汽车在方便大家的同时也带了一些必不可少的交通问题和交通事故。为使交通路况畅通和避免一些人为可控的交通事故的发生，我们设计了一种无人驾驶智能车。该智能车通过基于</w:t>
            </w:r>
            <w:r>
              <w:t>OpenCV</w:t>
            </w:r>
            <w:r>
              <w:rPr>
                <w:rFonts w:hint="eastAsia"/>
              </w:rPr>
              <w:t>的摄像头模块对红绿灯进行跟踪识别，通过电机驱动模块驱动小车行驶，并在合适地点直行、左转、右转、停车等。利用该科技手段，可有效监控红绿灯或突发意外，辅助或者代替司机驾驶，能规避绝大多数可能产生的意外，为人们生活工作提供安全保障。无人驾驶汽车的出现，带来了新的经济增长点，而且更加的贴合共享经济，使残疾人也能拥有私家车。</w:t>
            </w:r>
          </w:p>
        </w:tc>
      </w:tr>
      <w:tr w:rsidR="00833BB3" w14:paraId="330C8EA0" w14:textId="77777777" w:rsidTr="005E12B2">
        <w:tc>
          <w:tcPr>
            <w:tcW w:w="9275" w:type="dxa"/>
            <w:gridSpan w:val="2"/>
            <w:hideMark/>
          </w:tcPr>
          <w:p w14:paraId="033212EC" w14:textId="77777777" w:rsidR="00833BB3" w:rsidRDefault="00000000">
            <w:r>
              <w:rPr>
                <w:rFonts w:ascii="黑体" w:eastAsia="黑体" w:hAnsi="黑体" w:hint="eastAsia"/>
              </w:rPr>
              <w:t>2.研究现状:</w:t>
            </w:r>
            <w:r>
              <w:t xml:space="preserve"> </w:t>
            </w:r>
          </w:p>
        </w:tc>
      </w:tr>
      <w:tr w:rsidR="00833BB3" w14:paraId="3E81FC98" w14:textId="77777777" w:rsidTr="005E12B2">
        <w:tc>
          <w:tcPr>
            <w:tcW w:w="9275" w:type="dxa"/>
            <w:gridSpan w:val="2"/>
            <w:hideMark/>
          </w:tcPr>
          <w:p w14:paraId="03C84E06" w14:textId="77777777" w:rsidR="00833BB3" w:rsidRDefault="00000000">
            <w:pPr>
              <w:spacing w:line="300" w:lineRule="auto"/>
              <w:rPr>
                <w:rFonts w:ascii="宋体" w:hAnsi="宋体"/>
              </w:rPr>
            </w:pPr>
            <w:r>
              <w:rPr>
                <w:rFonts w:ascii="宋体" w:hAnsi="宋体" w:hint="eastAsia"/>
              </w:rPr>
              <w:t xml:space="preserve">近年来，随着市场对汽车主动安全和智能化需求的不断提高，无人驾驶巨大的社会和经济价值越发凸显，越来越多的企业与科研机构积极参与并推动无人驾驶领域的发展。目前，能够实现完全无人驾驶的车辆还没有正式批量生产销售，但已经有相当一部分实验车型可以通过环境感知实现高度自主驾驶行为，如起步、加速、制动、车道线跟踪、换道、避撞、停车等。参照NHTSA (national highway traffic safety administration)对无人驾驶的定义，它将无人驾驶分为5个等级，分别是高级辅助驾驶(advanced driver assistancesystems)、特定功能辅助、组合功能辅助、高度自动驾驶以及完全无人驾驶。目前大部分车型都还停留在组合功能辅助阶段(Level 2级)，要实现完全无人驾驶车的量产化，还有很长一段路要走。 </w:t>
            </w:r>
          </w:p>
          <w:p w14:paraId="3665E1A5" w14:textId="77777777" w:rsidR="00833BB3" w:rsidRDefault="00000000">
            <w:pPr>
              <w:spacing w:line="300" w:lineRule="auto"/>
              <w:rPr>
                <w:rFonts w:ascii="宋体" w:hAnsi="宋体"/>
              </w:rPr>
            </w:pPr>
            <w:r>
              <w:rPr>
                <w:rFonts w:ascii="宋体" w:hAnsi="宋体" w:hint="eastAsia"/>
              </w:rPr>
              <w:t xml:space="preserve">国外无人驾驶汽车发展现状 </w:t>
            </w:r>
          </w:p>
          <w:p w14:paraId="7D8E49E2" w14:textId="77777777" w:rsidR="00833BB3" w:rsidRDefault="00000000">
            <w:pPr>
              <w:spacing w:line="300" w:lineRule="auto"/>
              <w:rPr>
                <w:rFonts w:ascii="宋体" w:hAnsi="宋体"/>
              </w:rPr>
            </w:pPr>
            <w:r>
              <w:rPr>
                <w:rFonts w:ascii="宋体" w:hAnsi="宋体" w:hint="eastAsia"/>
              </w:rPr>
              <w:t xml:space="preserve">20世纪70年代初，许多发达国家(如美国、英国、德国等)开始研究无人驾驶汽车，经过长时间的发展，无人驾驶汽车在可行性和实用化方面都取得了突破性的进展。1995年，美国卡纳基梅隆大学研制的无人驾驶汽车Navllab-V，完成了横穿美国东西部的无人驾驶实验。2005年，在美国国防部组织的“大挑战”比赛中，由美国斯坦福大学改造的无人汽车，经过沙漠、隧道、泥泞的河床以及崎岖陡峭的山道最终获得成功。近年来由于谷歌、特斯拉、奔驰、宝马等纷纷加入无人驾驶汽车的研究，无人驾驶技术有了突飞猛进的发展。 </w:t>
            </w:r>
          </w:p>
          <w:p w14:paraId="56B5663A" w14:textId="77777777" w:rsidR="00833BB3" w:rsidRDefault="00000000">
            <w:pPr>
              <w:spacing w:line="300" w:lineRule="auto"/>
              <w:rPr>
                <w:rFonts w:ascii="宋体" w:hAnsi="宋体"/>
              </w:rPr>
            </w:pPr>
            <w:r>
              <w:rPr>
                <w:rFonts w:ascii="宋体" w:hAnsi="宋体" w:hint="eastAsia"/>
              </w:rPr>
              <w:lastRenderedPageBreak/>
              <w:t xml:space="preserve">国内无人驾驶汽车发展现状 </w:t>
            </w:r>
          </w:p>
          <w:p w14:paraId="081F941E" w14:textId="77777777" w:rsidR="00833BB3" w:rsidRDefault="00000000">
            <w:pPr>
              <w:spacing w:line="300" w:lineRule="auto"/>
              <w:rPr>
                <w:rFonts w:ascii="宋体" w:hAnsi="宋体"/>
              </w:rPr>
            </w:pPr>
            <w:r>
              <w:rPr>
                <w:rFonts w:ascii="宋体" w:hAnsi="宋体" w:hint="eastAsia"/>
              </w:rPr>
              <w:t>无人驾驶技术在国内的发展较晚，1992年国防科技大学成功研制出中国第一辆红旗系列无人驾驶汽车；经过一系列的努力和研制，直到2011年7月14日，首次在高速上实现长沙到武汉约286 km的全程无人驾驶实验，成为了首个中国自主研制的无人驾驶车辆，突破了在复杂交通状况下的自主驾驶的新纪录，这次成功标志着中国无人驾驶技术在复杂环境识别、智能行为决策和控制等方面的技术突破，达到世界先进水平。我国的无人驾驶起步并不晚，产业热点已经形成。目前我国无人车商用已经进入到实质性阶段，随着企业投入、政府引导、社会关注，无人驾驶汽车的产业热点已经形成。</w:t>
            </w:r>
          </w:p>
        </w:tc>
      </w:tr>
      <w:tr w:rsidR="00833BB3" w14:paraId="4F38332C" w14:textId="77777777" w:rsidTr="005E12B2">
        <w:tc>
          <w:tcPr>
            <w:tcW w:w="9275" w:type="dxa"/>
            <w:gridSpan w:val="2"/>
            <w:hideMark/>
          </w:tcPr>
          <w:p w14:paraId="1BC427D1" w14:textId="77777777" w:rsidR="00833BB3" w:rsidRDefault="00000000">
            <w:r>
              <w:rPr>
                <w:rFonts w:ascii="黑体" w:eastAsia="黑体" w:hAnsi="黑体" w:hint="eastAsia"/>
              </w:rPr>
              <w:lastRenderedPageBreak/>
              <w:t>3.研究目标、研究内容、拟解决的主要问题、创新点或特色:</w:t>
            </w:r>
            <w:r>
              <w:t xml:space="preserve"> </w:t>
            </w:r>
          </w:p>
        </w:tc>
      </w:tr>
      <w:tr w:rsidR="00833BB3" w14:paraId="36726CCD" w14:textId="77777777" w:rsidTr="005E12B2">
        <w:tc>
          <w:tcPr>
            <w:tcW w:w="9275" w:type="dxa"/>
            <w:gridSpan w:val="2"/>
            <w:hideMark/>
          </w:tcPr>
          <w:p w14:paraId="3A100C4E" w14:textId="77777777" w:rsidR="00833BB3" w:rsidRDefault="00000000">
            <w:pPr>
              <w:spacing w:line="400" w:lineRule="atLeast"/>
              <w:ind w:firstLine="422"/>
              <w:rPr>
                <w:rFonts w:ascii="宋体" w:hAnsi="宋体"/>
              </w:rPr>
            </w:pPr>
            <w:bookmarkStart w:id="2" w:name="three"/>
            <w:bookmarkEnd w:id="2"/>
            <w:r>
              <w:rPr>
                <w:rFonts w:ascii="宋体" w:hAnsi="宋体" w:hint="eastAsia"/>
              </w:rPr>
              <w:t>（1）研究目标</w:t>
            </w:r>
          </w:p>
          <w:p w14:paraId="14B4E6B4" w14:textId="77777777" w:rsidR="00833BB3" w:rsidRDefault="00000000">
            <w:pPr>
              <w:spacing w:line="400" w:lineRule="atLeast"/>
              <w:ind w:firstLine="422"/>
              <w:rPr>
                <w:rFonts w:ascii="宋体" w:hAnsi="宋体"/>
              </w:rPr>
            </w:pPr>
            <w:r>
              <w:rPr>
                <w:rFonts w:ascii="宋体" w:hAnsi="宋体" w:hint="eastAsia"/>
              </w:rPr>
              <w:t>通过OpenCV、深度学习和神经网络等在车端实现并控制车辆，主要包括车道线识别、道路转向标志识别等，使用实验车摄像头采集道路信息，标注识别对象，放入神经网络进行训练实现车辆对道路信息的采集与识别，并将车道线识别模型 Lanenet 的分割网络替换为UNet 提高了模型的性能，同时将注意力机制 CBAM 加入到 Yolov5 模型中，解决原始网络无注意力偏好的问题，使模型对特征提取更加稳健。</w:t>
            </w:r>
          </w:p>
          <w:p w14:paraId="7B033D1C" w14:textId="77777777" w:rsidR="00833BB3" w:rsidRDefault="00000000">
            <w:pPr>
              <w:spacing w:line="400" w:lineRule="atLeast"/>
              <w:ind w:firstLine="422"/>
              <w:rPr>
                <w:rFonts w:ascii="宋体" w:hAnsi="宋体"/>
              </w:rPr>
            </w:pPr>
            <w:r>
              <w:rPr>
                <w:rFonts w:ascii="宋体" w:hAnsi="宋体" w:hint="eastAsia"/>
              </w:rPr>
              <w:t>（2）研究内容</w:t>
            </w:r>
          </w:p>
          <w:p w14:paraId="464C6471" w14:textId="77777777" w:rsidR="00833BB3" w:rsidRDefault="00000000">
            <w:pPr>
              <w:spacing w:line="400" w:lineRule="atLeast"/>
              <w:ind w:firstLine="422"/>
              <w:rPr>
                <w:rFonts w:ascii="宋体" w:hAnsi="宋体"/>
              </w:rPr>
            </w:pPr>
            <w:r>
              <w:rPr>
                <w:rFonts w:ascii="宋体" w:hAnsi="宋体" w:hint="eastAsia"/>
              </w:rPr>
              <w:t>本课题的功能模块包括图像处理模块、车道线检测模块、目标检测模块和结果处理模块。每个功能模块的具体实现要求如下：</w:t>
            </w:r>
          </w:p>
          <w:p w14:paraId="7BB613E5" w14:textId="77777777" w:rsidR="00833BB3" w:rsidRDefault="00000000">
            <w:pPr>
              <w:spacing w:line="400" w:lineRule="atLeast"/>
              <w:ind w:firstLine="422"/>
              <w:rPr>
                <w:rFonts w:ascii="宋体" w:hAnsi="宋体"/>
              </w:rPr>
            </w:pPr>
            <w:r>
              <w:rPr>
                <w:rFonts w:ascii="宋体" w:hAnsi="宋体" w:hint="eastAsia"/>
              </w:rPr>
              <w:t>A.图像处理模块</w:t>
            </w:r>
          </w:p>
          <w:p w14:paraId="13263806" w14:textId="77777777" w:rsidR="00833BB3" w:rsidRDefault="00000000">
            <w:pPr>
              <w:spacing w:line="400" w:lineRule="atLeast"/>
              <w:ind w:firstLine="422"/>
              <w:rPr>
                <w:rFonts w:ascii="宋体" w:hAnsi="宋体"/>
              </w:rPr>
            </w:pPr>
            <w:r>
              <w:rPr>
                <w:rFonts w:ascii="宋体" w:hAnsi="宋体" w:hint="eastAsia"/>
              </w:rPr>
              <w:t>从CSI相机捕获图像对相机进行标定，之后对图像进行增加，然后将结果输出给下一个模块</w:t>
            </w:r>
          </w:p>
          <w:p w14:paraId="3C3FED29" w14:textId="77777777" w:rsidR="00833BB3" w:rsidRDefault="00000000">
            <w:pPr>
              <w:spacing w:line="400" w:lineRule="atLeast"/>
              <w:ind w:firstLine="422"/>
              <w:rPr>
                <w:rFonts w:ascii="宋体" w:hAnsi="宋体"/>
              </w:rPr>
            </w:pPr>
            <w:r>
              <w:rPr>
                <w:rFonts w:ascii="宋体" w:hAnsi="宋体" w:hint="eastAsia"/>
              </w:rPr>
              <w:t>B.车道线检测模块</w:t>
            </w:r>
          </w:p>
          <w:p w14:paraId="7B7A1376" w14:textId="77777777" w:rsidR="00833BB3" w:rsidRDefault="00000000">
            <w:pPr>
              <w:spacing w:line="400" w:lineRule="atLeast"/>
              <w:ind w:firstLine="422"/>
              <w:rPr>
                <w:rFonts w:ascii="宋体" w:hAnsi="宋体"/>
              </w:rPr>
            </w:pPr>
            <w:r>
              <w:rPr>
                <w:rFonts w:ascii="宋体" w:hAnsi="宋体" w:hint="eastAsia"/>
              </w:rPr>
              <w:t>将输入图像通过 Lanenet 模型推理得到车道线，将当前车道分离出来，作为 ROI 区域输出给下一个模块，同时将车道线信息输出给结果处理模块。</w:t>
            </w:r>
          </w:p>
          <w:p w14:paraId="15498058" w14:textId="77777777" w:rsidR="00833BB3" w:rsidRDefault="00000000">
            <w:pPr>
              <w:spacing w:line="400" w:lineRule="atLeast"/>
              <w:ind w:firstLine="422"/>
              <w:rPr>
                <w:rFonts w:ascii="宋体" w:hAnsi="宋体"/>
              </w:rPr>
            </w:pPr>
            <w:r>
              <w:rPr>
                <w:rFonts w:ascii="宋体" w:hAnsi="宋体" w:hint="eastAsia"/>
              </w:rPr>
              <w:t>C.目标检测模块</w:t>
            </w:r>
          </w:p>
          <w:p w14:paraId="3FCD67CA" w14:textId="77777777" w:rsidR="00833BB3" w:rsidRDefault="00000000">
            <w:pPr>
              <w:spacing w:line="400" w:lineRule="atLeast"/>
              <w:ind w:firstLine="422"/>
              <w:rPr>
                <w:rFonts w:ascii="宋体" w:hAnsi="宋体"/>
              </w:rPr>
            </w:pPr>
            <w:r>
              <w:rPr>
                <w:rFonts w:ascii="宋体" w:hAnsi="宋体" w:hint="eastAsia"/>
              </w:rPr>
              <w:t>将输入图像通过 Yolov5 模型进行推理，将推理结果输出给结果处理模块。</w:t>
            </w:r>
          </w:p>
          <w:p w14:paraId="46139696" w14:textId="77777777" w:rsidR="00833BB3" w:rsidRDefault="00000000">
            <w:pPr>
              <w:spacing w:line="400" w:lineRule="atLeast"/>
              <w:ind w:firstLine="422"/>
              <w:rPr>
                <w:rFonts w:ascii="宋体" w:hAnsi="宋体"/>
              </w:rPr>
            </w:pPr>
            <w:r>
              <w:rPr>
                <w:rFonts w:ascii="宋体" w:hAnsi="宋体" w:hint="eastAsia"/>
              </w:rPr>
              <w:t>D.结果处理模块</w:t>
            </w:r>
          </w:p>
          <w:p w14:paraId="7884C909" w14:textId="77777777" w:rsidR="00833BB3" w:rsidRDefault="00000000">
            <w:pPr>
              <w:spacing w:line="400" w:lineRule="atLeast"/>
              <w:ind w:firstLine="422"/>
              <w:rPr>
                <w:rFonts w:ascii="宋体" w:hAnsi="宋体"/>
              </w:rPr>
            </w:pPr>
            <w:r>
              <w:rPr>
                <w:rFonts w:ascii="宋体" w:hAnsi="宋体" w:hint="eastAsia"/>
              </w:rPr>
              <w:t>将车道线模块和目标检测模块的输出结果在视频原始图像上进行绘制与展示。</w:t>
            </w:r>
          </w:p>
          <w:p w14:paraId="19216897" w14:textId="77777777" w:rsidR="00833BB3" w:rsidRDefault="00000000">
            <w:pPr>
              <w:spacing w:line="400" w:lineRule="atLeast"/>
              <w:ind w:firstLine="422"/>
              <w:rPr>
                <w:rFonts w:ascii="宋体" w:hAnsi="宋体"/>
              </w:rPr>
            </w:pPr>
            <w:r>
              <w:rPr>
                <w:rFonts w:ascii="宋体" w:hAnsi="宋体" w:hint="eastAsia"/>
              </w:rPr>
              <w:t>（3）拟解决的主要问题</w:t>
            </w:r>
          </w:p>
          <w:p w14:paraId="31B62852" w14:textId="77777777" w:rsidR="00833BB3" w:rsidRDefault="00000000">
            <w:pPr>
              <w:spacing w:line="400" w:lineRule="atLeast"/>
              <w:ind w:firstLine="422"/>
              <w:rPr>
                <w:rFonts w:ascii="宋体" w:hAnsi="宋体"/>
              </w:rPr>
            </w:pPr>
            <w:r>
              <w:rPr>
                <w:rFonts w:ascii="宋体" w:hAnsi="宋体" w:hint="eastAsia"/>
              </w:rPr>
              <w:t>本设计拟解决的主要问题是提高车道线检测模块和目标检测模块的检测效果，通过对神经网络结构的修改提高神经网络精准度、计算速度、鲁棒性等问题的解决。</w:t>
            </w:r>
          </w:p>
          <w:p w14:paraId="3435A5DC" w14:textId="77777777" w:rsidR="00833BB3" w:rsidRDefault="00000000">
            <w:pPr>
              <w:spacing w:line="400" w:lineRule="atLeast"/>
              <w:ind w:firstLine="422"/>
              <w:rPr>
                <w:rFonts w:ascii="宋体" w:hAnsi="宋体"/>
              </w:rPr>
            </w:pPr>
            <w:r>
              <w:rPr>
                <w:rFonts w:ascii="宋体" w:hAnsi="宋体" w:hint="eastAsia"/>
              </w:rPr>
              <w:t>（4）创新点或特色</w:t>
            </w:r>
          </w:p>
          <w:p w14:paraId="0928BB1F" w14:textId="77777777" w:rsidR="00833BB3" w:rsidRDefault="00000000">
            <w:pPr>
              <w:spacing w:line="400" w:lineRule="atLeast"/>
              <w:ind w:firstLine="422"/>
              <w:rPr>
                <w:rFonts w:ascii="宋体" w:hAnsi="宋体"/>
              </w:rPr>
            </w:pPr>
            <w:r>
              <w:rPr>
                <w:rFonts w:ascii="宋体" w:hAnsi="宋体" w:hint="eastAsia"/>
              </w:rPr>
              <w:t>车道线检测使用的 Lanenet 神经网络的主干网络使用的采用了经典图像分割模型 UNet，使得车道线检测的精度得到了显著的提高。</w:t>
            </w:r>
          </w:p>
          <w:p w14:paraId="7A9F51B3" w14:textId="77777777" w:rsidR="00833BB3" w:rsidRDefault="00000000">
            <w:pPr>
              <w:spacing w:line="400" w:lineRule="atLeast"/>
              <w:ind w:firstLine="422"/>
              <w:rPr>
                <w:rFonts w:ascii="宋体" w:hAnsi="宋体"/>
              </w:rPr>
            </w:pPr>
            <w:r>
              <w:rPr>
                <w:rFonts w:ascii="宋体" w:hAnsi="宋体" w:hint="eastAsia"/>
              </w:rPr>
              <w:t>通过 Lanenet 检测到的车道线，将当前车道分离出来作为目标检测模块的 ROI 范围作为模型输入，降低了卷积层的计算量，同时减少了周围环境对模型检测的干扰进一步提高了模型的检测效果。</w:t>
            </w:r>
          </w:p>
          <w:p w14:paraId="4D0E3E22" w14:textId="77777777" w:rsidR="00833BB3" w:rsidRDefault="00000000">
            <w:pPr>
              <w:spacing w:line="400" w:lineRule="atLeast"/>
              <w:ind w:firstLine="422"/>
              <w:rPr>
                <w:rFonts w:ascii="宋体" w:hAnsi="宋体" w:cs="宋体"/>
                <w:color w:val="000000" w:themeColor="text1"/>
                <w:sz w:val="24"/>
                <w:szCs w:val="24"/>
              </w:rPr>
            </w:pPr>
            <w:r>
              <w:rPr>
                <w:rFonts w:ascii="宋体" w:hAnsi="宋体" w:hint="eastAsia"/>
              </w:rPr>
              <w:lastRenderedPageBreak/>
              <w:t>Yolov5 目标检测模块通过加入卷积块注意力模块CBAM解决原始网络无注意力偏好的问题，使模型对特征提取更加稳健。</w:t>
            </w:r>
          </w:p>
        </w:tc>
      </w:tr>
      <w:tr w:rsidR="00833BB3" w14:paraId="403138F7" w14:textId="77777777" w:rsidTr="005E12B2">
        <w:tc>
          <w:tcPr>
            <w:tcW w:w="9275" w:type="dxa"/>
            <w:gridSpan w:val="2"/>
            <w:hideMark/>
          </w:tcPr>
          <w:p w14:paraId="5EC4D521" w14:textId="77777777" w:rsidR="00833BB3" w:rsidRDefault="00000000">
            <w:r>
              <w:rPr>
                <w:rFonts w:ascii="黑体" w:eastAsia="黑体" w:hAnsi="黑体" w:hint="eastAsia"/>
              </w:rPr>
              <w:lastRenderedPageBreak/>
              <w:t>4.研究方案、研究方法、研究进度安排：</w:t>
            </w:r>
            <w:r>
              <w:t xml:space="preserve"> </w:t>
            </w:r>
          </w:p>
        </w:tc>
      </w:tr>
      <w:tr w:rsidR="00833BB3" w14:paraId="73E10234" w14:textId="77777777" w:rsidTr="005E12B2">
        <w:tc>
          <w:tcPr>
            <w:tcW w:w="9275" w:type="dxa"/>
            <w:gridSpan w:val="2"/>
            <w:hideMark/>
          </w:tcPr>
          <w:p w14:paraId="3B633DBD" w14:textId="77777777" w:rsidR="00833BB3" w:rsidRDefault="00000000">
            <w:pPr>
              <w:spacing w:line="400" w:lineRule="atLeast"/>
              <w:ind w:firstLine="422"/>
              <w:rPr>
                <w:rFonts w:ascii="宋体" w:hAnsi="宋体"/>
              </w:rPr>
            </w:pPr>
            <w:bookmarkStart w:id="3" w:name="four"/>
            <w:bookmarkEnd w:id="3"/>
            <w:r>
              <w:rPr>
                <w:rFonts w:ascii="宋体" w:hAnsi="宋体" w:hint="eastAsia"/>
              </w:rPr>
              <w:t>（1）研究方案</w:t>
            </w:r>
          </w:p>
          <w:p w14:paraId="6944459D" w14:textId="77777777" w:rsidR="00833BB3" w:rsidRDefault="00000000">
            <w:pPr>
              <w:spacing w:line="400" w:lineRule="atLeast"/>
              <w:ind w:firstLine="422"/>
              <w:rPr>
                <w:rFonts w:ascii="宋体" w:hAnsi="宋体"/>
              </w:rPr>
            </w:pPr>
            <w:r>
              <w:rPr>
                <w:rFonts w:ascii="宋体" w:hAnsi="宋体" w:hint="eastAsia"/>
              </w:rPr>
              <w:t>本项目使用Python语言进行神经网络模型的开发，通过 GPU 集群对神经网络训练进行加速。通过测试不同数据集的标注方式来提高模型的精准度。通过将车道线检测模块的 Lanenet 模型的分割网络替换为经典图像分割模型UNet并对模型检测效果进行检测与对比。Yolov5 目标检测模块通过加入卷积块注意力模块CBAM对模型检测效果进行分析与对比。最终将两个模型的数据结果交由结果处理模块进行结果的绘制与展示。</w:t>
            </w:r>
          </w:p>
          <w:p w14:paraId="7B2F7C96" w14:textId="77777777" w:rsidR="00833BB3" w:rsidRDefault="00000000">
            <w:pPr>
              <w:spacing w:line="400" w:lineRule="atLeast"/>
              <w:ind w:firstLine="422"/>
              <w:rPr>
                <w:rFonts w:ascii="宋体" w:hAnsi="宋体"/>
              </w:rPr>
            </w:pPr>
            <w:r>
              <w:rPr>
                <w:rFonts w:ascii="宋体" w:hAnsi="宋体" w:hint="eastAsia"/>
              </w:rPr>
              <w:t>（2）研究方法</w:t>
            </w:r>
          </w:p>
          <w:p w14:paraId="67CB7D8D" w14:textId="77777777" w:rsidR="00833BB3" w:rsidRDefault="00000000">
            <w:pPr>
              <w:spacing w:line="400" w:lineRule="atLeast"/>
              <w:ind w:firstLine="422"/>
              <w:rPr>
                <w:rFonts w:ascii="宋体" w:hAnsi="宋体"/>
              </w:rPr>
            </w:pPr>
            <w:r>
              <w:rPr>
                <w:rFonts w:ascii="宋体" w:hAnsi="宋体" w:hint="eastAsia"/>
              </w:rPr>
              <w:t>a. 文献研究法：通过查阅文献了解深度学习无人驾驶的历史和现状，学习借鉴国内外所使用的与本项目设计相关的功能包、设计方法和设计工具工具，为本项目的设计与实现奠定基础。b. 实验法：根据研究目标，逐步实现其功能，完成无人驾驶视觉感知系统的设计与开发，在ROS虚拟实验平台验证 c. 功能分析法：对项目的各个功能模块进行设计、测试并分析以改进。</w:t>
            </w:r>
          </w:p>
          <w:p w14:paraId="049C7C31" w14:textId="77777777" w:rsidR="00833BB3" w:rsidRDefault="00000000">
            <w:pPr>
              <w:spacing w:line="400" w:lineRule="atLeast"/>
              <w:ind w:firstLine="422"/>
              <w:rPr>
                <w:rFonts w:ascii="宋体" w:hAnsi="宋体"/>
              </w:rPr>
            </w:pPr>
            <w:r>
              <w:rPr>
                <w:rFonts w:ascii="宋体" w:hAnsi="宋体" w:hint="eastAsia"/>
              </w:rPr>
              <w:t>（3）研究进度安排  </w:t>
            </w:r>
          </w:p>
          <w:p w14:paraId="025521D8" w14:textId="77777777" w:rsidR="00833BB3" w:rsidRDefault="00000000">
            <w:pPr>
              <w:spacing w:line="400" w:lineRule="atLeast"/>
              <w:ind w:firstLine="422"/>
              <w:rPr>
                <w:rFonts w:ascii="宋体" w:hAnsi="宋体"/>
              </w:rPr>
            </w:pPr>
            <w:r>
              <w:rPr>
                <w:rFonts w:ascii="宋体" w:hAnsi="宋体" w:hint="eastAsia"/>
              </w:rPr>
              <w:t>2022.10.20 – 2022.11.10：初步查阅相关资料，完成毕业设计选题表以及开题报告；</w:t>
            </w:r>
          </w:p>
          <w:p w14:paraId="17001E3C" w14:textId="77777777" w:rsidR="00833BB3" w:rsidRDefault="00000000">
            <w:pPr>
              <w:spacing w:line="400" w:lineRule="atLeast"/>
              <w:ind w:firstLine="422"/>
              <w:rPr>
                <w:rFonts w:ascii="宋体" w:hAnsi="宋体"/>
              </w:rPr>
            </w:pPr>
            <w:r>
              <w:rPr>
                <w:rFonts w:ascii="宋体" w:hAnsi="宋体" w:hint="eastAsia"/>
              </w:rPr>
              <w:t>2022.11.11 – 2022.12.20：选择项目开发技术栈，熟悉深度学习、神经网络及相关技术；</w:t>
            </w:r>
          </w:p>
          <w:p w14:paraId="7A949134" w14:textId="77777777" w:rsidR="00833BB3" w:rsidRDefault="00000000">
            <w:pPr>
              <w:spacing w:line="400" w:lineRule="atLeast"/>
              <w:ind w:firstLine="422"/>
              <w:rPr>
                <w:rFonts w:ascii="宋体" w:hAnsi="宋体"/>
              </w:rPr>
            </w:pPr>
            <w:r>
              <w:rPr>
                <w:rFonts w:ascii="宋体" w:hAnsi="宋体" w:hint="eastAsia"/>
              </w:rPr>
              <w:t>2023.12.21 – 2023.02.15：项目功能设计，各模块开发完成</w:t>
            </w:r>
          </w:p>
          <w:p w14:paraId="30936B95" w14:textId="77777777" w:rsidR="00833BB3" w:rsidRDefault="00000000">
            <w:pPr>
              <w:spacing w:line="400" w:lineRule="atLeast"/>
              <w:ind w:firstLine="422"/>
              <w:rPr>
                <w:rFonts w:ascii="宋体" w:hAnsi="宋体"/>
              </w:rPr>
            </w:pPr>
            <w:r>
              <w:rPr>
                <w:rFonts w:ascii="宋体" w:hAnsi="宋体" w:hint="eastAsia"/>
              </w:rPr>
              <w:t>2022.02.16 – 2022.03.06：项目各功能模块融合完成以及项目测试； </w:t>
            </w:r>
          </w:p>
          <w:p w14:paraId="2292F7FD" w14:textId="77777777" w:rsidR="00833BB3" w:rsidRDefault="00000000">
            <w:pPr>
              <w:spacing w:line="400" w:lineRule="atLeast"/>
              <w:ind w:firstLine="422"/>
              <w:rPr>
                <w:rFonts w:ascii="宋体" w:hAnsi="宋体"/>
              </w:rPr>
            </w:pPr>
            <w:r>
              <w:rPr>
                <w:rFonts w:ascii="宋体" w:hAnsi="宋体" w:hint="eastAsia"/>
              </w:rPr>
              <w:t>2022.03.07 – 2022.04.01：完成毕业设计说明书的编写和修改； </w:t>
            </w:r>
          </w:p>
          <w:p w14:paraId="7B407BF9" w14:textId="77777777" w:rsidR="00833BB3" w:rsidRDefault="00000000">
            <w:pPr>
              <w:spacing w:line="400" w:lineRule="atLeast"/>
              <w:ind w:firstLine="422"/>
              <w:rPr>
                <w:rFonts w:ascii="宋体" w:hAnsi="宋体" w:cs="宋体"/>
                <w:sz w:val="24"/>
                <w:szCs w:val="24"/>
              </w:rPr>
            </w:pPr>
            <w:r>
              <w:rPr>
                <w:rFonts w:ascii="宋体" w:hAnsi="宋体" w:hint="eastAsia"/>
              </w:rPr>
              <w:t xml:space="preserve">2022.04.02 – 2022.05.12：根据导师和答辩老师要求进行毕业设计说明书修改以达到要求。 </w:t>
            </w:r>
          </w:p>
        </w:tc>
      </w:tr>
      <w:tr w:rsidR="00833BB3" w14:paraId="0B731CE0" w14:textId="77777777" w:rsidTr="005E12B2">
        <w:tc>
          <w:tcPr>
            <w:tcW w:w="9275" w:type="dxa"/>
            <w:gridSpan w:val="2"/>
            <w:hideMark/>
          </w:tcPr>
          <w:p w14:paraId="1A1E83BF" w14:textId="77777777" w:rsidR="00833BB3" w:rsidRDefault="00000000">
            <w:r>
              <w:rPr>
                <w:rFonts w:ascii="黑体" w:eastAsia="黑体" w:hAnsi="黑体" w:hint="eastAsia"/>
              </w:rPr>
              <w:t>5.参考文献:</w:t>
            </w:r>
            <w:r>
              <w:t xml:space="preserve"> </w:t>
            </w:r>
          </w:p>
          <w:p w14:paraId="1FB0FDCC" w14:textId="77777777" w:rsidR="00833BB3" w:rsidRDefault="00000000">
            <w:pPr>
              <w:pStyle w:val="ab"/>
              <w:widowControl/>
              <w:numPr>
                <w:ilvl w:val="0"/>
                <w:numId w:val="2"/>
              </w:numPr>
              <w:tabs>
                <w:tab w:val="left" w:pos="851"/>
              </w:tabs>
              <w:wordWrap/>
              <w:spacing w:line="300" w:lineRule="auto"/>
              <w:ind w:left="385" w:hangingChars="175" w:hanging="385"/>
              <w:rPr>
                <w:rFonts w:cs="Times New Roman"/>
                <w:color w:val="000000"/>
                <w:kern w:val="0"/>
                <w:sz w:val="22"/>
                <w:lang w:val="en-GB"/>
              </w:rPr>
            </w:pPr>
            <w:bookmarkStart w:id="4" w:name="_Ref132046263"/>
            <w:r>
              <w:rPr>
                <w:rFonts w:cs="Times New Roman" w:hint="eastAsia"/>
                <w:color w:val="000000"/>
                <w:kern w:val="0"/>
                <w:sz w:val="22"/>
                <w:lang w:val="en-GB"/>
              </w:rPr>
              <w:t>侯阳阳</w:t>
            </w:r>
            <w:r>
              <w:rPr>
                <w:rFonts w:cs="Times New Roman"/>
                <w:color w:val="000000"/>
                <w:kern w:val="0"/>
                <w:sz w:val="22"/>
                <w:lang w:val="en-GB"/>
              </w:rPr>
              <w:t>,</w:t>
            </w:r>
            <w:r>
              <w:rPr>
                <w:rFonts w:cs="Times New Roman" w:hint="eastAsia"/>
                <w:color w:val="000000"/>
                <w:kern w:val="0"/>
                <w:sz w:val="22"/>
                <w:lang w:val="en-GB"/>
              </w:rPr>
              <w:t>曾裕．单目视觉相机标定方法研究</w:t>
            </w:r>
            <w:r>
              <w:rPr>
                <w:rFonts w:cs="Times New Roman"/>
                <w:color w:val="000000"/>
                <w:kern w:val="0"/>
                <w:sz w:val="22"/>
                <w:lang w:val="en-GB"/>
              </w:rPr>
              <w:t>[J]</w:t>
            </w:r>
            <w:r>
              <w:rPr>
                <w:rFonts w:cs="Times New Roman" w:hint="eastAsia"/>
                <w:color w:val="000000"/>
                <w:kern w:val="0"/>
                <w:sz w:val="22"/>
                <w:lang w:val="en-GB"/>
              </w:rPr>
              <w:t>．图像与信号处理</w:t>
            </w:r>
            <w:r>
              <w:rPr>
                <w:rFonts w:cs="Times New Roman"/>
                <w:color w:val="000000"/>
                <w:kern w:val="0"/>
                <w:sz w:val="22"/>
                <w:lang w:val="en-GB"/>
              </w:rPr>
              <w:t>,2023,12(1):32-39</w:t>
            </w:r>
            <w:bookmarkEnd w:id="4"/>
          </w:p>
          <w:p w14:paraId="6405328E" w14:textId="77777777" w:rsidR="00833BB3" w:rsidRDefault="00000000">
            <w:pPr>
              <w:pStyle w:val="ab"/>
              <w:widowControl/>
              <w:numPr>
                <w:ilvl w:val="0"/>
                <w:numId w:val="2"/>
              </w:numPr>
              <w:tabs>
                <w:tab w:val="left" w:pos="851"/>
              </w:tabs>
              <w:wordWrap/>
              <w:spacing w:line="300" w:lineRule="auto"/>
              <w:ind w:left="385" w:hangingChars="175" w:hanging="385"/>
              <w:rPr>
                <w:rFonts w:cs="Times New Roman"/>
                <w:color w:val="000000"/>
                <w:kern w:val="0"/>
                <w:sz w:val="22"/>
                <w:lang w:val="en-GB"/>
              </w:rPr>
            </w:pPr>
            <w:bookmarkStart w:id="5" w:name="_Ref132046498"/>
            <w:r>
              <w:rPr>
                <w:rFonts w:cs="Times New Roman" w:hint="eastAsia"/>
                <w:color w:val="000000"/>
                <w:kern w:val="0"/>
                <w:sz w:val="22"/>
                <w:lang w:val="en-GB"/>
              </w:rPr>
              <w:t>林谢卓．一种基于自适应双边滤波的图像降噪算法</w:t>
            </w:r>
            <w:r>
              <w:rPr>
                <w:rFonts w:cs="Times New Roman"/>
                <w:color w:val="000000"/>
                <w:kern w:val="0"/>
                <w:sz w:val="22"/>
                <w:lang w:val="en-GB"/>
              </w:rPr>
              <w:t>[J]</w:t>
            </w:r>
            <w:r>
              <w:rPr>
                <w:rFonts w:cs="Times New Roman" w:hint="eastAsia"/>
                <w:color w:val="000000"/>
                <w:kern w:val="0"/>
                <w:sz w:val="22"/>
                <w:lang w:val="en-GB"/>
              </w:rPr>
              <w:t>．电子技术与软件工程</w:t>
            </w:r>
            <w:r>
              <w:rPr>
                <w:rFonts w:cs="Times New Roman"/>
                <w:color w:val="000000"/>
                <w:kern w:val="0"/>
                <w:sz w:val="22"/>
                <w:lang w:val="en-GB"/>
              </w:rPr>
              <w:t>,2022,(11):196-199</w:t>
            </w:r>
            <w:bookmarkEnd w:id="5"/>
          </w:p>
          <w:p w14:paraId="36715B50" w14:textId="77777777" w:rsidR="00833BB3" w:rsidRDefault="00000000">
            <w:pPr>
              <w:pStyle w:val="ab"/>
              <w:widowControl/>
              <w:numPr>
                <w:ilvl w:val="0"/>
                <w:numId w:val="2"/>
              </w:numPr>
              <w:tabs>
                <w:tab w:val="left" w:pos="851"/>
              </w:tabs>
              <w:wordWrap/>
              <w:spacing w:line="300" w:lineRule="auto"/>
              <w:ind w:left="385" w:hangingChars="175" w:hanging="385"/>
              <w:rPr>
                <w:rFonts w:cs="Times New Roman"/>
                <w:color w:val="000000"/>
                <w:kern w:val="0"/>
                <w:sz w:val="22"/>
                <w:lang w:val="en-GB"/>
              </w:rPr>
            </w:pPr>
            <w:bookmarkStart w:id="6" w:name="_Ref132046736"/>
            <w:r>
              <w:rPr>
                <w:rFonts w:cs="Times New Roman" w:hint="eastAsia"/>
                <w:color w:val="000000"/>
                <w:kern w:val="0"/>
                <w:sz w:val="22"/>
                <w:lang w:val="en-GB"/>
              </w:rPr>
              <w:t>李婉婷</w:t>
            </w:r>
            <w:r>
              <w:rPr>
                <w:rFonts w:cs="Times New Roman"/>
                <w:color w:val="000000"/>
                <w:kern w:val="0"/>
                <w:sz w:val="22"/>
                <w:lang w:val="en-GB"/>
              </w:rPr>
              <w:t>,</w:t>
            </w:r>
            <w:r>
              <w:rPr>
                <w:rFonts w:cs="Times New Roman" w:hint="eastAsia"/>
                <w:color w:val="000000"/>
                <w:kern w:val="0"/>
                <w:sz w:val="22"/>
                <w:lang w:val="en-GB"/>
              </w:rPr>
              <w:t>林志成</w:t>
            </w:r>
            <w:r>
              <w:rPr>
                <w:rFonts w:cs="Times New Roman"/>
                <w:color w:val="000000"/>
                <w:kern w:val="0"/>
                <w:sz w:val="22"/>
                <w:lang w:val="en-GB"/>
              </w:rPr>
              <w:t>,</w:t>
            </w:r>
            <w:r>
              <w:rPr>
                <w:rFonts w:cs="Times New Roman" w:hint="eastAsia"/>
                <w:color w:val="000000"/>
                <w:kern w:val="0"/>
                <w:sz w:val="22"/>
                <w:lang w:val="en-GB"/>
              </w:rPr>
              <w:t>姜东</w:t>
            </w:r>
            <w:r>
              <w:rPr>
                <w:rFonts w:cs="Times New Roman"/>
                <w:color w:val="000000"/>
                <w:kern w:val="0"/>
                <w:sz w:val="22"/>
                <w:lang w:val="en-GB"/>
              </w:rPr>
              <w:t>,</w:t>
            </w:r>
            <w:r>
              <w:rPr>
                <w:rFonts w:cs="Times New Roman" w:hint="eastAsia"/>
                <w:color w:val="000000"/>
                <w:kern w:val="0"/>
                <w:sz w:val="22"/>
                <w:lang w:val="en-GB"/>
              </w:rPr>
              <w:t>李华东</w:t>
            </w:r>
            <w:r>
              <w:rPr>
                <w:rFonts w:cs="Times New Roman"/>
                <w:color w:val="000000"/>
                <w:kern w:val="0"/>
                <w:sz w:val="22"/>
                <w:lang w:val="en-GB"/>
              </w:rPr>
              <w:t>,</w:t>
            </w:r>
            <w:r>
              <w:rPr>
                <w:rFonts w:cs="Times New Roman" w:hint="eastAsia"/>
                <w:color w:val="000000"/>
                <w:kern w:val="0"/>
                <w:sz w:val="22"/>
                <w:lang w:val="en-GB"/>
              </w:rPr>
              <w:t>刘涛．一种基于峰值信噪比的某试验现场监控采集图像对比算法设计</w:t>
            </w:r>
            <w:r>
              <w:rPr>
                <w:rFonts w:cs="Times New Roman"/>
                <w:color w:val="000000"/>
                <w:kern w:val="0"/>
                <w:sz w:val="22"/>
                <w:lang w:val="en-GB"/>
              </w:rPr>
              <w:t>[J]</w:t>
            </w:r>
            <w:r>
              <w:rPr>
                <w:rFonts w:cs="Times New Roman" w:hint="eastAsia"/>
                <w:color w:val="000000"/>
                <w:kern w:val="0"/>
                <w:sz w:val="22"/>
                <w:lang w:val="en-GB"/>
              </w:rPr>
              <w:t>．中国科技信息</w:t>
            </w:r>
            <w:r>
              <w:rPr>
                <w:rFonts w:cs="Times New Roman"/>
                <w:color w:val="000000"/>
                <w:kern w:val="0"/>
                <w:sz w:val="22"/>
                <w:lang w:val="en-GB"/>
              </w:rPr>
              <w:t>,2023,(1):115-118</w:t>
            </w:r>
            <w:bookmarkEnd w:id="6"/>
          </w:p>
          <w:p w14:paraId="35C8CADA" w14:textId="77777777" w:rsidR="00833BB3" w:rsidRDefault="00000000">
            <w:pPr>
              <w:pStyle w:val="ab"/>
              <w:widowControl/>
              <w:numPr>
                <w:ilvl w:val="0"/>
                <w:numId w:val="2"/>
              </w:numPr>
              <w:tabs>
                <w:tab w:val="left" w:pos="851"/>
              </w:tabs>
              <w:wordWrap/>
              <w:spacing w:line="300" w:lineRule="auto"/>
              <w:ind w:left="385" w:hangingChars="175" w:hanging="385"/>
              <w:rPr>
                <w:rFonts w:cs="Times New Roman"/>
                <w:color w:val="000000"/>
                <w:kern w:val="0"/>
                <w:sz w:val="22"/>
                <w:lang w:val="en-GB"/>
              </w:rPr>
            </w:pPr>
            <w:bookmarkStart w:id="7" w:name="_Ref132046838"/>
            <w:r>
              <w:rPr>
                <w:rFonts w:cs="Times New Roman" w:hint="eastAsia"/>
                <w:color w:val="000000"/>
                <w:kern w:val="0"/>
                <w:sz w:val="22"/>
                <w:lang w:val="en-GB"/>
              </w:rPr>
              <w:t>辛元雪</w:t>
            </w:r>
            <w:r>
              <w:rPr>
                <w:rFonts w:cs="Times New Roman"/>
                <w:color w:val="000000"/>
                <w:kern w:val="0"/>
                <w:sz w:val="22"/>
                <w:lang w:val="en-GB"/>
              </w:rPr>
              <w:t>,</w:t>
            </w:r>
            <w:r>
              <w:rPr>
                <w:rFonts w:cs="Times New Roman" w:hint="eastAsia"/>
                <w:color w:val="000000"/>
                <w:kern w:val="0"/>
                <w:sz w:val="22"/>
                <w:lang w:val="en-GB"/>
              </w:rPr>
              <w:t>史朋飞</w:t>
            </w:r>
            <w:r>
              <w:rPr>
                <w:rFonts w:cs="Times New Roman"/>
                <w:color w:val="000000"/>
                <w:kern w:val="0"/>
                <w:sz w:val="22"/>
                <w:lang w:val="en-GB"/>
              </w:rPr>
              <w:t>,</w:t>
            </w:r>
            <w:r>
              <w:rPr>
                <w:rFonts w:cs="Times New Roman" w:hint="eastAsia"/>
                <w:color w:val="000000"/>
                <w:kern w:val="0"/>
                <w:sz w:val="22"/>
                <w:lang w:val="en-GB"/>
              </w:rPr>
              <w:t>薛瑞阳．基于区域提取与改进</w:t>
            </w:r>
            <w:r>
              <w:rPr>
                <w:rFonts w:cs="Times New Roman"/>
                <w:color w:val="000000"/>
                <w:kern w:val="0"/>
                <w:sz w:val="22"/>
                <w:lang w:val="en-GB"/>
              </w:rPr>
              <w:t>LBP</w:t>
            </w:r>
            <w:r>
              <w:rPr>
                <w:rFonts w:cs="Times New Roman" w:hint="eastAsia"/>
                <w:color w:val="000000"/>
                <w:kern w:val="0"/>
                <w:sz w:val="22"/>
                <w:lang w:val="en-GB"/>
              </w:rPr>
              <w:t>特征的运动目标检测</w:t>
            </w:r>
            <w:r>
              <w:rPr>
                <w:rFonts w:cs="Times New Roman"/>
                <w:color w:val="000000"/>
                <w:kern w:val="0"/>
                <w:sz w:val="22"/>
                <w:lang w:val="en-GB"/>
              </w:rPr>
              <w:t>[J]</w:t>
            </w:r>
            <w:r>
              <w:rPr>
                <w:rFonts w:cs="Times New Roman" w:hint="eastAsia"/>
                <w:color w:val="000000"/>
                <w:kern w:val="0"/>
                <w:sz w:val="22"/>
                <w:lang w:val="en-GB"/>
              </w:rPr>
              <w:t>．计算机科学</w:t>
            </w:r>
            <w:r>
              <w:rPr>
                <w:rFonts w:cs="Times New Roman"/>
                <w:color w:val="000000"/>
                <w:kern w:val="0"/>
                <w:sz w:val="22"/>
                <w:lang w:val="en-GB"/>
              </w:rPr>
              <w:t>,2021,048(7):233-237</w:t>
            </w:r>
            <w:bookmarkEnd w:id="7"/>
          </w:p>
          <w:p w14:paraId="731AEF46" w14:textId="77777777" w:rsidR="00833BB3" w:rsidRDefault="00000000">
            <w:pPr>
              <w:pStyle w:val="ab"/>
              <w:widowControl/>
              <w:numPr>
                <w:ilvl w:val="0"/>
                <w:numId w:val="2"/>
              </w:numPr>
              <w:tabs>
                <w:tab w:val="left" w:pos="851"/>
              </w:tabs>
              <w:wordWrap/>
              <w:spacing w:line="300" w:lineRule="auto"/>
              <w:ind w:left="385" w:hangingChars="175" w:hanging="385"/>
              <w:rPr>
                <w:rFonts w:cs="Times New Roman"/>
                <w:color w:val="000000"/>
                <w:kern w:val="0"/>
                <w:sz w:val="22"/>
                <w:lang w:val="en-GB"/>
              </w:rPr>
            </w:pPr>
            <w:bookmarkStart w:id="8" w:name="_Ref132047125"/>
            <w:r>
              <w:rPr>
                <w:rFonts w:cs="Times New Roman"/>
                <w:color w:val="000000"/>
                <w:kern w:val="0"/>
                <w:sz w:val="22"/>
                <w:lang w:val="en-GB" w:eastAsia="en-US"/>
              </w:rPr>
              <w:t xml:space="preserve">PASZKE A, CHAURASIA A, KIM S, </w:t>
            </w:r>
            <w:r>
              <w:rPr>
                <w:rFonts w:cs="Times New Roman" w:hint="eastAsia"/>
                <w:color w:val="000000"/>
                <w:kern w:val="0"/>
                <w:sz w:val="22"/>
                <w:lang w:val="en-GB" w:eastAsia="en-US"/>
              </w:rPr>
              <w:t>等</w:t>
            </w:r>
            <w:r>
              <w:rPr>
                <w:rFonts w:cs="Times New Roman"/>
                <w:color w:val="000000"/>
                <w:kern w:val="0"/>
                <w:sz w:val="22"/>
                <w:lang w:val="en-GB" w:eastAsia="en-US"/>
              </w:rPr>
              <w:t>. ENet: A Deep Neural Network Architecture for Real-Time Semantic Segmentation[Z]//arXiv: Computer Vision and Pattern Recognition. 2016.</w:t>
            </w:r>
            <w:bookmarkEnd w:id="8"/>
          </w:p>
          <w:p w14:paraId="6B5A47B7" w14:textId="77777777" w:rsidR="00833BB3" w:rsidRDefault="00000000">
            <w:pPr>
              <w:pStyle w:val="ab"/>
              <w:widowControl/>
              <w:numPr>
                <w:ilvl w:val="0"/>
                <w:numId w:val="2"/>
              </w:numPr>
              <w:tabs>
                <w:tab w:val="left" w:pos="851"/>
              </w:tabs>
              <w:wordWrap/>
              <w:spacing w:line="300" w:lineRule="auto"/>
              <w:ind w:left="385" w:hangingChars="175" w:hanging="385"/>
              <w:rPr>
                <w:rFonts w:cs="Times New Roman"/>
                <w:color w:val="000000"/>
                <w:kern w:val="0"/>
                <w:sz w:val="22"/>
                <w:lang w:val="en-GB"/>
              </w:rPr>
            </w:pPr>
            <w:bookmarkStart w:id="9" w:name="_Ref132047334"/>
            <w:r>
              <w:rPr>
                <w:rFonts w:cs="Times New Roman"/>
                <w:color w:val="000000"/>
                <w:kern w:val="0"/>
                <w:sz w:val="22"/>
                <w:lang w:val="en-GB" w:eastAsia="en-US"/>
              </w:rPr>
              <w:t>WANG Z, REN W, QIU Q. LaneNet: Real-Time Lane Detection Networks for Autonomous Driving.[Z]//arXiv: Computer Vision and Pattern Recognition. 2018.</w:t>
            </w:r>
            <w:bookmarkEnd w:id="9"/>
          </w:p>
          <w:p w14:paraId="017E17EB" w14:textId="77777777" w:rsidR="00833BB3" w:rsidRDefault="00000000">
            <w:pPr>
              <w:pStyle w:val="ab"/>
              <w:widowControl/>
              <w:numPr>
                <w:ilvl w:val="0"/>
                <w:numId w:val="2"/>
              </w:numPr>
              <w:tabs>
                <w:tab w:val="left" w:pos="851"/>
              </w:tabs>
              <w:wordWrap/>
              <w:spacing w:line="300" w:lineRule="auto"/>
              <w:ind w:left="385" w:hangingChars="175" w:hanging="385"/>
              <w:rPr>
                <w:rFonts w:cs="Times New Roman"/>
                <w:color w:val="000000"/>
                <w:kern w:val="0"/>
                <w:sz w:val="22"/>
                <w:lang w:val="en-GB" w:eastAsia="en-US"/>
              </w:rPr>
            </w:pPr>
            <w:r>
              <w:rPr>
                <w:rFonts w:cs="Times New Roman"/>
                <w:color w:val="000000"/>
                <w:kern w:val="0"/>
                <w:sz w:val="22"/>
                <w:lang w:val="en-GB" w:eastAsia="en-US"/>
              </w:rPr>
              <w:t xml:space="preserve">Redmon, J., Divvala, S., Girshick, R., &amp; Farhadi, A. (2016). You only look once: Unified, real-time object detection. In Proceedings of the IEEE conference on computer vision and pattern recognition (pp. 779-788). </w:t>
            </w:r>
          </w:p>
          <w:p w14:paraId="5D683D27" w14:textId="77777777" w:rsidR="00833BB3" w:rsidRDefault="00000000">
            <w:pPr>
              <w:pStyle w:val="ab"/>
              <w:widowControl/>
              <w:numPr>
                <w:ilvl w:val="0"/>
                <w:numId w:val="2"/>
              </w:numPr>
              <w:tabs>
                <w:tab w:val="left" w:pos="851"/>
              </w:tabs>
              <w:wordWrap/>
              <w:spacing w:line="300" w:lineRule="auto"/>
              <w:ind w:left="385" w:hangingChars="175" w:hanging="385"/>
              <w:rPr>
                <w:rFonts w:cs="Times New Roman"/>
                <w:color w:val="000000"/>
                <w:kern w:val="0"/>
                <w:sz w:val="22"/>
                <w:lang w:val="en-GB" w:eastAsia="en-US"/>
              </w:rPr>
            </w:pPr>
            <w:bookmarkStart w:id="10" w:name="_Ref132048008"/>
            <w:r>
              <w:rPr>
                <w:rFonts w:cs="Times New Roman"/>
                <w:color w:val="000000"/>
                <w:kern w:val="0"/>
                <w:sz w:val="22"/>
                <w:lang w:val="en-GB" w:eastAsia="en-US"/>
              </w:rPr>
              <w:lastRenderedPageBreak/>
              <w:t xml:space="preserve">RONNEBERGER O, FISCHER P, BROX T. U-Net: Convolutional Networks for Biomedical Image Segmentation[M/OL]//Lecture Notes in Computer Science,Medical Image Computing and Computer-Assisted Intervention </w:t>
            </w:r>
            <w:r>
              <w:rPr>
                <w:rFonts w:cs="Times New Roman" w:hint="eastAsia"/>
                <w:color w:val="000000"/>
                <w:kern w:val="0"/>
                <w:sz w:val="22"/>
                <w:lang w:val="en-GB" w:eastAsia="en-US"/>
              </w:rPr>
              <w:t>–</w:t>
            </w:r>
            <w:r>
              <w:rPr>
                <w:rFonts w:cs="Times New Roman"/>
                <w:color w:val="000000"/>
                <w:kern w:val="0"/>
                <w:sz w:val="22"/>
                <w:lang w:val="en-GB" w:eastAsia="en-US"/>
              </w:rPr>
              <w:t xml:space="preserve"> MICCAI 2015. 2015: 234-241. </w:t>
            </w:r>
            <w:bookmarkEnd w:id="10"/>
          </w:p>
          <w:p w14:paraId="02FEF683" w14:textId="77777777" w:rsidR="00833BB3" w:rsidRDefault="00000000">
            <w:pPr>
              <w:pStyle w:val="ab"/>
              <w:widowControl/>
              <w:numPr>
                <w:ilvl w:val="0"/>
                <w:numId w:val="2"/>
              </w:numPr>
              <w:tabs>
                <w:tab w:val="left" w:pos="851"/>
              </w:tabs>
              <w:wordWrap/>
              <w:spacing w:line="300" w:lineRule="auto"/>
              <w:ind w:left="385" w:hangingChars="175" w:hanging="385"/>
              <w:rPr>
                <w:rFonts w:cs="Times New Roman"/>
                <w:color w:val="000000"/>
                <w:kern w:val="0"/>
                <w:sz w:val="22"/>
                <w:lang w:val="en-GB" w:eastAsia="en-US"/>
              </w:rPr>
            </w:pPr>
            <w:bookmarkStart w:id="11" w:name="_Ref132048953"/>
            <w:r>
              <w:rPr>
                <w:rFonts w:cs="Times New Roman"/>
                <w:color w:val="000000"/>
                <w:kern w:val="0"/>
                <w:sz w:val="22"/>
                <w:lang w:val="en-GB" w:eastAsia="en-US"/>
              </w:rPr>
              <w:t>K. He, X. Zhang, S. Ren and J. Sun, "Spatial Pyramid Pooling in Deep Convolutional Networks for Visual Recognition," in IEEE Transactions on Pattern Analysis and Machine Intelligence,vol.37,no.9, pp. 1904-1916, 1 Sept. 2015, doi: 10.1109/TPAMI.2015.2389824.</w:t>
            </w:r>
            <w:bookmarkEnd w:id="11"/>
          </w:p>
          <w:p w14:paraId="0A43A967" w14:textId="77777777" w:rsidR="00833BB3" w:rsidRDefault="00000000">
            <w:pPr>
              <w:pStyle w:val="ab"/>
              <w:widowControl/>
              <w:numPr>
                <w:ilvl w:val="0"/>
                <w:numId w:val="2"/>
              </w:numPr>
              <w:tabs>
                <w:tab w:val="left" w:pos="851"/>
              </w:tabs>
              <w:wordWrap/>
              <w:spacing w:line="300" w:lineRule="auto"/>
              <w:ind w:left="385" w:hangingChars="175" w:hanging="385"/>
              <w:rPr>
                <w:rFonts w:cs="Times New Roman"/>
                <w:color w:val="000000"/>
                <w:kern w:val="0"/>
                <w:sz w:val="22"/>
                <w:lang w:val="en-GB" w:eastAsia="en-US"/>
              </w:rPr>
            </w:pPr>
            <w:bookmarkStart w:id="12" w:name="_Ref132048866"/>
            <w:r>
              <w:rPr>
                <w:rFonts w:cs="Times New Roman"/>
                <w:color w:val="000000"/>
                <w:kern w:val="0"/>
                <w:sz w:val="22"/>
                <w:lang w:val="en-GB" w:eastAsia="en-US"/>
              </w:rPr>
              <w:t>Wang, K., Liew, J. H., Zou, Y., Zhou, D., &amp; Feng, J. (2019). Panet: Few-shot image semantic  segmentation with prototype alignment. In Proceedings of the IEEE/CVF International Conference on Computer Vision (pp. 9197-9206).</w:t>
            </w:r>
            <w:bookmarkEnd w:id="12"/>
          </w:p>
          <w:p w14:paraId="60C69588" w14:textId="77777777" w:rsidR="00833BB3" w:rsidRDefault="00000000">
            <w:pPr>
              <w:pStyle w:val="ab"/>
              <w:widowControl/>
              <w:numPr>
                <w:ilvl w:val="0"/>
                <w:numId w:val="2"/>
              </w:numPr>
              <w:tabs>
                <w:tab w:val="left" w:pos="851"/>
              </w:tabs>
              <w:wordWrap/>
              <w:spacing w:line="300" w:lineRule="auto"/>
              <w:ind w:left="385" w:hangingChars="175" w:hanging="385"/>
              <w:rPr>
                <w:rFonts w:cs="Times New Roman"/>
                <w:color w:val="000000"/>
                <w:kern w:val="0"/>
                <w:sz w:val="22"/>
                <w:lang w:val="en-GB" w:eastAsia="en-US"/>
              </w:rPr>
            </w:pPr>
            <w:bookmarkStart w:id="13" w:name="_Ref132048340"/>
            <w:r>
              <w:rPr>
                <w:rFonts w:cs="Times New Roman"/>
                <w:color w:val="000000"/>
                <w:kern w:val="0"/>
                <w:sz w:val="22"/>
                <w:lang w:val="en-GB" w:eastAsia="en-US"/>
              </w:rPr>
              <w:t xml:space="preserve">JOCHER G, STOKEN A, BOROVEC J, </w:t>
            </w:r>
            <w:r>
              <w:rPr>
                <w:rFonts w:cs="Times New Roman" w:hint="eastAsia"/>
                <w:color w:val="000000"/>
                <w:kern w:val="0"/>
                <w:sz w:val="22"/>
                <w:lang w:val="en-GB" w:eastAsia="en-US"/>
              </w:rPr>
              <w:t>等</w:t>
            </w:r>
            <w:r>
              <w:rPr>
                <w:rFonts w:cs="Times New Roman"/>
                <w:color w:val="000000"/>
                <w:kern w:val="0"/>
                <w:sz w:val="22"/>
                <w:lang w:val="en-GB" w:eastAsia="en-US"/>
              </w:rPr>
              <w:t>. ultralytics/yolov5: v5.0 - YOLOv5-P6 1280 models, AWS, Supervise.ly and YouTube integrations[Z]. 2021.</w:t>
            </w:r>
            <w:bookmarkEnd w:id="13"/>
          </w:p>
          <w:p w14:paraId="3D636D52" w14:textId="77777777" w:rsidR="00833BB3" w:rsidRDefault="00000000">
            <w:pPr>
              <w:pStyle w:val="ab"/>
              <w:widowControl/>
              <w:numPr>
                <w:ilvl w:val="0"/>
                <w:numId w:val="2"/>
              </w:numPr>
              <w:tabs>
                <w:tab w:val="left" w:pos="851"/>
              </w:tabs>
              <w:wordWrap/>
              <w:spacing w:line="300" w:lineRule="auto"/>
              <w:ind w:left="385" w:hangingChars="175" w:hanging="385"/>
              <w:rPr>
                <w:rFonts w:cs="Times New Roman"/>
                <w:color w:val="000000"/>
                <w:kern w:val="0"/>
                <w:sz w:val="22"/>
                <w:lang w:val="en-GB" w:eastAsia="en-US"/>
              </w:rPr>
            </w:pPr>
            <w:bookmarkStart w:id="14" w:name="_Ref132048465"/>
            <w:r>
              <w:rPr>
                <w:rFonts w:cs="Times New Roman"/>
                <w:color w:val="000000"/>
                <w:kern w:val="0"/>
                <w:sz w:val="22"/>
                <w:lang w:val="en-GB" w:eastAsia="en-US"/>
              </w:rPr>
              <w:t>Woo, S., Park, J., Lee, J. Y., &amp; Kweon, I. S. (2018). Cbam: Convolutional block attention module. In Proceedings of the European conference on computer vision (ECCV) (pp. 3-19).</w:t>
            </w:r>
            <w:bookmarkEnd w:id="14"/>
          </w:p>
          <w:p w14:paraId="2A65B510" w14:textId="77777777" w:rsidR="00833BB3" w:rsidRDefault="00000000">
            <w:pPr>
              <w:pStyle w:val="ab"/>
              <w:widowControl/>
              <w:numPr>
                <w:ilvl w:val="0"/>
                <w:numId w:val="2"/>
              </w:numPr>
              <w:tabs>
                <w:tab w:val="left" w:pos="851"/>
              </w:tabs>
              <w:wordWrap/>
              <w:spacing w:line="300" w:lineRule="auto"/>
              <w:ind w:left="385" w:hangingChars="175" w:hanging="385"/>
              <w:rPr>
                <w:rFonts w:cs="Times New Roman"/>
                <w:color w:val="000000"/>
                <w:kern w:val="0"/>
                <w:sz w:val="22"/>
                <w:lang w:val="en-GB"/>
              </w:rPr>
            </w:pPr>
            <w:bookmarkStart w:id="15" w:name="_Ref132049529"/>
            <w:r>
              <w:rPr>
                <w:rFonts w:cs="Times New Roman" w:hint="eastAsia"/>
                <w:color w:val="000000"/>
                <w:kern w:val="0"/>
                <w:sz w:val="22"/>
                <w:lang w:val="en-GB"/>
              </w:rPr>
              <w:t>徐哲钧</w:t>
            </w:r>
            <w:r>
              <w:rPr>
                <w:rFonts w:cs="Times New Roman"/>
                <w:color w:val="000000"/>
                <w:kern w:val="0"/>
                <w:sz w:val="22"/>
                <w:lang w:val="en-GB"/>
              </w:rPr>
              <w:t>,</w:t>
            </w:r>
            <w:r>
              <w:rPr>
                <w:rFonts w:cs="Times New Roman" w:hint="eastAsia"/>
                <w:color w:val="000000"/>
                <w:kern w:val="0"/>
                <w:sz w:val="22"/>
                <w:lang w:val="en-GB"/>
              </w:rPr>
              <w:t>张暐</w:t>
            </w:r>
            <w:r>
              <w:rPr>
                <w:rFonts w:cs="Times New Roman"/>
                <w:color w:val="000000"/>
                <w:kern w:val="0"/>
                <w:sz w:val="22"/>
                <w:lang w:val="en-GB"/>
              </w:rPr>
              <w:t>,</w:t>
            </w:r>
            <w:r>
              <w:rPr>
                <w:rFonts w:cs="Times New Roman" w:hint="eastAsia"/>
                <w:color w:val="000000"/>
                <w:kern w:val="0"/>
                <w:sz w:val="22"/>
                <w:lang w:val="en-GB"/>
              </w:rPr>
              <w:t>郭昊</w:t>
            </w:r>
            <w:r>
              <w:rPr>
                <w:rFonts w:cs="Times New Roman"/>
                <w:color w:val="000000"/>
                <w:kern w:val="0"/>
                <w:sz w:val="22"/>
                <w:lang w:val="en-GB"/>
              </w:rPr>
              <w:t>,</w:t>
            </w:r>
            <w:r>
              <w:rPr>
                <w:rFonts w:cs="Times New Roman" w:hint="eastAsia"/>
                <w:color w:val="000000"/>
                <w:kern w:val="0"/>
                <w:sz w:val="22"/>
                <w:lang w:val="en-GB"/>
              </w:rPr>
              <w:t>张洋</w:t>
            </w:r>
            <w:r>
              <w:rPr>
                <w:rFonts w:cs="Times New Roman"/>
                <w:color w:val="000000"/>
                <w:kern w:val="0"/>
                <w:sz w:val="22"/>
                <w:lang w:val="en-GB"/>
              </w:rPr>
              <w:t>,</w:t>
            </w:r>
            <w:r>
              <w:rPr>
                <w:rFonts w:cs="Times New Roman" w:hint="eastAsia"/>
                <w:color w:val="000000"/>
                <w:kern w:val="0"/>
                <w:sz w:val="22"/>
                <w:lang w:val="en-GB"/>
              </w:rPr>
              <w:t>李庆</w:t>
            </w:r>
            <w:r>
              <w:rPr>
                <w:rFonts w:cs="Times New Roman"/>
                <w:color w:val="000000"/>
                <w:kern w:val="0"/>
                <w:sz w:val="22"/>
                <w:lang w:val="en-GB"/>
              </w:rPr>
              <w:t>,</w:t>
            </w:r>
            <w:r>
              <w:rPr>
                <w:rFonts w:cs="Times New Roman" w:hint="eastAsia"/>
                <w:color w:val="000000"/>
                <w:kern w:val="0"/>
                <w:sz w:val="22"/>
                <w:lang w:val="en-GB"/>
              </w:rPr>
              <w:t>董雪．雾天车道线识别方法</w:t>
            </w:r>
            <w:r>
              <w:rPr>
                <w:rFonts w:cs="Times New Roman"/>
                <w:color w:val="000000"/>
                <w:kern w:val="0"/>
                <w:sz w:val="22"/>
                <w:lang w:val="en-GB"/>
              </w:rPr>
              <w:t>:FoggyCULane</w:t>
            </w:r>
            <w:r>
              <w:rPr>
                <w:rFonts w:cs="Times New Roman" w:hint="eastAsia"/>
                <w:color w:val="000000"/>
                <w:kern w:val="0"/>
                <w:sz w:val="22"/>
                <w:lang w:val="en-GB"/>
              </w:rPr>
              <w:t>数据集的创建</w:t>
            </w:r>
            <w:r>
              <w:rPr>
                <w:rFonts w:cs="Times New Roman"/>
                <w:color w:val="000000"/>
                <w:kern w:val="0"/>
                <w:sz w:val="22"/>
                <w:lang w:val="en-GB"/>
              </w:rPr>
              <w:t>[J]</w:t>
            </w:r>
            <w:r>
              <w:rPr>
                <w:rFonts w:cs="Times New Roman" w:hint="eastAsia"/>
                <w:color w:val="000000"/>
                <w:kern w:val="0"/>
                <w:sz w:val="22"/>
                <w:lang w:val="en-GB"/>
              </w:rPr>
              <w:t>．计算机工程与应用</w:t>
            </w:r>
            <w:r>
              <w:rPr>
                <w:rFonts w:cs="Times New Roman"/>
                <w:color w:val="000000"/>
                <w:kern w:val="0"/>
                <w:sz w:val="22"/>
                <w:lang w:val="en-GB"/>
              </w:rPr>
              <w:t>,2022,58(14):227-235</w:t>
            </w:r>
            <w:bookmarkEnd w:id="15"/>
          </w:p>
          <w:p w14:paraId="1ADFEB3A" w14:textId="77777777" w:rsidR="00833BB3" w:rsidRDefault="00000000">
            <w:pPr>
              <w:pStyle w:val="ab"/>
              <w:widowControl/>
              <w:numPr>
                <w:ilvl w:val="0"/>
                <w:numId w:val="2"/>
              </w:numPr>
              <w:tabs>
                <w:tab w:val="left" w:pos="851"/>
              </w:tabs>
              <w:wordWrap/>
              <w:spacing w:line="300" w:lineRule="auto"/>
              <w:ind w:left="385" w:hangingChars="175" w:hanging="385"/>
              <w:rPr>
                <w:rFonts w:cs="Times New Roman"/>
                <w:color w:val="000000"/>
                <w:kern w:val="0"/>
                <w:sz w:val="22"/>
                <w:lang w:val="en-GB"/>
              </w:rPr>
            </w:pPr>
            <w:bookmarkStart w:id="16" w:name="_Ref132049724"/>
            <w:r>
              <w:rPr>
                <w:rFonts w:cs="Times New Roman" w:hint="eastAsia"/>
                <w:color w:val="000000"/>
                <w:kern w:val="0"/>
                <w:sz w:val="22"/>
                <w:lang w:val="en-GB"/>
              </w:rPr>
              <w:t>蒋弘毅</w:t>
            </w:r>
            <w:r>
              <w:rPr>
                <w:rFonts w:cs="Times New Roman"/>
                <w:color w:val="000000"/>
                <w:kern w:val="0"/>
                <w:sz w:val="22"/>
                <w:lang w:val="en-GB"/>
              </w:rPr>
              <w:t>,</w:t>
            </w:r>
            <w:r>
              <w:rPr>
                <w:rFonts w:cs="Times New Roman" w:hint="eastAsia"/>
                <w:color w:val="000000"/>
                <w:kern w:val="0"/>
                <w:sz w:val="22"/>
                <w:lang w:val="en-GB"/>
              </w:rPr>
              <w:t>王永娟</w:t>
            </w:r>
            <w:r>
              <w:rPr>
                <w:rFonts w:cs="Times New Roman"/>
                <w:color w:val="000000"/>
                <w:kern w:val="0"/>
                <w:sz w:val="22"/>
                <w:lang w:val="en-GB"/>
              </w:rPr>
              <w:t>,</w:t>
            </w:r>
            <w:r>
              <w:rPr>
                <w:rFonts w:cs="Times New Roman" w:hint="eastAsia"/>
                <w:color w:val="000000"/>
                <w:kern w:val="0"/>
                <w:sz w:val="22"/>
                <w:lang w:val="en-GB"/>
              </w:rPr>
              <w:t>康锦煜．目标检测模型及其优化方法综述</w:t>
            </w:r>
            <w:r>
              <w:rPr>
                <w:rFonts w:cs="Times New Roman"/>
                <w:color w:val="000000"/>
                <w:kern w:val="0"/>
                <w:sz w:val="22"/>
                <w:lang w:val="en-GB"/>
              </w:rPr>
              <w:t>[J]</w:t>
            </w:r>
            <w:r>
              <w:rPr>
                <w:rFonts w:cs="Times New Roman" w:hint="eastAsia"/>
                <w:color w:val="000000"/>
                <w:kern w:val="0"/>
                <w:sz w:val="22"/>
                <w:lang w:val="en-GB"/>
              </w:rPr>
              <w:t>．自动化学报</w:t>
            </w:r>
            <w:r>
              <w:rPr>
                <w:rFonts w:cs="Times New Roman"/>
                <w:color w:val="000000"/>
                <w:kern w:val="0"/>
                <w:sz w:val="22"/>
                <w:lang w:val="en-GB"/>
              </w:rPr>
              <w:t>,2021,047(6):1232-1255</w:t>
            </w:r>
            <w:bookmarkEnd w:id="16"/>
          </w:p>
          <w:p w14:paraId="1B4FBD54" w14:textId="77777777" w:rsidR="00833BB3" w:rsidRDefault="00000000">
            <w:pPr>
              <w:pStyle w:val="ab"/>
              <w:widowControl/>
              <w:numPr>
                <w:ilvl w:val="0"/>
                <w:numId w:val="2"/>
              </w:numPr>
              <w:tabs>
                <w:tab w:val="left" w:pos="851"/>
              </w:tabs>
              <w:wordWrap/>
              <w:spacing w:line="300" w:lineRule="auto"/>
              <w:ind w:left="385" w:hangingChars="175" w:hanging="385"/>
              <w:rPr>
                <w:rFonts w:cs="Times New Roman"/>
                <w:color w:val="000000"/>
                <w:kern w:val="0"/>
                <w:sz w:val="22"/>
                <w:lang w:val="en-GB"/>
              </w:rPr>
            </w:pPr>
            <w:bookmarkStart w:id="17" w:name="_Ref132050034"/>
            <w:r>
              <w:rPr>
                <w:rFonts w:cs="Times New Roman"/>
                <w:color w:val="000000"/>
                <w:kern w:val="0"/>
                <w:sz w:val="22"/>
                <w:lang w:val="en-GB"/>
              </w:rPr>
              <w:t xml:space="preserve">LIN T Y, GOYAL P, GIRSHICK R, </w:t>
            </w:r>
            <w:r>
              <w:rPr>
                <w:rFonts w:cs="Times New Roman" w:hint="eastAsia"/>
                <w:color w:val="000000"/>
                <w:kern w:val="0"/>
                <w:sz w:val="22"/>
                <w:lang w:val="en-GB"/>
              </w:rPr>
              <w:t>等</w:t>
            </w:r>
            <w:r>
              <w:rPr>
                <w:rFonts w:cs="Times New Roman"/>
                <w:color w:val="000000"/>
                <w:kern w:val="0"/>
                <w:sz w:val="22"/>
                <w:lang w:val="en-GB"/>
              </w:rPr>
              <w:t>. Focal Loss for Dense Object Detection[Z].</w:t>
            </w:r>
            <w:bookmarkEnd w:id="17"/>
          </w:p>
          <w:p w14:paraId="5D1F0E44" w14:textId="77777777" w:rsidR="00833BB3" w:rsidRDefault="00000000">
            <w:pPr>
              <w:pStyle w:val="ab"/>
              <w:widowControl/>
              <w:numPr>
                <w:ilvl w:val="0"/>
                <w:numId w:val="2"/>
              </w:numPr>
              <w:tabs>
                <w:tab w:val="left" w:pos="851"/>
              </w:tabs>
              <w:wordWrap/>
              <w:spacing w:line="300" w:lineRule="auto"/>
              <w:ind w:left="385" w:hangingChars="175" w:hanging="385"/>
              <w:rPr>
                <w:rFonts w:cs="Times New Roman"/>
                <w:color w:val="000000"/>
                <w:kern w:val="0"/>
                <w:sz w:val="22"/>
                <w:lang w:val="en-GB"/>
              </w:rPr>
            </w:pPr>
            <w:bookmarkStart w:id="18" w:name="_Ref132050205"/>
            <w:r>
              <w:rPr>
                <w:rFonts w:cs="Times New Roman"/>
                <w:color w:val="000000"/>
                <w:kern w:val="0"/>
                <w:sz w:val="22"/>
                <w:lang w:val="en-GB"/>
              </w:rPr>
              <w:t xml:space="preserve">ISTININGRUM A, SALAMAH U, TAUFIK PRAKISYA N P. Lane Detection With Conditions of Rain and Night Illumination Using Hough Transform[C/OL]//2022 5th International Conference on Information and Communications Technology (ICOIACT), Yogyakarta, Indonesia. 2022. </w:t>
            </w:r>
            <w:bookmarkEnd w:id="18"/>
          </w:p>
        </w:tc>
      </w:tr>
      <w:tr w:rsidR="00833BB3" w14:paraId="357A745E" w14:textId="77777777" w:rsidTr="00BF66A2">
        <w:trPr>
          <w:trHeight w:val="470"/>
        </w:trPr>
        <w:tc>
          <w:tcPr>
            <w:tcW w:w="9275" w:type="dxa"/>
            <w:gridSpan w:val="2"/>
            <w:vAlign w:val="center"/>
            <w:hideMark/>
          </w:tcPr>
          <w:p w14:paraId="5A276C81" w14:textId="77777777" w:rsidR="00833BB3" w:rsidRDefault="00000000">
            <w:bookmarkStart w:id="19" w:name="five"/>
            <w:bookmarkEnd w:id="19"/>
            <w:r>
              <w:rPr>
                <w:rFonts w:ascii="黑体" w:eastAsia="黑体" w:hAnsi="黑体" w:hint="eastAsia"/>
              </w:rPr>
              <w:lastRenderedPageBreak/>
              <w:t>指导教师意见</w:t>
            </w:r>
          </w:p>
        </w:tc>
      </w:tr>
      <w:tr w:rsidR="00833BB3" w14:paraId="407287D3" w14:textId="77777777" w:rsidTr="00BE27C2">
        <w:trPr>
          <w:trHeight w:val="4302"/>
        </w:trPr>
        <w:tc>
          <w:tcPr>
            <w:tcW w:w="9275" w:type="dxa"/>
            <w:gridSpan w:val="2"/>
            <w:hideMark/>
          </w:tcPr>
          <w:p w14:paraId="35CF1C61" w14:textId="77777777" w:rsidR="00833BB3" w:rsidRDefault="00000000">
            <w:pPr>
              <w:ind w:firstLine="396"/>
            </w:pPr>
            <w:r>
              <w:rPr>
                <w:rFonts w:ascii="宋体" w:hAnsi="宋体" w:hint="eastAsia"/>
              </w:rPr>
              <w:t xml:space="preserve">开题报告对系统研究现状、研究目的和意义进行了比较详细的阐述，对课题研究目标、研究内容、拟解决的主要问题等的阐述思路清晰，研究方案和研究方法可行、研究进度安排合理。课题调研比较充分，同意开题。 </w:t>
            </w:r>
          </w:p>
          <w:p w14:paraId="65809418" w14:textId="77777777" w:rsidR="00833BB3" w:rsidRDefault="00000000">
            <w:r>
              <w:rPr>
                <w:rFonts w:ascii="宋体" w:hAnsi="宋体" w:hint="eastAsia"/>
              </w:rPr>
              <w:t> </w:t>
            </w:r>
            <w:r>
              <w:t xml:space="preserve"> </w:t>
            </w:r>
          </w:p>
          <w:p w14:paraId="4203FF4F" w14:textId="77777777" w:rsidR="00BF66A2" w:rsidRDefault="00000000">
            <w:pPr>
              <w:spacing w:line="440" w:lineRule="atLeast"/>
              <w:jc w:val="center"/>
              <w:textAlignment w:val="center"/>
              <w:rPr>
                <w:rFonts w:ascii="宋体" w:hAnsi="宋体"/>
              </w:rPr>
            </w:pPr>
            <w:r>
              <w:rPr>
                <w:rFonts w:ascii="宋体" w:hAnsi="宋体" w:hint="eastAsia"/>
              </w:rPr>
              <w:t>        </w:t>
            </w:r>
          </w:p>
          <w:p w14:paraId="23901221" w14:textId="77777777" w:rsidR="00656DDE" w:rsidRDefault="00656DDE" w:rsidP="00656DDE">
            <w:pPr>
              <w:spacing w:line="440" w:lineRule="atLeast"/>
              <w:textAlignment w:val="center"/>
              <w:rPr>
                <w:rFonts w:ascii="宋体" w:hAnsi="宋体"/>
              </w:rPr>
            </w:pPr>
          </w:p>
          <w:p w14:paraId="75C8DD0D" w14:textId="77777777" w:rsidR="00BF66A2" w:rsidRDefault="00BF66A2">
            <w:pPr>
              <w:spacing w:line="440" w:lineRule="atLeast"/>
              <w:jc w:val="center"/>
              <w:textAlignment w:val="center"/>
              <w:rPr>
                <w:rFonts w:ascii="宋体" w:hAnsi="宋体"/>
              </w:rPr>
            </w:pPr>
          </w:p>
          <w:p w14:paraId="51B915A3" w14:textId="77777777" w:rsidR="00BF66A2" w:rsidRDefault="00BF66A2">
            <w:pPr>
              <w:spacing w:line="440" w:lineRule="atLeast"/>
              <w:jc w:val="center"/>
              <w:textAlignment w:val="center"/>
              <w:rPr>
                <w:rFonts w:ascii="宋体" w:hAnsi="宋体"/>
              </w:rPr>
            </w:pPr>
          </w:p>
          <w:p w14:paraId="10BE5B47" w14:textId="35D544B1" w:rsidR="00833BB3" w:rsidRDefault="00000000">
            <w:pPr>
              <w:spacing w:line="440" w:lineRule="atLeast"/>
              <w:jc w:val="center"/>
              <w:textAlignment w:val="center"/>
            </w:pPr>
            <w:r>
              <w:rPr>
                <w:rFonts w:ascii="宋体" w:hAnsi="宋体" w:hint="eastAsia"/>
              </w:rPr>
              <w:t>     </w:t>
            </w:r>
            <w:r>
              <w:t xml:space="preserve"> </w:t>
            </w:r>
          </w:p>
          <w:p w14:paraId="71C05E40" w14:textId="0A4F14BE" w:rsidR="00833BB3" w:rsidRDefault="00000000">
            <w:pPr>
              <w:spacing w:line="440" w:lineRule="atLeast"/>
              <w:jc w:val="right"/>
              <w:textAlignment w:val="center"/>
            </w:pPr>
            <w:r>
              <w:rPr>
                <w:rFonts w:ascii="宋体" w:hAnsi="宋体" w:hint="eastAsia"/>
              </w:rPr>
              <w:t xml:space="preserve">指导教师（签名）： </w:t>
            </w:r>
            <w:r>
              <w:rPr>
                <w:rFonts w:ascii="宋体" w:hAnsi="宋体"/>
                <w:noProof/>
              </w:rPr>
              <w:drawing>
                <wp:inline distT="0" distB="0" distL="0" distR="0" wp14:anchorId="4A0553D6" wp14:editId="496E1F05">
                  <wp:extent cx="571500" cy="285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sidR="00C97162">
              <w:rPr>
                <w:noProof/>
              </w:rPr>
              <w:drawing>
                <wp:inline distT="0" distB="0" distL="0" distR="0" wp14:anchorId="16DB7EBD" wp14:editId="7D99D799">
                  <wp:extent cx="573741" cy="28304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0">
                            <a:extLst>
                              <a:ext uri="{28A0092B-C50C-407E-A947-70E740481C1C}">
                                <a14:useLocalDpi xmlns:a14="http://schemas.microsoft.com/office/drawing/2010/main" val="0"/>
                              </a:ext>
                            </a:extLst>
                          </a:blip>
                          <a:stretch>
                            <a:fillRect/>
                          </a:stretch>
                        </pic:blipFill>
                        <pic:spPr>
                          <a:xfrm>
                            <a:off x="0" y="0"/>
                            <a:ext cx="595692" cy="293875"/>
                          </a:xfrm>
                          <a:prstGeom prst="rect">
                            <a:avLst/>
                          </a:prstGeom>
                        </pic:spPr>
                      </pic:pic>
                    </a:graphicData>
                  </a:graphic>
                </wp:inline>
              </w:drawing>
            </w:r>
          </w:p>
          <w:p w14:paraId="7BECA493" w14:textId="77777777" w:rsidR="00833BB3" w:rsidRDefault="00000000">
            <w:pPr>
              <w:spacing w:line="440" w:lineRule="atLeast"/>
              <w:jc w:val="right"/>
              <w:textAlignment w:val="center"/>
            </w:pPr>
            <w:r>
              <w:rPr>
                <w:rFonts w:ascii="宋体" w:hAnsi="宋体" w:hint="eastAsia"/>
              </w:rPr>
              <w:t xml:space="preserve">2023年04月03日 </w:t>
            </w:r>
          </w:p>
        </w:tc>
      </w:tr>
      <w:tr w:rsidR="00833BB3" w14:paraId="73BCD54E" w14:textId="77777777" w:rsidTr="005E12B2">
        <w:tc>
          <w:tcPr>
            <w:tcW w:w="9275" w:type="dxa"/>
            <w:gridSpan w:val="2"/>
            <w:hideMark/>
          </w:tcPr>
          <w:p w14:paraId="04D17D34" w14:textId="77777777" w:rsidR="00833BB3" w:rsidRDefault="00000000">
            <w:r>
              <w:rPr>
                <w:rFonts w:ascii="黑体" w:eastAsia="黑体" w:hAnsi="黑体" w:hint="eastAsia"/>
              </w:rPr>
              <w:t>所在专业审定意见</w:t>
            </w:r>
          </w:p>
        </w:tc>
      </w:tr>
      <w:tr w:rsidR="00833BB3" w14:paraId="392FF292" w14:textId="77777777" w:rsidTr="005E12B2">
        <w:tc>
          <w:tcPr>
            <w:tcW w:w="9275" w:type="dxa"/>
            <w:gridSpan w:val="2"/>
            <w:hideMark/>
          </w:tcPr>
          <w:p w14:paraId="2E5011FD" w14:textId="77777777" w:rsidR="00833BB3" w:rsidRDefault="00000000">
            <w:pPr>
              <w:ind w:firstLine="396"/>
            </w:pPr>
            <w:r>
              <w:rPr>
                <w:rFonts w:ascii="宋体" w:hAnsi="宋体" w:hint="eastAsia"/>
              </w:rPr>
              <w:t xml:space="preserve">通过 </w:t>
            </w:r>
          </w:p>
          <w:p w14:paraId="50CEEC1A" w14:textId="77777777" w:rsidR="00833BB3" w:rsidRDefault="00000000">
            <w:r>
              <w:rPr>
                <w:rFonts w:ascii="宋体" w:hAnsi="宋体" w:hint="eastAsia"/>
              </w:rPr>
              <w:t> </w:t>
            </w:r>
            <w:r>
              <w:t xml:space="preserve"> </w:t>
            </w:r>
          </w:p>
          <w:p w14:paraId="2D448F71" w14:textId="77777777" w:rsidR="00833BB3" w:rsidRDefault="00000000">
            <w:r>
              <w:rPr>
                <w:rFonts w:ascii="宋体" w:hAnsi="宋体" w:hint="eastAsia"/>
              </w:rPr>
              <w:t> </w:t>
            </w:r>
            <w:r>
              <w:t xml:space="preserve"> </w:t>
            </w:r>
          </w:p>
          <w:p w14:paraId="3A3FAE67" w14:textId="77777777" w:rsidR="00833BB3" w:rsidRDefault="00000000">
            <w:pPr>
              <w:spacing w:line="440" w:lineRule="atLeast"/>
              <w:jc w:val="right"/>
              <w:textAlignment w:val="center"/>
            </w:pPr>
            <w:r>
              <w:rPr>
                <w:rFonts w:ascii="宋体" w:hAnsi="宋体" w:hint="eastAsia"/>
              </w:rPr>
              <w:t xml:space="preserve">负责人(签名)： </w:t>
            </w:r>
            <w:r>
              <w:rPr>
                <w:rFonts w:ascii="宋体" w:hAnsi="宋体"/>
                <w:noProof/>
              </w:rPr>
              <w:drawing>
                <wp:inline distT="0" distB="0" distL="0" distR="0" wp14:anchorId="20A8DA56" wp14:editId="08CCCEB7">
                  <wp:extent cx="571500" cy="285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p>
          <w:p w14:paraId="381282C8" w14:textId="77777777" w:rsidR="00833BB3" w:rsidRDefault="00000000">
            <w:pPr>
              <w:jc w:val="right"/>
            </w:pPr>
            <w:r>
              <w:rPr>
                <w:rFonts w:ascii="宋体" w:hAnsi="宋体" w:hint="eastAsia"/>
              </w:rPr>
              <w:t xml:space="preserve">2023年04月04日 </w:t>
            </w:r>
          </w:p>
        </w:tc>
      </w:tr>
    </w:tbl>
    <w:p w14:paraId="7F79A28D" w14:textId="3CD7C1C9" w:rsidR="00833BB3" w:rsidRDefault="00833BB3">
      <w:pPr>
        <w:spacing w:line="360" w:lineRule="auto"/>
        <w:ind w:right="-92"/>
      </w:pPr>
    </w:p>
    <w:p w14:paraId="785E016B" w14:textId="77777777" w:rsidR="00833BB3" w:rsidRDefault="00000000">
      <w:pPr>
        <w:spacing w:line="500" w:lineRule="atLeast"/>
        <w:jc w:val="center"/>
      </w:pPr>
      <w:r>
        <w:br w:type="page"/>
      </w:r>
      <w:r>
        <w:rPr>
          <w:rFonts w:ascii="宋体" w:hAnsi="宋体" w:hint="eastAsia"/>
          <w:b/>
          <w:bCs/>
          <w:spacing w:val="60"/>
          <w:sz w:val="36"/>
          <w:szCs w:val="36"/>
        </w:rPr>
        <w:lastRenderedPageBreak/>
        <w:t>淮阴师范学院</w:t>
      </w:r>
      <w:r>
        <w:t xml:space="preserve"> </w:t>
      </w:r>
    </w:p>
    <w:p w14:paraId="49694C00" w14:textId="77777777" w:rsidR="00833BB3" w:rsidRDefault="00000000">
      <w:pPr>
        <w:spacing w:line="500" w:lineRule="atLeast"/>
        <w:jc w:val="center"/>
      </w:pPr>
      <w:r>
        <w:rPr>
          <w:rFonts w:ascii="宋体" w:hAnsi="宋体" w:hint="eastAsia"/>
          <w:b/>
          <w:bCs/>
          <w:spacing w:val="-10"/>
          <w:sz w:val="42"/>
          <w:szCs w:val="42"/>
        </w:rPr>
        <w:t>本科生毕业设计（论文）任务书</w:t>
      </w:r>
      <w:r>
        <w:t xml:space="preserve"> </w:t>
      </w:r>
    </w:p>
    <w:tbl>
      <w:tblPr>
        <w:tblW w:w="9394" w:type="dxa"/>
        <w:tblCellMar>
          <w:left w:w="0" w:type="dxa"/>
          <w:right w:w="0" w:type="dxa"/>
        </w:tblCellMar>
        <w:tblLook w:val="04A0" w:firstRow="1" w:lastRow="0" w:firstColumn="1" w:lastColumn="0" w:noHBand="0" w:noVBand="1"/>
      </w:tblPr>
      <w:tblGrid>
        <w:gridCol w:w="1451"/>
        <w:gridCol w:w="7833"/>
        <w:gridCol w:w="110"/>
      </w:tblGrid>
      <w:tr w:rsidR="00833BB3" w14:paraId="6969A6B6" w14:textId="77777777">
        <w:trPr>
          <w:trHeight w:val="135"/>
        </w:trPr>
        <w:tc>
          <w:tcPr>
            <w:tcW w:w="9034" w:type="dxa"/>
            <w:gridSpan w:val="3"/>
            <w:vAlign w:val="bottom"/>
            <w:hideMark/>
          </w:tcPr>
          <w:p w14:paraId="679565A7" w14:textId="77777777" w:rsidR="00833BB3" w:rsidRDefault="00000000">
            <w:pPr>
              <w:spacing w:line="440" w:lineRule="atLeast"/>
            </w:pPr>
            <w:r>
              <w:rPr>
                <w:rFonts w:ascii="宋体" w:hAnsi="宋体" w:hint="eastAsia"/>
              </w:rPr>
              <w:t>学院</w:t>
            </w:r>
            <w:r>
              <w:rPr>
                <w:rFonts w:ascii="宋体" w:hAnsi="宋体" w:hint="eastAsia"/>
                <w:u w:val="single"/>
              </w:rPr>
              <w:t> 计算机科学与技术学院</w:t>
            </w:r>
            <w:r>
              <w:rPr>
                <w:rFonts w:ascii="宋体" w:hAnsi="宋体" w:hint="eastAsia"/>
              </w:rPr>
              <w:t xml:space="preserve"> 专业</w:t>
            </w:r>
            <w:r>
              <w:rPr>
                <w:rFonts w:ascii="宋体" w:hAnsi="宋体" w:hint="eastAsia"/>
                <w:u w:val="single"/>
              </w:rPr>
              <w:t> 软件工程(嵌入式培养)</w:t>
            </w:r>
            <w:r>
              <w:rPr>
                <w:rFonts w:ascii="宋体" w:hAnsi="宋体" w:hint="eastAsia"/>
              </w:rPr>
              <w:t xml:space="preserve"> 学号</w:t>
            </w:r>
            <w:r>
              <w:rPr>
                <w:rFonts w:ascii="宋体" w:hAnsi="宋体" w:hint="eastAsia"/>
                <w:u w:val="single"/>
              </w:rPr>
              <w:t> 2117190088</w:t>
            </w:r>
            <w:r>
              <w:rPr>
                <w:rFonts w:ascii="宋体" w:hAnsi="宋体" w:hint="eastAsia"/>
              </w:rPr>
              <w:t xml:space="preserve"> 姓名</w:t>
            </w:r>
            <w:r>
              <w:rPr>
                <w:rFonts w:ascii="宋体" w:hAnsi="宋体" w:hint="eastAsia"/>
                <w:u w:val="single"/>
              </w:rPr>
              <w:t> 朱浩</w:t>
            </w:r>
            <w:r>
              <w:rPr>
                <w:rFonts w:ascii="宋体" w:hAnsi="宋体" w:hint="eastAsia"/>
              </w:rPr>
              <w:t xml:space="preserve"> </w:t>
            </w:r>
          </w:p>
        </w:tc>
      </w:tr>
      <w:tr w:rsidR="00833BB3" w14:paraId="1E1D7D42" w14:textId="77777777">
        <w:trPr>
          <w:cantSplit/>
          <w:trHeight w:val="525"/>
        </w:trPr>
        <w:tc>
          <w:tcPr>
            <w:tcW w:w="13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2D754D" w14:textId="77777777" w:rsidR="00833BB3" w:rsidRDefault="00000000">
            <w:pPr>
              <w:jc w:val="center"/>
            </w:pPr>
            <w:r>
              <w:rPr>
                <w:rFonts w:ascii="宋体" w:hAnsi="宋体" w:hint="eastAsia"/>
                <w:b/>
                <w:bCs/>
              </w:rPr>
              <w:t>课题名称</w:t>
            </w:r>
            <w:r>
              <w:t xml:space="preserve"> </w:t>
            </w:r>
          </w:p>
        </w:tc>
        <w:tc>
          <w:tcPr>
            <w:tcW w:w="75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F9D501" w14:textId="77777777" w:rsidR="00833BB3" w:rsidRDefault="00000000">
            <w:pPr>
              <w:jc w:val="center"/>
            </w:pPr>
            <w:r>
              <w:rPr>
                <w:rFonts w:ascii="宋体" w:hAnsi="宋体" w:hint="eastAsia"/>
              </w:rPr>
              <w:t xml:space="preserve">基于Lanenet和Yolov5的车道线识别与转向标志检测系统 </w:t>
            </w:r>
          </w:p>
        </w:tc>
        <w:tc>
          <w:tcPr>
            <w:tcW w:w="0" w:type="auto"/>
            <w:vAlign w:val="center"/>
            <w:hideMark/>
          </w:tcPr>
          <w:p w14:paraId="0A6D4C87" w14:textId="77777777" w:rsidR="00833BB3" w:rsidRDefault="00833BB3"/>
        </w:tc>
      </w:tr>
      <w:tr w:rsidR="00833BB3" w14:paraId="4D237B90" w14:textId="77777777">
        <w:trPr>
          <w:cantSplit/>
          <w:trHeight w:val="2260"/>
        </w:trPr>
        <w:tc>
          <w:tcPr>
            <w:tcW w:w="892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B18E0" w14:textId="77777777" w:rsidR="00833BB3" w:rsidRDefault="00000000">
            <w:r>
              <w:rPr>
                <w:rFonts w:ascii="宋体" w:hAnsi="宋体" w:hint="eastAsia"/>
                <w:b/>
                <w:bCs/>
              </w:rPr>
              <w:t>本课题应达到的目标</w:t>
            </w:r>
            <w:r>
              <w:rPr>
                <w:b/>
                <w:bCs/>
              </w:rPr>
              <w:t>:</w:t>
            </w:r>
            <w:r>
              <w:t xml:space="preserve"> </w:t>
            </w:r>
          </w:p>
          <w:p w14:paraId="7DD649A6" w14:textId="77777777" w:rsidR="00833BB3" w:rsidRDefault="00000000">
            <w:pPr>
              <w:spacing w:line="400" w:lineRule="atLeast"/>
              <w:ind w:firstLine="422"/>
              <w:rPr>
                <w:rFonts w:ascii="宋体" w:hAnsi="宋体"/>
              </w:rPr>
            </w:pPr>
            <w:r>
              <w:rPr>
                <w:rFonts w:ascii="宋体" w:hAnsi="宋体" w:hint="eastAsia"/>
              </w:rPr>
              <w:t>通过OpenCV、深度学习和神经网络等在车端实现并控制车辆，主要包括车道线识别、道路转向标志识别等，使用实验车摄像头采集道路信息，标注识别对象，放入神经网络进行训练实现车辆对道路信息的采集与识别，并将车道线识别模型 Lanenet 的分割网络替换为UNet 提高了模型的性能，同时将注意力机制 CBAM 加入到 Yolov5 模型中，解决原始网络无注意力偏好的问题，使模型对特征提取更加稳健。</w:t>
            </w:r>
          </w:p>
          <w:p w14:paraId="20D4644F" w14:textId="77777777" w:rsidR="00833BB3" w:rsidRDefault="00000000">
            <w:r>
              <w:rPr>
                <w:b/>
                <w:bCs/>
              </w:rPr>
              <w:t> </w:t>
            </w:r>
          </w:p>
        </w:tc>
        <w:tc>
          <w:tcPr>
            <w:tcW w:w="0" w:type="auto"/>
            <w:vAlign w:val="center"/>
            <w:hideMark/>
          </w:tcPr>
          <w:p w14:paraId="0F19000C" w14:textId="77777777" w:rsidR="00833BB3" w:rsidRDefault="00833BB3"/>
        </w:tc>
      </w:tr>
      <w:tr w:rsidR="00833BB3" w14:paraId="53F18F88" w14:textId="77777777">
        <w:trPr>
          <w:cantSplit/>
          <w:trHeight w:val="3930"/>
        </w:trPr>
        <w:tc>
          <w:tcPr>
            <w:tcW w:w="892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5482DC9" w14:textId="77777777" w:rsidR="00833BB3" w:rsidRDefault="00000000">
            <w:r>
              <w:rPr>
                <w:rFonts w:ascii="宋体" w:hAnsi="宋体" w:hint="eastAsia"/>
                <w:b/>
                <w:bCs/>
              </w:rPr>
              <w:t>本课题任务的内容与要求</w:t>
            </w:r>
            <w:r>
              <w:rPr>
                <w:b/>
                <w:bCs/>
              </w:rPr>
              <w:t>:</w:t>
            </w:r>
            <w:r>
              <w:t xml:space="preserve"> </w:t>
            </w:r>
          </w:p>
          <w:p w14:paraId="1D115622" w14:textId="77777777" w:rsidR="00833BB3" w:rsidRDefault="00000000">
            <w:pPr>
              <w:spacing w:line="400" w:lineRule="atLeast"/>
              <w:ind w:firstLine="422"/>
              <w:rPr>
                <w:rFonts w:ascii="宋体" w:hAnsi="宋体"/>
              </w:rPr>
            </w:pPr>
            <w:r>
              <w:rPr>
                <w:rFonts w:ascii="宋体" w:hAnsi="宋体" w:hint="eastAsia"/>
              </w:rPr>
              <w:t>本课题的功能模块包括图像处理模块、车道线检测模块、目标检测模块和结果处理模块。每个功能模块的具体实现要求如下：</w:t>
            </w:r>
          </w:p>
          <w:p w14:paraId="3D220F39" w14:textId="77777777" w:rsidR="00833BB3" w:rsidRDefault="00000000">
            <w:pPr>
              <w:spacing w:line="400" w:lineRule="atLeast"/>
              <w:ind w:firstLine="422"/>
              <w:rPr>
                <w:rFonts w:ascii="宋体" w:hAnsi="宋体"/>
              </w:rPr>
            </w:pPr>
            <w:r>
              <w:rPr>
                <w:rFonts w:ascii="宋体" w:hAnsi="宋体" w:hint="eastAsia"/>
              </w:rPr>
              <w:t>A.  图像处理模块：从 CSI 相机捕获图像对相机进行标定，之后对图像进行增加，然后将结果输出给下一个模块。</w:t>
            </w:r>
          </w:p>
          <w:p w14:paraId="5EAED260" w14:textId="77777777" w:rsidR="00833BB3" w:rsidRDefault="00000000">
            <w:pPr>
              <w:spacing w:line="400" w:lineRule="atLeast"/>
              <w:ind w:firstLine="422"/>
              <w:rPr>
                <w:rFonts w:ascii="宋体" w:hAnsi="宋体"/>
              </w:rPr>
            </w:pPr>
            <w:r>
              <w:rPr>
                <w:rFonts w:ascii="宋体" w:hAnsi="宋体" w:hint="eastAsia"/>
              </w:rPr>
              <w:t>B.  车道线检测模块：将输入图像通过 Lanenet 模型推理得到车道线，将当前车道分离出来，作为 ROI 区域输出给下一个模块，同时将车道线信息输出给结果处理模块。</w:t>
            </w:r>
          </w:p>
          <w:p w14:paraId="73C99074" w14:textId="77777777" w:rsidR="00833BB3" w:rsidRDefault="00000000">
            <w:pPr>
              <w:spacing w:line="400" w:lineRule="atLeast"/>
              <w:ind w:firstLine="422"/>
              <w:rPr>
                <w:rFonts w:ascii="宋体" w:hAnsi="宋体"/>
              </w:rPr>
            </w:pPr>
            <w:r>
              <w:rPr>
                <w:rFonts w:ascii="宋体" w:hAnsi="宋体" w:hint="eastAsia"/>
              </w:rPr>
              <w:t>C.  目标检测模块：将输入图像通过 Yolov5 模型进行推理，将推理结果输出给结果处理模块。</w:t>
            </w:r>
          </w:p>
          <w:p w14:paraId="16B79B58" w14:textId="77777777" w:rsidR="00833BB3" w:rsidRDefault="00000000">
            <w:pPr>
              <w:spacing w:line="400" w:lineRule="atLeast"/>
              <w:ind w:firstLine="422"/>
              <w:rPr>
                <w:rFonts w:ascii="宋体" w:hAnsi="宋体"/>
              </w:rPr>
            </w:pPr>
            <w:r>
              <w:rPr>
                <w:rFonts w:ascii="宋体" w:hAnsi="宋体" w:hint="eastAsia"/>
              </w:rPr>
              <w:t>D.  结果处理模块：将车道线模块和目标检测模块的输出结果在视频原始图像上进行绘制与展示。</w:t>
            </w:r>
          </w:p>
        </w:tc>
        <w:tc>
          <w:tcPr>
            <w:tcW w:w="0" w:type="auto"/>
            <w:vAlign w:val="center"/>
            <w:hideMark/>
          </w:tcPr>
          <w:p w14:paraId="1CCF3359" w14:textId="77777777" w:rsidR="00833BB3" w:rsidRDefault="00833BB3">
            <w:pPr>
              <w:rPr>
                <w:rFonts w:ascii="宋体" w:hAnsi="宋体"/>
              </w:rPr>
            </w:pPr>
          </w:p>
        </w:tc>
      </w:tr>
      <w:tr w:rsidR="00833BB3" w14:paraId="754E87DF" w14:textId="77777777">
        <w:trPr>
          <w:cantSplit/>
          <w:trHeight w:val="2260"/>
        </w:trPr>
        <w:tc>
          <w:tcPr>
            <w:tcW w:w="892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51C4911" w14:textId="77777777" w:rsidR="00833BB3" w:rsidRDefault="00000000">
            <w:pPr>
              <w:rPr>
                <w:rFonts w:ascii="宋体" w:hAnsi="宋体"/>
                <w:b/>
                <w:bCs/>
              </w:rPr>
            </w:pPr>
            <w:r>
              <w:rPr>
                <w:rFonts w:ascii="宋体" w:hAnsi="宋体" w:hint="eastAsia"/>
                <w:b/>
                <w:bCs/>
              </w:rPr>
              <w:t>本课题进度安排：</w:t>
            </w:r>
          </w:p>
          <w:p w14:paraId="592C0A42" w14:textId="77777777" w:rsidR="00833BB3" w:rsidRDefault="00833BB3"/>
          <w:p w14:paraId="09927433" w14:textId="77777777" w:rsidR="00833BB3" w:rsidRDefault="00000000">
            <w:pPr>
              <w:spacing w:line="400" w:lineRule="atLeast"/>
              <w:ind w:firstLine="422"/>
              <w:rPr>
                <w:rFonts w:ascii="宋体" w:hAnsi="宋体"/>
              </w:rPr>
            </w:pPr>
            <w:r>
              <w:rPr>
                <w:rFonts w:ascii="宋体" w:hAnsi="宋体" w:hint="eastAsia"/>
              </w:rPr>
              <w:t>2022.10.20 – 2022.11.10：初步查阅相关资料，完成毕业设计选题表以及开题报告；</w:t>
            </w:r>
          </w:p>
          <w:p w14:paraId="5280836C" w14:textId="77777777" w:rsidR="00833BB3" w:rsidRDefault="00000000">
            <w:pPr>
              <w:spacing w:line="400" w:lineRule="atLeast"/>
              <w:ind w:firstLine="422"/>
              <w:rPr>
                <w:rFonts w:ascii="宋体" w:hAnsi="宋体"/>
              </w:rPr>
            </w:pPr>
            <w:r>
              <w:rPr>
                <w:rFonts w:ascii="宋体" w:hAnsi="宋体" w:hint="eastAsia"/>
              </w:rPr>
              <w:t>2022.11.11 – 2022.12.20：选择项目开发技术栈，熟悉深度学习、神经网络及相关技术；</w:t>
            </w:r>
          </w:p>
          <w:p w14:paraId="273E973C" w14:textId="77777777" w:rsidR="00833BB3" w:rsidRDefault="00000000">
            <w:pPr>
              <w:spacing w:line="400" w:lineRule="atLeast"/>
              <w:ind w:firstLine="422"/>
              <w:rPr>
                <w:rFonts w:ascii="宋体" w:hAnsi="宋体"/>
              </w:rPr>
            </w:pPr>
            <w:r>
              <w:rPr>
                <w:rFonts w:ascii="宋体" w:hAnsi="宋体" w:hint="eastAsia"/>
              </w:rPr>
              <w:t>2023.12.21 – 2023.02.15：项目功能设计，各模块开发完成</w:t>
            </w:r>
          </w:p>
          <w:p w14:paraId="273C99D6" w14:textId="77777777" w:rsidR="00833BB3" w:rsidRDefault="00000000">
            <w:pPr>
              <w:spacing w:line="400" w:lineRule="atLeast"/>
              <w:ind w:firstLine="422"/>
              <w:rPr>
                <w:rFonts w:ascii="宋体" w:hAnsi="宋体"/>
              </w:rPr>
            </w:pPr>
            <w:r>
              <w:rPr>
                <w:rFonts w:ascii="宋体" w:hAnsi="宋体" w:hint="eastAsia"/>
              </w:rPr>
              <w:t>2022.02.16 – 2022.03.06：项目各功能模块融合完成以及项目测试； </w:t>
            </w:r>
          </w:p>
          <w:p w14:paraId="5AE673B1" w14:textId="77777777" w:rsidR="00833BB3" w:rsidRDefault="00000000">
            <w:pPr>
              <w:spacing w:line="400" w:lineRule="atLeast"/>
              <w:ind w:firstLine="422"/>
              <w:rPr>
                <w:rFonts w:ascii="宋体" w:hAnsi="宋体"/>
              </w:rPr>
            </w:pPr>
            <w:r>
              <w:rPr>
                <w:rFonts w:ascii="宋体" w:hAnsi="宋体" w:hint="eastAsia"/>
              </w:rPr>
              <w:t>2022.03.07 – 2022.04.01：完成毕业设计说明书的编写和修改； </w:t>
            </w:r>
          </w:p>
          <w:p w14:paraId="55F13C0B" w14:textId="77777777" w:rsidR="00833BB3" w:rsidRDefault="00000000">
            <w:pPr>
              <w:spacing w:line="400" w:lineRule="atLeast"/>
              <w:ind w:firstLine="422"/>
              <w:rPr>
                <w:rFonts w:ascii="宋体" w:hAnsi="宋体"/>
              </w:rPr>
            </w:pPr>
            <w:r>
              <w:rPr>
                <w:rFonts w:ascii="宋体" w:hAnsi="宋体" w:hint="eastAsia"/>
              </w:rPr>
              <w:t xml:space="preserve">2022.04.02 – 2022.05.12：根据导师和答辩老师要求进行毕业设计说明书修改以达到要求。 </w:t>
            </w:r>
          </w:p>
          <w:p w14:paraId="22995DAC" w14:textId="77777777" w:rsidR="00833BB3" w:rsidRDefault="00833BB3">
            <w:pPr>
              <w:pStyle w:val="a5"/>
              <w:jc w:val="both"/>
              <w:rPr>
                <w:rFonts w:ascii="宋体" w:hAnsi="宋体"/>
                <w:sz w:val="21"/>
                <w:szCs w:val="21"/>
              </w:rPr>
            </w:pPr>
          </w:p>
        </w:tc>
        <w:tc>
          <w:tcPr>
            <w:tcW w:w="0" w:type="auto"/>
            <w:vAlign w:val="center"/>
            <w:hideMark/>
          </w:tcPr>
          <w:p w14:paraId="70AB43A2" w14:textId="77777777" w:rsidR="00833BB3" w:rsidRDefault="00833BB3">
            <w:pPr>
              <w:rPr>
                <w:rFonts w:ascii="宋体" w:hAnsi="宋体"/>
              </w:rPr>
            </w:pPr>
          </w:p>
        </w:tc>
      </w:tr>
      <w:tr w:rsidR="00833BB3" w14:paraId="260F1991" w14:textId="77777777">
        <w:trPr>
          <w:cantSplit/>
          <w:trHeight w:val="12029"/>
        </w:trPr>
        <w:tc>
          <w:tcPr>
            <w:tcW w:w="892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0BF771D" w14:textId="77777777" w:rsidR="00833BB3" w:rsidRDefault="00000000">
            <w:r>
              <w:rPr>
                <w:rFonts w:ascii="宋体" w:hAnsi="宋体" w:hint="eastAsia"/>
                <w:b/>
                <w:bCs/>
              </w:rPr>
              <w:lastRenderedPageBreak/>
              <w:t>主要参考文献</w:t>
            </w:r>
            <w:r>
              <w:rPr>
                <w:b/>
                <w:bCs/>
              </w:rPr>
              <w:t>:</w:t>
            </w:r>
            <w:r>
              <w:t xml:space="preserve"> </w:t>
            </w:r>
          </w:p>
          <w:p w14:paraId="2C496C2D" w14:textId="77777777" w:rsidR="00833BB3" w:rsidRDefault="00000000">
            <w:pPr>
              <w:pStyle w:val="ab"/>
              <w:widowControl/>
              <w:numPr>
                <w:ilvl w:val="0"/>
                <w:numId w:val="3"/>
              </w:numPr>
              <w:tabs>
                <w:tab w:val="left" w:pos="851"/>
              </w:tabs>
              <w:wordWrap/>
              <w:spacing w:line="300" w:lineRule="auto"/>
              <w:ind w:left="385" w:hangingChars="175" w:hanging="385"/>
              <w:rPr>
                <w:rFonts w:cs="Times New Roman"/>
                <w:color w:val="000000"/>
                <w:kern w:val="0"/>
                <w:sz w:val="22"/>
                <w:lang w:val="en-GB"/>
              </w:rPr>
            </w:pPr>
            <w:bookmarkStart w:id="20" w:name="x__Ref132046263"/>
            <w:bookmarkEnd w:id="20"/>
            <w:r>
              <w:rPr>
                <w:sz w:val="22"/>
              </w:rPr>
              <w:t>[1</w:t>
            </w:r>
            <w:r>
              <w:rPr>
                <w:rFonts w:cs="Times New Roman" w:hint="eastAsia"/>
                <w:color w:val="000000"/>
                <w:kern w:val="0"/>
                <w:sz w:val="22"/>
                <w:lang w:val="en-GB"/>
              </w:rPr>
              <w:t>侯阳阳</w:t>
            </w:r>
            <w:r>
              <w:rPr>
                <w:rFonts w:cs="Times New Roman"/>
                <w:color w:val="000000"/>
                <w:kern w:val="0"/>
                <w:sz w:val="22"/>
                <w:lang w:val="en-GB"/>
              </w:rPr>
              <w:t>,</w:t>
            </w:r>
            <w:r>
              <w:rPr>
                <w:rFonts w:cs="Times New Roman" w:hint="eastAsia"/>
                <w:color w:val="000000"/>
                <w:kern w:val="0"/>
                <w:sz w:val="22"/>
                <w:lang w:val="en-GB"/>
              </w:rPr>
              <w:t>曾裕．单目视觉相机标定方法研究</w:t>
            </w:r>
            <w:r>
              <w:rPr>
                <w:rFonts w:cs="Times New Roman"/>
                <w:color w:val="000000"/>
                <w:kern w:val="0"/>
                <w:sz w:val="22"/>
                <w:lang w:val="en-GB"/>
              </w:rPr>
              <w:t>[J]</w:t>
            </w:r>
            <w:r>
              <w:rPr>
                <w:rFonts w:cs="Times New Roman" w:hint="eastAsia"/>
                <w:color w:val="000000"/>
                <w:kern w:val="0"/>
                <w:sz w:val="22"/>
                <w:lang w:val="en-GB"/>
              </w:rPr>
              <w:t>．图像与信号处理</w:t>
            </w:r>
            <w:r>
              <w:rPr>
                <w:rFonts w:cs="Times New Roman"/>
                <w:color w:val="000000"/>
                <w:kern w:val="0"/>
                <w:sz w:val="22"/>
                <w:lang w:val="en-GB"/>
              </w:rPr>
              <w:t>,2023,12(1):32-39</w:t>
            </w:r>
          </w:p>
          <w:p w14:paraId="17C7CF9E" w14:textId="77777777" w:rsidR="00833BB3" w:rsidRDefault="00000000">
            <w:pPr>
              <w:pStyle w:val="ab"/>
              <w:widowControl/>
              <w:numPr>
                <w:ilvl w:val="0"/>
                <w:numId w:val="3"/>
              </w:numPr>
              <w:tabs>
                <w:tab w:val="left" w:pos="851"/>
              </w:tabs>
              <w:wordWrap/>
              <w:spacing w:line="300" w:lineRule="auto"/>
              <w:ind w:left="385" w:hangingChars="175" w:hanging="385"/>
              <w:rPr>
                <w:rFonts w:cs="Times New Roman"/>
                <w:color w:val="000000"/>
                <w:kern w:val="0"/>
                <w:sz w:val="22"/>
                <w:lang w:val="en-GB"/>
              </w:rPr>
            </w:pPr>
            <w:r>
              <w:rPr>
                <w:rFonts w:cs="Times New Roman" w:hint="eastAsia"/>
                <w:color w:val="000000"/>
                <w:kern w:val="0"/>
                <w:sz w:val="22"/>
                <w:lang w:val="en-GB"/>
              </w:rPr>
              <w:t>林谢卓．一种基于自适应双边滤波的图像降噪算法</w:t>
            </w:r>
            <w:r>
              <w:rPr>
                <w:rFonts w:cs="Times New Roman"/>
                <w:color w:val="000000"/>
                <w:kern w:val="0"/>
                <w:sz w:val="22"/>
                <w:lang w:val="en-GB"/>
              </w:rPr>
              <w:t>[J]</w:t>
            </w:r>
            <w:r>
              <w:rPr>
                <w:rFonts w:cs="Times New Roman" w:hint="eastAsia"/>
                <w:color w:val="000000"/>
                <w:kern w:val="0"/>
                <w:sz w:val="22"/>
                <w:lang w:val="en-GB"/>
              </w:rPr>
              <w:t>．电子技术与软件工程</w:t>
            </w:r>
            <w:r>
              <w:rPr>
                <w:rFonts w:cs="Times New Roman"/>
                <w:color w:val="000000"/>
                <w:kern w:val="0"/>
                <w:sz w:val="22"/>
                <w:lang w:val="en-GB"/>
              </w:rPr>
              <w:t>,2022,(11):196-199</w:t>
            </w:r>
          </w:p>
          <w:p w14:paraId="6774AEFF" w14:textId="77777777" w:rsidR="00833BB3" w:rsidRDefault="00000000">
            <w:pPr>
              <w:pStyle w:val="ab"/>
              <w:widowControl/>
              <w:numPr>
                <w:ilvl w:val="0"/>
                <w:numId w:val="3"/>
              </w:numPr>
              <w:tabs>
                <w:tab w:val="left" w:pos="851"/>
              </w:tabs>
              <w:wordWrap/>
              <w:spacing w:line="300" w:lineRule="auto"/>
              <w:ind w:left="385" w:hangingChars="175" w:hanging="385"/>
              <w:rPr>
                <w:rFonts w:cs="Times New Roman"/>
                <w:color w:val="000000"/>
                <w:kern w:val="0"/>
                <w:sz w:val="22"/>
                <w:lang w:val="en-GB"/>
              </w:rPr>
            </w:pPr>
            <w:r>
              <w:rPr>
                <w:rFonts w:cs="Times New Roman" w:hint="eastAsia"/>
                <w:color w:val="000000"/>
                <w:kern w:val="0"/>
                <w:sz w:val="22"/>
                <w:lang w:val="en-GB"/>
              </w:rPr>
              <w:t>李婉婷</w:t>
            </w:r>
            <w:r>
              <w:rPr>
                <w:rFonts w:cs="Times New Roman"/>
                <w:color w:val="000000"/>
                <w:kern w:val="0"/>
                <w:sz w:val="22"/>
                <w:lang w:val="en-GB"/>
              </w:rPr>
              <w:t>,</w:t>
            </w:r>
            <w:r>
              <w:rPr>
                <w:rFonts w:cs="Times New Roman" w:hint="eastAsia"/>
                <w:color w:val="000000"/>
                <w:kern w:val="0"/>
                <w:sz w:val="22"/>
                <w:lang w:val="en-GB"/>
              </w:rPr>
              <w:t>林志成</w:t>
            </w:r>
            <w:r>
              <w:rPr>
                <w:rFonts w:cs="Times New Roman"/>
                <w:color w:val="000000"/>
                <w:kern w:val="0"/>
                <w:sz w:val="22"/>
                <w:lang w:val="en-GB"/>
              </w:rPr>
              <w:t>,</w:t>
            </w:r>
            <w:r>
              <w:rPr>
                <w:rFonts w:cs="Times New Roman" w:hint="eastAsia"/>
                <w:color w:val="000000"/>
                <w:kern w:val="0"/>
                <w:sz w:val="22"/>
                <w:lang w:val="en-GB"/>
              </w:rPr>
              <w:t>姜东</w:t>
            </w:r>
            <w:r>
              <w:rPr>
                <w:rFonts w:cs="Times New Roman"/>
                <w:color w:val="000000"/>
                <w:kern w:val="0"/>
                <w:sz w:val="22"/>
                <w:lang w:val="en-GB"/>
              </w:rPr>
              <w:t>,</w:t>
            </w:r>
            <w:r>
              <w:rPr>
                <w:rFonts w:cs="Times New Roman" w:hint="eastAsia"/>
                <w:color w:val="000000"/>
                <w:kern w:val="0"/>
                <w:sz w:val="22"/>
                <w:lang w:val="en-GB"/>
              </w:rPr>
              <w:t>李华东</w:t>
            </w:r>
            <w:r>
              <w:rPr>
                <w:rFonts w:cs="Times New Roman"/>
                <w:color w:val="000000"/>
                <w:kern w:val="0"/>
                <w:sz w:val="22"/>
                <w:lang w:val="en-GB"/>
              </w:rPr>
              <w:t>,</w:t>
            </w:r>
            <w:r>
              <w:rPr>
                <w:rFonts w:cs="Times New Roman" w:hint="eastAsia"/>
                <w:color w:val="000000"/>
                <w:kern w:val="0"/>
                <w:sz w:val="22"/>
                <w:lang w:val="en-GB"/>
              </w:rPr>
              <w:t>刘涛．一种基于峰值信噪比的某试验现场监控采集图像对比算法设计</w:t>
            </w:r>
            <w:r>
              <w:rPr>
                <w:rFonts w:cs="Times New Roman"/>
                <w:color w:val="000000"/>
                <w:kern w:val="0"/>
                <w:sz w:val="22"/>
                <w:lang w:val="en-GB"/>
              </w:rPr>
              <w:t>[J]</w:t>
            </w:r>
            <w:r>
              <w:rPr>
                <w:rFonts w:cs="Times New Roman" w:hint="eastAsia"/>
                <w:color w:val="000000"/>
                <w:kern w:val="0"/>
                <w:sz w:val="22"/>
                <w:lang w:val="en-GB"/>
              </w:rPr>
              <w:t>．中国科技信息</w:t>
            </w:r>
            <w:r>
              <w:rPr>
                <w:rFonts w:cs="Times New Roman"/>
                <w:color w:val="000000"/>
                <w:kern w:val="0"/>
                <w:sz w:val="22"/>
                <w:lang w:val="en-GB"/>
              </w:rPr>
              <w:t>,2023,(1):115-118</w:t>
            </w:r>
          </w:p>
          <w:p w14:paraId="026A5B3C" w14:textId="77777777" w:rsidR="00833BB3" w:rsidRDefault="00000000">
            <w:pPr>
              <w:pStyle w:val="ab"/>
              <w:widowControl/>
              <w:numPr>
                <w:ilvl w:val="0"/>
                <w:numId w:val="3"/>
              </w:numPr>
              <w:tabs>
                <w:tab w:val="left" w:pos="851"/>
              </w:tabs>
              <w:wordWrap/>
              <w:spacing w:line="300" w:lineRule="auto"/>
              <w:ind w:left="385" w:hangingChars="175" w:hanging="385"/>
              <w:rPr>
                <w:rFonts w:cs="Times New Roman"/>
                <w:color w:val="000000"/>
                <w:kern w:val="0"/>
                <w:sz w:val="22"/>
                <w:lang w:val="en-GB"/>
              </w:rPr>
            </w:pPr>
            <w:r>
              <w:rPr>
                <w:rFonts w:cs="Times New Roman" w:hint="eastAsia"/>
                <w:color w:val="000000"/>
                <w:kern w:val="0"/>
                <w:sz w:val="22"/>
                <w:lang w:val="en-GB"/>
              </w:rPr>
              <w:t>辛元雪</w:t>
            </w:r>
            <w:r>
              <w:rPr>
                <w:rFonts w:cs="Times New Roman"/>
                <w:color w:val="000000"/>
                <w:kern w:val="0"/>
                <w:sz w:val="22"/>
                <w:lang w:val="en-GB"/>
              </w:rPr>
              <w:t>,</w:t>
            </w:r>
            <w:r>
              <w:rPr>
                <w:rFonts w:cs="Times New Roman" w:hint="eastAsia"/>
                <w:color w:val="000000"/>
                <w:kern w:val="0"/>
                <w:sz w:val="22"/>
                <w:lang w:val="en-GB"/>
              </w:rPr>
              <w:t>史朋飞</w:t>
            </w:r>
            <w:r>
              <w:rPr>
                <w:rFonts w:cs="Times New Roman"/>
                <w:color w:val="000000"/>
                <w:kern w:val="0"/>
                <w:sz w:val="22"/>
                <w:lang w:val="en-GB"/>
              </w:rPr>
              <w:t>,</w:t>
            </w:r>
            <w:r>
              <w:rPr>
                <w:rFonts w:cs="Times New Roman" w:hint="eastAsia"/>
                <w:color w:val="000000"/>
                <w:kern w:val="0"/>
                <w:sz w:val="22"/>
                <w:lang w:val="en-GB"/>
              </w:rPr>
              <w:t>薛瑞阳．基于区域提取与改进</w:t>
            </w:r>
            <w:r>
              <w:rPr>
                <w:rFonts w:cs="Times New Roman"/>
                <w:color w:val="000000"/>
                <w:kern w:val="0"/>
                <w:sz w:val="22"/>
                <w:lang w:val="en-GB"/>
              </w:rPr>
              <w:t>LBP</w:t>
            </w:r>
            <w:r>
              <w:rPr>
                <w:rFonts w:cs="Times New Roman" w:hint="eastAsia"/>
                <w:color w:val="000000"/>
                <w:kern w:val="0"/>
                <w:sz w:val="22"/>
                <w:lang w:val="en-GB"/>
              </w:rPr>
              <w:t>特征的运动目标检测</w:t>
            </w:r>
            <w:r>
              <w:rPr>
                <w:rFonts w:cs="Times New Roman"/>
                <w:color w:val="000000"/>
                <w:kern w:val="0"/>
                <w:sz w:val="22"/>
                <w:lang w:val="en-GB"/>
              </w:rPr>
              <w:t>[J]</w:t>
            </w:r>
            <w:r>
              <w:rPr>
                <w:rFonts w:cs="Times New Roman" w:hint="eastAsia"/>
                <w:color w:val="000000"/>
                <w:kern w:val="0"/>
                <w:sz w:val="22"/>
                <w:lang w:val="en-GB"/>
              </w:rPr>
              <w:t>．计算机科学</w:t>
            </w:r>
            <w:r>
              <w:rPr>
                <w:rFonts w:cs="Times New Roman"/>
                <w:color w:val="000000"/>
                <w:kern w:val="0"/>
                <w:sz w:val="22"/>
                <w:lang w:val="en-GB"/>
              </w:rPr>
              <w:t>,2021,048(7):233-237</w:t>
            </w:r>
          </w:p>
          <w:p w14:paraId="453AC42B" w14:textId="77777777" w:rsidR="00833BB3" w:rsidRDefault="00000000">
            <w:pPr>
              <w:pStyle w:val="ab"/>
              <w:widowControl/>
              <w:numPr>
                <w:ilvl w:val="0"/>
                <w:numId w:val="3"/>
              </w:numPr>
              <w:tabs>
                <w:tab w:val="left" w:pos="851"/>
              </w:tabs>
              <w:wordWrap/>
              <w:spacing w:line="300" w:lineRule="auto"/>
              <w:ind w:left="385" w:hangingChars="175" w:hanging="385"/>
              <w:rPr>
                <w:rFonts w:cs="Times New Roman"/>
                <w:color w:val="000000"/>
                <w:kern w:val="0"/>
                <w:sz w:val="22"/>
                <w:lang w:val="en-GB"/>
              </w:rPr>
            </w:pPr>
            <w:r>
              <w:rPr>
                <w:rFonts w:cs="Times New Roman"/>
                <w:color w:val="000000"/>
                <w:kern w:val="0"/>
                <w:sz w:val="22"/>
                <w:lang w:val="en-GB" w:eastAsia="en-US"/>
              </w:rPr>
              <w:t xml:space="preserve">PASZKE A, CHAURASIA A, KIM S, </w:t>
            </w:r>
            <w:r>
              <w:rPr>
                <w:rFonts w:cs="Times New Roman" w:hint="eastAsia"/>
                <w:color w:val="000000"/>
                <w:kern w:val="0"/>
                <w:sz w:val="22"/>
                <w:lang w:val="en-GB" w:eastAsia="en-US"/>
              </w:rPr>
              <w:t>等</w:t>
            </w:r>
            <w:r>
              <w:rPr>
                <w:rFonts w:cs="Times New Roman"/>
                <w:color w:val="000000"/>
                <w:kern w:val="0"/>
                <w:sz w:val="22"/>
                <w:lang w:val="en-GB" w:eastAsia="en-US"/>
              </w:rPr>
              <w:t>. ENet: A Deep Neural Network Architecture for Real-Time Semantic Segmentation[Z]//arXiv: Computer Vision and Pattern Recognition. 2016.</w:t>
            </w:r>
          </w:p>
          <w:p w14:paraId="7A848860" w14:textId="77777777" w:rsidR="00833BB3" w:rsidRDefault="00000000">
            <w:pPr>
              <w:pStyle w:val="ab"/>
              <w:widowControl/>
              <w:numPr>
                <w:ilvl w:val="0"/>
                <w:numId w:val="3"/>
              </w:numPr>
              <w:tabs>
                <w:tab w:val="left" w:pos="851"/>
              </w:tabs>
              <w:wordWrap/>
              <w:spacing w:line="300" w:lineRule="auto"/>
              <w:ind w:left="385" w:hangingChars="175" w:hanging="385"/>
              <w:rPr>
                <w:rFonts w:cs="Times New Roman"/>
                <w:color w:val="000000"/>
                <w:kern w:val="0"/>
                <w:sz w:val="22"/>
                <w:lang w:val="en-GB"/>
              </w:rPr>
            </w:pPr>
            <w:r>
              <w:rPr>
                <w:rFonts w:cs="Times New Roman"/>
                <w:color w:val="000000"/>
                <w:kern w:val="0"/>
                <w:sz w:val="22"/>
                <w:lang w:val="en-GB" w:eastAsia="en-US"/>
              </w:rPr>
              <w:t>WANG Z, REN W, QIU Q. LaneNet: Real-Time Lane Detection Networks for Autonomous Driving.[Z]//arXiv: Computer Vision and Pattern Recognition. 2018.</w:t>
            </w:r>
          </w:p>
          <w:p w14:paraId="4970CB27" w14:textId="77777777" w:rsidR="00833BB3" w:rsidRDefault="00000000">
            <w:pPr>
              <w:pStyle w:val="ab"/>
              <w:widowControl/>
              <w:numPr>
                <w:ilvl w:val="0"/>
                <w:numId w:val="3"/>
              </w:numPr>
              <w:tabs>
                <w:tab w:val="left" w:pos="851"/>
              </w:tabs>
              <w:wordWrap/>
              <w:spacing w:line="300" w:lineRule="auto"/>
              <w:ind w:left="385" w:hangingChars="175" w:hanging="385"/>
              <w:rPr>
                <w:rFonts w:cs="Times New Roman"/>
                <w:color w:val="000000"/>
                <w:kern w:val="0"/>
                <w:sz w:val="22"/>
                <w:lang w:val="en-GB" w:eastAsia="en-US"/>
              </w:rPr>
            </w:pPr>
            <w:r>
              <w:rPr>
                <w:rFonts w:cs="Times New Roman"/>
                <w:color w:val="000000"/>
                <w:kern w:val="0"/>
                <w:sz w:val="22"/>
                <w:lang w:val="en-GB" w:eastAsia="en-US"/>
              </w:rPr>
              <w:t xml:space="preserve">Redmon, J., Divvala, S., Girshick, R., &amp; Farhadi, A. (2016). You only look once: Unified, real-time object detection. In Proceedings of the IEEE conference on computer vision and pattern recognition (pp. 779-788). </w:t>
            </w:r>
          </w:p>
          <w:p w14:paraId="072E6FD0" w14:textId="77777777" w:rsidR="00833BB3" w:rsidRDefault="00000000">
            <w:pPr>
              <w:pStyle w:val="ab"/>
              <w:widowControl/>
              <w:numPr>
                <w:ilvl w:val="0"/>
                <w:numId w:val="3"/>
              </w:numPr>
              <w:tabs>
                <w:tab w:val="left" w:pos="851"/>
              </w:tabs>
              <w:wordWrap/>
              <w:spacing w:line="300" w:lineRule="auto"/>
              <w:ind w:left="385" w:hangingChars="175" w:hanging="385"/>
              <w:rPr>
                <w:rFonts w:cs="Times New Roman"/>
                <w:color w:val="000000"/>
                <w:kern w:val="0"/>
                <w:sz w:val="22"/>
                <w:lang w:val="en-GB" w:eastAsia="en-US"/>
              </w:rPr>
            </w:pPr>
            <w:r>
              <w:rPr>
                <w:rFonts w:cs="Times New Roman"/>
                <w:color w:val="000000"/>
                <w:kern w:val="0"/>
                <w:sz w:val="22"/>
                <w:lang w:val="en-GB" w:eastAsia="en-US"/>
              </w:rPr>
              <w:t xml:space="preserve">RONNEBERGER O, FISCHER P, BROX T. U-Net: Convolutional Networks for Biomedical Image Segmentation[M/OL]//Lecture Notes in Computer Science,Medical Image Computing and Computer-Assisted Intervention </w:t>
            </w:r>
            <w:r>
              <w:rPr>
                <w:rFonts w:cs="Times New Roman" w:hint="eastAsia"/>
                <w:color w:val="000000"/>
                <w:kern w:val="0"/>
                <w:sz w:val="22"/>
                <w:lang w:val="en-GB" w:eastAsia="en-US"/>
              </w:rPr>
              <w:t>–</w:t>
            </w:r>
            <w:r>
              <w:rPr>
                <w:rFonts w:cs="Times New Roman"/>
                <w:color w:val="000000"/>
                <w:kern w:val="0"/>
                <w:sz w:val="22"/>
                <w:lang w:val="en-GB" w:eastAsia="en-US"/>
              </w:rPr>
              <w:t xml:space="preserve"> MICCAI 2015. 2015: 234-241. </w:t>
            </w:r>
          </w:p>
          <w:p w14:paraId="1B842D78" w14:textId="77777777" w:rsidR="00833BB3" w:rsidRDefault="00000000">
            <w:pPr>
              <w:pStyle w:val="ab"/>
              <w:widowControl/>
              <w:numPr>
                <w:ilvl w:val="0"/>
                <w:numId w:val="3"/>
              </w:numPr>
              <w:tabs>
                <w:tab w:val="left" w:pos="851"/>
              </w:tabs>
              <w:wordWrap/>
              <w:spacing w:line="300" w:lineRule="auto"/>
              <w:ind w:left="385" w:hangingChars="175" w:hanging="385"/>
              <w:rPr>
                <w:rFonts w:cs="Times New Roman"/>
                <w:color w:val="000000"/>
                <w:kern w:val="0"/>
                <w:sz w:val="22"/>
                <w:lang w:val="en-GB" w:eastAsia="en-US"/>
              </w:rPr>
            </w:pPr>
            <w:r>
              <w:rPr>
                <w:rFonts w:cs="Times New Roman"/>
                <w:color w:val="000000"/>
                <w:kern w:val="0"/>
                <w:sz w:val="22"/>
                <w:lang w:val="en-GB" w:eastAsia="en-US"/>
              </w:rPr>
              <w:t>K. He, X. Zhang, S. Ren and J. Sun, "Spatial Pyramid Pooling in Deep Convolutional Networks for Visual Recognition," in IEEE Transactions on Pattern Analysis and Machine Intelligence,vol.37,no.9, pp. 1904-1916, 1 Sept. 2015, doi: 10.1109/TPAMI.2015.2389824.</w:t>
            </w:r>
          </w:p>
          <w:p w14:paraId="38D12332" w14:textId="77777777" w:rsidR="00833BB3" w:rsidRDefault="00000000">
            <w:pPr>
              <w:pStyle w:val="ab"/>
              <w:widowControl/>
              <w:numPr>
                <w:ilvl w:val="0"/>
                <w:numId w:val="3"/>
              </w:numPr>
              <w:tabs>
                <w:tab w:val="left" w:pos="851"/>
              </w:tabs>
              <w:wordWrap/>
              <w:spacing w:line="300" w:lineRule="auto"/>
              <w:ind w:left="385" w:hangingChars="175" w:hanging="385"/>
              <w:rPr>
                <w:rFonts w:cs="Times New Roman"/>
                <w:color w:val="000000"/>
                <w:kern w:val="0"/>
                <w:sz w:val="22"/>
                <w:lang w:val="en-GB" w:eastAsia="en-US"/>
              </w:rPr>
            </w:pPr>
            <w:r>
              <w:rPr>
                <w:rFonts w:cs="Times New Roman"/>
                <w:color w:val="000000"/>
                <w:kern w:val="0"/>
                <w:sz w:val="22"/>
                <w:lang w:val="en-GB" w:eastAsia="en-US"/>
              </w:rPr>
              <w:t>Wang, K., Liew, J. H., Zou, Y., Zhou, D., &amp; Feng, J. (2019). Panet: Few-shot image semantic  segmentation with prototype alignment. In Proceedings of the IEEE/CVF International Conference on Computer Vision (pp. 9197-9206).</w:t>
            </w:r>
          </w:p>
          <w:p w14:paraId="4A3FFD65" w14:textId="77777777" w:rsidR="00833BB3" w:rsidRDefault="00000000">
            <w:pPr>
              <w:pStyle w:val="ab"/>
              <w:widowControl/>
              <w:numPr>
                <w:ilvl w:val="0"/>
                <w:numId w:val="3"/>
              </w:numPr>
              <w:tabs>
                <w:tab w:val="left" w:pos="851"/>
              </w:tabs>
              <w:wordWrap/>
              <w:spacing w:line="300" w:lineRule="auto"/>
              <w:ind w:left="385" w:hangingChars="175" w:hanging="385"/>
              <w:rPr>
                <w:rFonts w:cs="Times New Roman"/>
                <w:color w:val="000000"/>
                <w:kern w:val="0"/>
                <w:sz w:val="22"/>
                <w:lang w:val="en-GB" w:eastAsia="en-US"/>
              </w:rPr>
            </w:pPr>
            <w:r>
              <w:rPr>
                <w:rFonts w:cs="Times New Roman"/>
                <w:color w:val="000000"/>
                <w:kern w:val="0"/>
                <w:sz w:val="22"/>
                <w:lang w:val="en-GB" w:eastAsia="en-US"/>
              </w:rPr>
              <w:t xml:space="preserve">JOCHER G, STOKEN A, BOROVEC J, </w:t>
            </w:r>
            <w:r>
              <w:rPr>
                <w:rFonts w:cs="Times New Roman" w:hint="eastAsia"/>
                <w:color w:val="000000"/>
                <w:kern w:val="0"/>
                <w:sz w:val="22"/>
                <w:lang w:val="en-GB" w:eastAsia="en-US"/>
              </w:rPr>
              <w:t>等</w:t>
            </w:r>
            <w:r>
              <w:rPr>
                <w:rFonts w:cs="Times New Roman"/>
                <w:color w:val="000000"/>
                <w:kern w:val="0"/>
                <w:sz w:val="22"/>
                <w:lang w:val="en-GB" w:eastAsia="en-US"/>
              </w:rPr>
              <w:t>. ultralytics/yolov5: v5.0 - YOLOv5-P6 1280 models, AWS, Supervise.ly and YouTube integrations[Z]. 2021.</w:t>
            </w:r>
          </w:p>
          <w:p w14:paraId="13E8E96E" w14:textId="77777777" w:rsidR="00833BB3" w:rsidRDefault="00000000">
            <w:pPr>
              <w:pStyle w:val="ab"/>
              <w:widowControl/>
              <w:numPr>
                <w:ilvl w:val="0"/>
                <w:numId w:val="3"/>
              </w:numPr>
              <w:tabs>
                <w:tab w:val="left" w:pos="851"/>
              </w:tabs>
              <w:wordWrap/>
              <w:spacing w:line="300" w:lineRule="auto"/>
              <w:ind w:left="385" w:hangingChars="175" w:hanging="385"/>
              <w:rPr>
                <w:rFonts w:cs="Times New Roman"/>
                <w:color w:val="000000"/>
                <w:kern w:val="0"/>
                <w:sz w:val="22"/>
                <w:lang w:val="en-GB" w:eastAsia="en-US"/>
              </w:rPr>
            </w:pPr>
            <w:r>
              <w:rPr>
                <w:rFonts w:cs="Times New Roman"/>
                <w:color w:val="000000"/>
                <w:kern w:val="0"/>
                <w:sz w:val="22"/>
                <w:lang w:val="en-GB" w:eastAsia="en-US"/>
              </w:rPr>
              <w:t>Woo, S., Park, J., Lee, J. Y., &amp; Kweon, I. S. (2018). Cbam: Convolutional block attention module. In Proceedings of the European conference on computer vision (ECCV) (pp. 3-19).</w:t>
            </w:r>
          </w:p>
          <w:p w14:paraId="694FDD5A" w14:textId="77777777" w:rsidR="00833BB3" w:rsidRDefault="00000000">
            <w:pPr>
              <w:pStyle w:val="ab"/>
              <w:widowControl/>
              <w:numPr>
                <w:ilvl w:val="0"/>
                <w:numId w:val="3"/>
              </w:numPr>
              <w:tabs>
                <w:tab w:val="left" w:pos="851"/>
              </w:tabs>
              <w:wordWrap/>
              <w:spacing w:line="300" w:lineRule="auto"/>
              <w:ind w:left="385" w:hangingChars="175" w:hanging="385"/>
              <w:rPr>
                <w:rFonts w:cs="Times New Roman"/>
                <w:color w:val="000000"/>
                <w:kern w:val="0"/>
                <w:sz w:val="22"/>
                <w:lang w:val="en-GB"/>
              </w:rPr>
            </w:pPr>
            <w:r>
              <w:rPr>
                <w:rFonts w:cs="Times New Roman" w:hint="eastAsia"/>
                <w:color w:val="000000"/>
                <w:kern w:val="0"/>
                <w:sz w:val="22"/>
                <w:lang w:val="en-GB"/>
              </w:rPr>
              <w:t>徐哲钧</w:t>
            </w:r>
            <w:r>
              <w:rPr>
                <w:rFonts w:cs="Times New Roman"/>
                <w:color w:val="000000"/>
                <w:kern w:val="0"/>
                <w:sz w:val="22"/>
                <w:lang w:val="en-GB"/>
              </w:rPr>
              <w:t>,</w:t>
            </w:r>
            <w:r>
              <w:rPr>
                <w:rFonts w:cs="Times New Roman" w:hint="eastAsia"/>
                <w:color w:val="000000"/>
                <w:kern w:val="0"/>
                <w:sz w:val="22"/>
                <w:lang w:val="en-GB"/>
              </w:rPr>
              <w:t>张暐</w:t>
            </w:r>
            <w:r>
              <w:rPr>
                <w:rFonts w:cs="Times New Roman"/>
                <w:color w:val="000000"/>
                <w:kern w:val="0"/>
                <w:sz w:val="22"/>
                <w:lang w:val="en-GB"/>
              </w:rPr>
              <w:t>,</w:t>
            </w:r>
            <w:r>
              <w:rPr>
                <w:rFonts w:cs="Times New Roman" w:hint="eastAsia"/>
                <w:color w:val="000000"/>
                <w:kern w:val="0"/>
                <w:sz w:val="22"/>
                <w:lang w:val="en-GB"/>
              </w:rPr>
              <w:t>郭昊</w:t>
            </w:r>
            <w:r>
              <w:rPr>
                <w:rFonts w:cs="Times New Roman"/>
                <w:color w:val="000000"/>
                <w:kern w:val="0"/>
                <w:sz w:val="22"/>
                <w:lang w:val="en-GB"/>
              </w:rPr>
              <w:t>,</w:t>
            </w:r>
            <w:r>
              <w:rPr>
                <w:rFonts w:cs="Times New Roman" w:hint="eastAsia"/>
                <w:color w:val="000000"/>
                <w:kern w:val="0"/>
                <w:sz w:val="22"/>
                <w:lang w:val="en-GB"/>
              </w:rPr>
              <w:t>张洋</w:t>
            </w:r>
            <w:r>
              <w:rPr>
                <w:rFonts w:cs="Times New Roman"/>
                <w:color w:val="000000"/>
                <w:kern w:val="0"/>
                <w:sz w:val="22"/>
                <w:lang w:val="en-GB"/>
              </w:rPr>
              <w:t>,</w:t>
            </w:r>
            <w:r>
              <w:rPr>
                <w:rFonts w:cs="Times New Roman" w:hint="eastAsia"/>
                <w:color w:val="000000"/>
                <w:kern w:val="0"/>
                <w:sz w:val="22"/>
                <w:lang w:val="en-GB"/>
              </w:rPr>
              <w:t>李庆</w:t>
            </w:r>
            <w:r>
              <w:rPr>
                <w:rFonts w:cs="Times New Roman"/>
                <w:color w:val="000000"/>
                <w:kern w:val="0"/>
                <w:sz w:val="22"/>
                <w:lang w:val="en-GB"/>
              </w:rPr>
              <w:t>,</w:t>
            </w:r>
            <w:r>
              <w:rPr>
                <w:rFonts w:cs="Times New Roman" w:hint="eastAsia"/>
                <w:color w:val="000000"/>
                <w:kern w:val="0"/>
                <w:sz w:val="22"/>
                <w:lang w:val="en-GB"/>
              </w:rPr>
              <w:t>董雪．雾天车道线识别方法</w:t>
            </w:r>
            <w:r>
              <w:rPr>
                <w:rFonts w:cs="Times New Roman"/>
                <w:color w:val="000000"/>
                <w:kern w:val="0"/>
                <w:sz w:val="22"/>
                <w:lang w:val="en-GB"/>
              </w:rPr>
              <w:t>:FoggyCULane</w:t>
            </w:r>
            <w:r>
              <w:rPr>
                <w:rFonts w:cs="Times New Roman" w:hint="eastAsia"/>
                <w:color w:val="000000"/>
                <w:kern w:val="0"/>
                <w:sz w:val="22"/>
                <w:lang w:val="en-GB"/>
              </w:rPr>
              <w:t>数据集的创建</w:t>
            </w:r>
            <w:r>
              <w:rPr>
                <w:rFonts w:cs="Times New Roman"/>
                <w:color w:val="000000"/>
                <w:kern w:val="0"/>
                <w:sz w:val="22"/>
                <w:lang w:val="en-GB"/>
              </w:rPr>
              <w:t>[J]</w:t>
            </w:r>
            <w:r>
              <w:rPr>
                <w:rFonts w:cs="Times New Roman" w:hint="eastAsia"/>
                <w:color w:val="000000"/>
                <w:kern w:val="0"/>
                <w:sz w:val="22"/>
                <w:lang w:val="en-GB"/>
              </w:rPr>
              <w:t>．计算机工程与应用</w:t>
            </w:r>
            <w:r>
              <w:rPr>
                <w:rFonts w:cs="Times New Roman"/>
                <w:color w:val="000000"/>
                <w:kern w:val="0"/>
                <w:sz w:val="22"/>
                <w:lang w:val="en-GB"/>
              </w:rPr>
              <w:t>,2022,58(14):227-235</w:t>
            </w:r>
          </w:p>
          <w:p w14:paraId="37EBAEF8" w14:textId="77777777" w:rsidR="00833BB3" w:rsidRDefault="00000000">
            <w:pPr>
              <w:pStyle w:val="ab"/>
              <w:widowControl/>
              <w:numPr>
                <w:ilvl w:val="0"/>
                <w:numId w:val="3"/>
              </w:numPr>
              <w:tabs>
                <w:tab w:val="left" w:pos="851"/>
              </w:tabs>
              <w:wordWrap/>
              <w:spacing w:line="300" w:lineRule="auto"/>
              <w:ind w:left="385" w:hangingChars="175" w:hanging="385"/>
              <w:rPr>
                <w:rFonts w:cs="Times New Roman"/>
                <w:color w:val="000000"/>
                <w:kern w:val="0"/>
                <w:sz w:val="22"/>
                <w:lang w:val="en-GB"/>
              </w:rPr>
            </w:pPr>
            <w:r>
              <w:rPr>
                <w:rFonts w:cs="Times New Roman" w:hint="eastAsia"/>
                <w:color w:val="000000"/>
                <w:kern w:val="0"/>
                <w:sz w:val="22"/>
                <w:lang w:val="en-GB"/>
              </w:rPr>
              <w:t>蒋弘毅</w:t>
            </w:r>
            <w:r>
              <w:rPr>
                <w:rFonts w:cs="Times New Roman"/>
                <w:color w:val="000000"/>
                <w:kern w:val="0"/>
                <w:sz w:val="22"/>
                <w:lang w:val="en-GB"/>
              </w:rPr>
              <w:t>,</w:t>
            </w:r>
            <w:r>
              <w:rPr>
                <w:rFonts w:cs="Times New Roman" w:hint="eastAsia"/>
                <w:color w:val="000000"/>
                <w:kern w:val="0"/>
                <w:sz w:val="22"/>
                <w:lang w:val="en-GB"/>
              </w:rPr>
              <w:t>王永娟</w:t>
            </w:r>
            <w:r>
              <w:rPr>
                <w:rFonts w:cs="Times New Roman"/>
                <w:color w:val="000000"/>
                <w:kern w:val="0"/>
                <w:sz w:val="22"/>
                <w:lang w:val="en-GB"/>
              </w:rPr>
              <w:t>,</w:t>
            </w:r>
            <w:r>
              <w:rPr>
                <w:rFonts w:cs="Times New Roman" w:hint="eastAsia"/>
                <w:color w:val="000000"/>
                <w:kern w:val="0"/>
                <w:sz w:val="22"/>
                <w:lang w:val="en-GB"/>
              </w:rPr>
              <w:t>康锦煜．目标检测模型及其优化方法综述</w:t>
            </w:r>
            <w:r>
              <w:rPr>
                <w:rFonts w:cs="Times New Roman"/>
                <w:color w:val="000000"/>
                <w:kern w:val="0"/>
                <w:sz w:val="22"/>
                <w:lang w:val="en-GB"/>
              </w:rPr>
              <w:t>[J]</w:t>
            </w:r>
            <w:r>
              <w:rPr>
                <w:rFonts w:cs="Times New Roman" w:hint="eastAsia"/>
                <w:color w:val="000000"/>
                <w:kern w:val="0"/>
                <w:sz w:val="22"/>
                <w:lang w:val="en-GB"/>
              </w:rPr>
              <w:t>．自动化学报</w:t>
            </w:r>
            <w:r>
              <w:rPr>
                <w:rFonts w:cs="Times New Roman"/>
                <w:color w:val="000000"/>
                <w:kern w:val="0"/>
                <w:sz w:val="22"/>
                <w:lang w:val="en-GB"/>
              </w:rPr>
              <w:t>,2021,047(6):1232-1255</w:t>
            </w:r>
          </w:p>
          <w:p w14:paraId="67A441CC" w14:textId="77777777" w:rsidR="00833BB3" w:rsidRDefault="00000000">
            <w:pPr>
              <w:pStyle w:val="ab"/>
              <w:widowControl/>
              <w:numPr>
                <w:ilvl w:val="0"/>
                <w:numId w:val="3"/>
              </w:numPr>
              <w:tabs>
                <w:tab w:val="left" w:pos="851"/>
              </w:tabs>
              <w:wordWrap/>
              <w:spacing w:line="300" w:lineRule="auto"/>
              <w:ind w:left="385" w:hangingChars="175" w:hanging="385"/>
              <w:rPr>
                <w:rFonts w:cs="Times New Roman"/>
                <w:color w:val="000000"/>
                <w:kern w:val="0"/>
                <w:sz w:val="22"/>
                <w:lang w:val="en-GB"/>
              </w:rPr>
            </w:pPr>
            <w:r>
              <w:rPr>
                <w:rFonts w:cs="Times New Roman"/>
                <w:color w:val="000000"/>
                <w:kern w:val="0"/>
                <w:sz w:val="22"/>
                <w:lang w:val="en-GB"/>
              </w:rPr>
              <w:t xml:space="preserve">LIN T Y, GOYAL P, GIRSHICK R, </w:t>
            </w:r>
            <w:r>
              <w:rPr>
                <w:rFonts w:cs="Times New Roman" w:hint="eastAsia"/>
                <w:color w:val="000000"/>
                <w:kern w:val="0"/>
                <w:sz w:val="22"/>
                <w:lang w:val="en-GB"/>
              </w:rPr>
              <w:t>等</w:t>
            </w:r>
            <w:r>
              <w:rPr>
                <w:rFonts w:cs="Times New Roman"/>
                <w:color w:val="000000"/>
                <w:kern w:val="0"/>
                <w:sz w:val="22"/>
                <w:lang w:val="en-GB"/>
              </w:rPr>
              <w:t>. Focal Loss for Dense Object Detection[Z].</w:t>
            </w:r>
          </w:p>
          <w:p w14:paraId="237D29EB" w14:textId="77777777" w:rsidR="00833BB3" w:rsidRDefault="00000000">
            <w:pPr>
              <w:pStyle w:val="ab"/>
              <w:widowControl/>
              <w:numPr>
                <w:ilvl w:val="0"/>
                <w:numId w:val="3"/>
              </w:numPr>
              <w:tabs>
                <w:tab w:val="left" w:pos="851"/>
              </w:tabs>
              <w:wordWrap/>
              <w:spacing w:line="300" w:lineRule="auto"/>
              <w:ind w:left="385" w:hangingChars="175" w:hanging="385"/>
              <w:rPr>
                <w:rFonts w:cs="Times New Roman"/>
                <w:color w:val="000000"/>
                <w:kern w:val="0"/>
                <w:sz w:val="22"/>
                <w:lang w:val="en-GB"/>
              </w:rPr>
            </w:pPr>
            <w:r>
              <w:rPr>
                <w:rFonts w:cs="Times New Roman"/>
                <w:color w:val="000000"/>
                <w:kern w:val="0"/>
                <w:sz w:val="22"/>
                <w:lang w:val="en-GB"/>
              </w:rPr>
              <w:t xml:space="preserve">ISTININGRUM A, SALAMAH U, TAUFIK PRAKISYA N P. Lane Detection With Conditions of Rain and Night Illumination Using Hough Transform[C/OL]//2022 5th International Conference on Information and Communications Technology (ICOIACT), Yogyakarta, Indonesia. 2022. </w:t>
            </w:r>
          </w:p>
          <w:p w14:paraId="13BDEB0D" w14:textId="77777777" w:rsidR="00833BB3" w:rsidRDefault="00000000">
            <w:r>
              <w:rPr>
                <w:b/>
                <w:bCs/>
              </w:rPr>
              <w:t> </w:t>
            </w:r>
          </w:p>
        </w:tc>
        <w:tc>
          <w:tcPr>
            <w:tcW w:w="0" w:type="auto"/>
            <w:vAlign w:val="center"/>
            <w:hideMark/>
          </w:tcPr>
          <w:p w14:paraId="77EEFA8E" w14:textId="77777777" w:rsidR="00833BB3" w:rsidRDefault="00833BB3"/>
        </w:tc>
      </w:tr>
    </w:tbl>
    <w:p w14:paraId="2C548C72" w14:textId="6A177077" w:rsidR="00833BB3" w:rsidRDefault="00000000" w:rsidP="006B707B">
      <w:pPr>
        <w:spacing w:line="360" w:lineRule="auto"/>
        <w:ind w:leftChars="200" w:left="420"/>
        <w:jc w:val="right"/>
      </w:pPr>
      <w:r>
        <w:rPr>
          <w:rFonts w:ascii="宋体" w:hAnsi="宋体" w:hint="eastAsia"/>
          <w:b/>
          <w:bCs/>
        </w:rPr>
        <w:t xml:space="preserve">指 导 教 师 </w:t>
      </w:r>
      <w:r>
        <w:rPr>
          <w:rFonts w:ascii="宋体" w:hAnsi="宋体"/>
          <w:b/>
          <w:noProof/>
        </w:rPr>
        <w:drawing>
          <wp:inline distT="0" distB="0" distL="0" distR="0" wp14:anchorId="3423022C" wp14:editId="3E171499">
            <wp:extent cx="571500" cy="285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sidR="006B707B">
        <w:rPr>
          <w:noProof/>
        </w:rPr>
        <w:drawing>
          <wp:inline distT="0" distB="0" distL="0" distR="0" wp14:anchorId="2042824A" wp14:editId="328D0A6E">
            <wp:extent cx="573741" cy="28304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0">
                      <a:extLst>
                        <a:ext uri="{28A0092B-C50C-407E-A947-70E740481C1C}">
                          <a14:useLocalDpi xmlns:a14="http://schemas.microsoft.com/office/drawing/2010/main" val="0"/>
                        </a:ext>
                      </a:extLst>
                    </a:blip>
                    <a:stretch>
                      <a:fillRect/>
                    </a:stretch>
                  </pic:blipFill>
                  <pic:spPr>
                    <a:xfrm>
                      <a:off x="0" y="0"/>
                      <a:ext cx="595692" cy="293875"/>
                    </a:xfrm>
                    <a:prstGeom prst="rect">
                      <a:avLst/>
                    </a:prstGeom>
                  </pic:spPr>
                </pic:pic>
              </a:graphicData>
            </a:graphic>
          </wp:inline>
        </w:drawing>
      </w:r>
    </w:p>
    <w:p w14:paraId="429CB0CE" w14:textId="617B8C42" w:rsidR="00833BB3" w:rsidRDefault="00000000" w:rsidP="009F176E">
      <w:pPr>
        <w:spacing w:line="360" w:lineRule="auto"/>
        <w:ind w:leftChars="200" w:left="420"/>
        <w:jc w:val="right"/>
      </w:pPr>
      <w:r>
        <w:rPr>
          <w:rFonts w:ascii="宋体" w:hAnsi="宋体" w:hint="eastAsia"/>
          <w:b/>
          <w:bCs/>
        </w:rPr>
        <w:t>职 称/学 位</w:t>
      </w:r>
      <w:r>
        <w:rPr>
          <w:b/>
          <w:bCs/>
        </w:rPr>
        <w:t xml:space="preserve"> </w:t>
      </w:r>
      <w:r>
        <w:rPr>
          <w:rFonts w:ascii="宋体" w:hAnsi="宋体" w:hint="eastAsia"/>
          <w:b/>
          <w:bCs/>
          <w:u w:val="single"/>
        </w:rPr>
        <w:t xml:space="preserve"> 副教</w:t>
      </w:r>
      <w:r w:rsidR="003811F2">
        <w:rPr>
          <w:rFonts w:ascii="宋体" w:hAnsi="宋体" w:hint="eastAsia"/>
          <w:b/>
          <w:bCs/>
          <w:u w:val="single"/>
        </w:rPr>
        <w:t>授</w:t>
      </w:r>
      <w:r w:rsidR="004740D7">
        <w:rPr>
          <w:rFonts w:ascii="宋体" w:hAnsi="宋体" w:hint="eastAsia"/>
          <w:b/>
          <w:bCs/>
          <w:u w:val="single"/>
        </w:rPr>
        <w:t>/</w:t>
      </w:r>
      <w:r w:rsidR="004740D7" w:rsidRPr="009F176E">
        <w:rPr>
          <w:rFonts w:ascii="宋体" w:hAnsi="宋体" w:hint="eastAsia"/>
          <w:b/>
          <w:bCs/>
          <w:u w:val="single"/>
        </w:rPr>
        <w:t>博士</w:t>
      </w:r>
      <w:r w:rsidR="009F176E">
        <w:rPr>
          <w:rFonts w:ascii="宋体" w:hAnsi="宋体" w:hint="eastAsia"/>
          <w:b/>
          <w:bCs/>
          <w:u w:val="single"/>
        </w:rPr>
        <w:t xml:space="preserve"> </w:t>
      </w:r>
      <w:r w:rsidR="009F176E">
        <w:rPr>
          <w:rFonts w:ascii="宋体" w:hAnsi="宋体"/>
          <w:b/>
          <w:bCs/>
          <w:u w:val="single"/>
        </w:rPr>
        <w:t xml:space="preserve"> </w:t>
      </w:r>
      <w:r w:rsidR="009F176E" w:rsidRPr="009F176E">
        <w:rPr>
          <w:rFonts w:ascii="宋体" w:hAnsi="宋体" w:hint="eastAsia"/>
          <w:b/>
          <w:bCs/>
          <w:u w:val="single"/>
        </w:rPr>
        <w:t>工程师/学士</w:t>
      </w:r>
      <w:r>
        <w:rPr>
          <w:rFonts w:ascii="宋体" w:hAnsi="宋体" w:hint="eastAsia"/>
          <w:b/>
          <w:bCs/>
          <w:u w:val="single"/>
        </w:rPr>
        <w:t xml:space="preserve"> </w:t>
      </w:r>
    </w:p>
    <w:p w14:paraId="10379BF1" w14:textId="77777777" w:rsidR="00833BB3" w:rsidRDefault="00000000">
      <w:pPr>
        <w:spacing w:line="360" w:lineRule="auto"/>
        <w:ind w:leftChars="1378" w:left="2894" w:firstLine="1305"/>
        <w:jc w:val="right"/>
        <w:rPr>
          <w:rFonts w:ascii="宋体" w:hAnsi="宋体"/>
        </w:rPr>
      </w:pPr>
      <w:r>
        <w:rPr>
          <w:rFonts w:ascii="宋体" w:hAnsi="宋体" w:hint="eastAsia"/>
          <w:b/>
          <w:bCs/>
        </w:rPr>
        <w:t>2023年04月17 日</w:t>
      </w:r>
    </w:p>
    <w:p w14:paraId="40661C81" w14:textId="77777777" w:rsidR="00833BB3" w:rsidRDefault="00000000">
      <w:pPr>
        <w:spacing w:line="360" w:lineRule="auto"/>
        <w:jc w:val="center"/>
      </w:pPr>
      <w:r>
        <w:rPr>
          <w:b/>
          <w:bCs/>
        </w:rPr>
        <w:br w:type="page"/>
      </w:r>
      <w:r>
        <w:rPr>
          <w:rFonts w:ascii="宋体" w:hAnsi="宋体" w:hint="eastAsia"/>
          <w:b/>
          <w:bCs/>
          <w:spacing w:val="60"/>
          <w:sz w:val="36"/>
          <w:szCs w:val="36"/>
        </w:rPr>
        <w:lastRenderedPageBreak/>
        <w:t>淮阴师范学院</w:t>
      </w:r>
      <w:r>
        <w:t xml:space="preserve"> </w:t>
      </w:r>
    </w:p>
    <w:p w14:paraId="2860644B" w14:textId="77777777" w:rsidR="00833BB3" w:rsidRDefault="00000000">
      <w:pPr>
        <w:spacing w:line="500" w:lineRule="atLeast"/>
        <w:jc w:val="center"/>
      </w:pPr>
      <w:r>
        <w:rPr>
          <w:rFonts w:ascii="宋体" w:hAnsi="宋体" w:hint="eastAsia"/>
          <w:b/>
          <w:bCs/>
          <w:spacing w:val="-10"/>
          <w:sz w:val="42"/>
          <w:szCs w:val="42"/>
        </w:rPr>
        <w:t>本科生</w:t>
      </w:r>
      <w:bookmarkStart w:id="21" w:name="kttype"/>
      <w:bookmarkEnd w:id="21"/>
      <w:r>
        <w:rPr>
          <w:rFonts w:ascii="宋体" w:hAnsi="宋体" w:hint="eastAsia"/>
          <w:b/>
          <w:bCs/>
          <w:spacing w:val="-10"/>
          <w:sz w:val="42"/>
          <w:szCs w:val="42"/>
        </w:rPr>
        <w:t>毕业设计（论文）中期检查表</w:t>
      </w:r>
      <w:r>
        <w:t xml:space="preserve"> </w:t>
      </w:r>
    </w:p>
    <w:tbl>
      <w:tblPr>
        <w:tblStyle w:val="ac"/>
        <w:tblW w:w="9394" w:type="dxa"/>
        <w:tblLook w:val="04A0" w:firstRow="1" w:lastRow="0" w:firstColumn="1" w:lastColumn="0" w:noHBand="0" w:noVBand="1"/>
      </w:tblPr>
      <w:tblGrid>
        <w:gridCol w:w="1203"/>
        <w:gridCol w:w="8191"/>
      </w:tblGrid>
      <w:tr w:rsidR="00833BB3" w14:paraId="7FF39A34" w14:textId="77777777" w:rsidTr="00DC2896">
        <w:trPr>
          <w:trHeight w:val="135"/>
        </w:trPr>
        <w:tc>
          <w:tcPr>
            <w:tcW w:w="9034" w:type="dxa"/>
            <w:gridSpan w:val="2"/>
            <w:tcBorders>
              <w:top w:val="nil"/>
              <w:left w:val="nil"/>
              <w:right w:val="nil"/>
            </w:tcBorders>
            <w:hideMark/>
          </w:tcPr>
          <w:p w14:paraId="14F46C83" w14:textId="77777777" w:rsidR="00833BB3" w:rsidRDefault="00000000">
            <w:pPr>
              <w:spacing w:line="440" w:lineRule="atLeast"/>
            </w:pPr>
            <w:r>
              <w:rPr>
                <w:rFonts w:ascii="宋体" w:hAnsi="宋体" w:hint="eastAsia"/>
              </w:rPr>
              <w:t>学院</w:t>
            </w:r>
            <w:r>
              <w:rPr>
                <w:rFonts w:ascii="宋体" w:hAnsi="宋体" w:hint="eastAsia"/>
                <w:u w:val="single"/>
              </w:rPr>
              <w:t> 计算机科学与技术学院</w:t>
            </w:r>
            <w:r>
              <w:rPr>
                <w:rFonts w:ascii="宋体" w:hAnsi="宋体" w:hint="eastAsia"/>
              </w:rPr>
              <w:t xml:space="preserve"> 专业</w:t>
            </w:r>
            <w:r>
              <w:rPr>
                <w:rFonts w:ascii="宋体" w:hAnsi="宋体" w:hint="eastAsia"/>
                <w:u w:val="single"/>
              </w:rPr>
              <w:t> 软件工程(嵌入式培养)</w:t>
            </w:r>
            <w:r>
              <w:rPr>
                <w:rFonts w:ascii="宋体" w:hAnsi="宋体" w:hint="eastAsia"/>
              </w:rPr>
              <w:t xml:space="preserve"> 学号</w:t>
            </w:r>
            <w:r>
              <w:rPr>
                <w:rFonts w:ascii="宋体" w:hAnsi="宋体" w:hint="eastAsia"/>
                <w:u w:val="single"/>
              </w:rPr>
              <w:t> 2117190088</w:t>
            </w:r>
            <w:r>
              <w:rPr>
                <w:rFonts w:ascii="宋体" w:hAnsi="宋体" w:hint="eastAsia"/>
              </w:rPr>
              <w:t xml:space="preserve"> 姓名</w:t>
            </w:r>
            <w:r>
              <w:rPr>
                <w:rFonts w:ascii="宋体" w:hAnsi="宋体" w:hint="eastAsia"/>
                <w:u w:val="single"/>
              </w:rPr>
              <w:t> 朱浩</w:t>
            </w:r>
            <w:r>
              <w:rPr>
                <w:rFonts w:ascii="宋体" w:hAnsi="宋体" w:hint="eastAsia"/>
              </w:rPr>
              <w:t xml:space="preserve"> </w:t>
            </w:r>
          </w:p>
        </w:tc>
      </w:tr>
      <w:tr w:rsidR="00833BB3" w14:paraId="0EA591AC" w14:textId="77777777" w:rsidTr="00CD2F8B">
        <w:trPr>
          <w:trHeight w:val="525"/>
        </w:trPr>
        <w:tc>
          <w:tcPr>
            <w:tcW w:w="1157" w:type="dxa"/>
            <w:vAlign w:val="center"/>
            <w:hideMark/>
          </w:tcPr>
          <w:p w14:paraId="3F6FBB12" w14:textId="77777777" w:rsidR="00833BB3" w:rsidRDefault="00000000">
            <w:pPr>
              <w:jc w:val="center"/>
            </w:pPr>
            <w:r>
              <w:rPr>
                <w:rFonts w:ascii="宋体" w:hAnsi="宋体" w:hint="eastAsia"/>
                <w:b/>
                <w:bCs/>
              </w:rPr>
              <w:t>课题名称</w:t>
            </w:r>
            <w:r>
              <w:t xml:space="preserve"> </w:t>
            </w:r>
          </w:p>
        </w:tc>
        <w:tc>
          <w:tcPr>
            <w:tcW w:w="7877" w:type="dxa"/>
            <w:vAlign w:val="center"/>
            <w:hideMark/>
          </w:tcPr>
          <w:p w14:paraId="3C6876E2" w14:textId="77777777" w:rsidR="00833BB3" w:rsidRDefault="00000000">
            <w:pPr>
              <w:jc w:val="center"/>
            </w:pPr>
            <w:r>
              <w:rPr>
                <w:rFonts w:ascii="宋体" w:hAnsi="宋体" w:hint="eastAsia"/>
                <w:sz w:val="24"/>
                <w:szCs w:val="24"/>
              </w:rPr>
              <w:t xml:space="preserve">基于Lanenet和Yolov5的车道线识别与转向标志检测系统 </w:t>
            </w:r>
          </w:p>
        </w:tc>
      </w:tr>
      <w:tr w:rsidR="00833BB3" w14:paraId="1BABA055" w14:textId="77777777" w:rsidTr="00CD2F8B">
        <w:trPr>
          <w:trHeight w:val="397"/>
        </w:trPr>
        <w:tc>
          <w:tcPr>
            <w:tcW w:w="9034" w:type="dxa"/>
            <w:gridSpan w:val="2"/>
            <w:vAlign w:val="center"/>
            <w:hideMark/>
          </w:tcPr>
          <w:p w14:paraId="00D23799" w14:textId="77777777" w:rsidR="00833BB3" w:rsidRDefault="00000000">
            <w:r>
              <w:rPr>
                <w:rFonts w:ascii="黑体" w:eastAsia="黑体" w:hAnsi="黑体" w:hint="eastAsia"/>
              </w:rPr>
              <w:t>阶段性总结:</w:t>
            </w:r>
            <w:r>
              <w:t xml:space="preserve"> </w:t>
            </w:r>
          </w:p>
        </w:tc>
      </w:tr>
      <w:tr w:rsidR="00833BB3" w14:paraId="4DA13231" w14:textId="77777777" w:rsidTr="00DC2896">
        <w:trPr>
          <w:trHeight w:val="1435"/>
        </w:trPr>
        <w:tc>
          <w:tcPr>
            <w:tcW w:w="9034" w:type="dxa"/>
            <w:gridSpan w:val="2"/>
            <w:hideMark/>
          </w:tcPr>
          <w:p w14:paraId="223295C1" w14:textId="77777777" w:rsidR="00833BB3" w:rsidRDefault="00000000">
            <w:pPr>
              <w:spacing w:line="400" w:lineRule="atLeast"/>
              <w:ind w:firstLine="422"/>
              <w:rPr>
                <w:rFonts w:ascii="宋体" w:hAnsi="宋体"/>
              </w:rPr>
            </w:pPr>
            <w:r>
              <w:rPr>
                <w:rFonts w:ascii="宋体" w:hAnsi="宋体" w:hint="eastAsia"/>
              </w:rPr>
              <w:t>1.已完成开题报告</w:t>
            </w:r>
          </w:p>
          <w:p w14:paraId="09A7C6ED" w14:textId="77777777" w:rsidR="00833BB3" w:rsidRDefault="00000000">
            <w:pPr>
              <w:spacing w:line="400" w:lineRule="atLeast"/>
              <w:ind w:firstLine="422"/>
              <w:rPr>
                <w:rFonts w:ascii="宋体" w:hAnsi="宋体"/>
              </w:rPr>
            </w:pPr>
            <w:r>
              <w:rPr>
                <w:rFonts w:ascii="宋体" w:hAnsi="宋体" w:hint="eastAsia"/>
              </w:rPr>
              <w:t xml:space="preserve">2.已完成项目的整体需求分析与用例分析 </w:t>
            </w:r>
          </w:p>
          <w:p w14:paraId="0487179A" w14:textId="77777777" w:rsidR="00833BB3" w:rsidRDefault="00000000">
            <w:pPr>
              <w:spacing w:line="400" w:lineRule="atLeast"/>
              <w:ind w:firstLine="422"/>
              <w:rPr>
                <w:rFonts w:ascii="宋体" w:hAnsi="宋体"/>
              </w:rPr>
            </w:pPr>
            <w:r>
              <w:rPr>
                <w:rFonts w:ascii="宋体" w:hAnsi="宋体" w:hint="eastAsia"/>
              </w:rPr>
              <w:t xml:space="preserve">3.已完成项目的编码开发 </w:t>
            </w:r>
          </w:p>
        </w:tc>
      </w:tr>
      <w:tr w:rsidR="00833BB3" w14:paraId="373C61B2" w14:textId="77777777" w:rsidTr="000D54D8">
        <w:trPr>
          <w:trHeight w:val="397"/>
        </w:trPr>
        <w:tc>
          <w:tcPr>
            <w:tcW w:w="9034" w:type="dxa"/>
            <w:gridSpan w:val="2"/>
            <w:vAlign w:val="center"/>
            <w:hideMark/>
          </w:tcPr>
          <w:p w14:paraId="3C0F6FAF" w14:textId="77777777" w:rsidR="00833BB3" w:rsidRDefault="00000000">
            <w:r>
              <w:rPr>
                <w:rFonts w:ascii="黑体" w:eastAsia="黑体" w:hAnsi="黑体" w:hint="eastAsia"/>
              </w:rPr>
              <w:t>存在的主要问题、原因及拟采取的措施：</w:t>
            </w:r>
          </w:p>
        </w:tc>
      </w:tr>
      <w:tr w:rsidR="00833BB3" w14:paraId="3BA3BBF2" w14:textId="77777777" w:rsidTr="00DC2896">
        <w:trPr>
          <w:trHeight w:val="2419"/>
        </w:trPr>
        <w:tc>
          <w:tcPr>
            <w:tcW w:w="9034" w:type="dxa"/>
            <w:gridSpan w:val="2"/>
            <w:hideMark/>
          </w:tcPr>
          <w:p w14:paraId="227CAA54" w14:textId="77777777" w:rsidR="00833BB3" w:rsidRDefault="00000000">
            <w:pPr>
              <w:spacing w:line="400" w:lineRule="atLeast"/>
              <w:ind w:firstLine="422"/>
              <w:rPr>
                <w:rFonts w:ascii="宋体" w:hAnsi="宋体"/>
              </w:rPr>
            </w:pPr>
            <w:r>
              <w:rPr>
                <w:rFonts w:ascii="宋体" w:hAnsi="宋体" w:hint="eastAsia"/>
              </w:rPr>
              <w:t>存在的问题：</w:t>
            </w:r>
          </w:p>
          <w:p w14:paraId="239F28FE" w14:textId="77777777" w:rsidR="00833BB3" w:rsidRDefault="00000000">
            <w:pPr>
              <w:spacing w:line="400" w:lineRule="atLeast"/>
              <w:ind w:firstLine="422"/>
              <w:rPr>
                <w:rFonts w:ascii="宋体" w:hAnsi="宋体"/>
              </w:rPr>
            </w:pPr>
            <w:r>
              <w:rPr>
                <w:rFonts w:ascii="宋体" w:hAnsi="宋体" w:hint="eastAsia"/>
              </w:rPr>
              <w:t>1.开题报告的论文题目范围比较广，而自己实现的目标检测和车道线识别系统比较具体，需要修改论文题目。</w:t>
            </w:r>
          </w:p>
          <w:p w14:paraId="2BF44EE6" w14:textId="77777777" w:rsidR="00833BB3" w:rsidRDefault="00000000">
            <w:pPr>
              <w:spacing w:line="400" w:lineRule="atLeast"/>
              <w:ind w:firstLine="422"/>
              <w:rPr>
                <w:rFonts w:ascii="宋体" w:hAnsi="宋体"/>
              </w:rPr>
            </w:pPr>
            <w:r>
              <w:rPr>
                <w:rFonts w:ascii="宋体" w:hAnsi="宋体" w:hint="eastAsia"/>
              </w:rPr>
              <w:t>2.论文讨论的是目标检测和车道线识别系统，论文中涉及到系统原理和实现篇幅较多，但是对于系统的实际部署与效果并没有做过多讨论。</w:t>
            </w:r>
          </w:p>
          <w:p w14:paraId="568390FD" w14:textId="77777777" w:rsidR="00833BB3" w:rsidRDefault="00000000">
            <w:pPr>
              <w:spacing w:line="400" w:lineRule="atLeast"/>
              <w:ind w:firstLine="422"/>
              <w:rPr>
                <w:rFonts w:ascii="宋体" w:hAnsi="宋体"/>
              </w:rPr>
            </w:pPr>
            <w:r>
              <w:rPr>
                <w:rFonts w:ascii="宋体" w:hAnsi="宋体" w:hint="eastAsia"/>
              </w:rPr>
              <w:t>采取措施：</w:t>
            </w:r>
          </w:p>
          <w:p w14:paraId="105E2609" w14:textId="77777777" w:rsidR="00833BB3" w:rsidRDefault="00000000">
            <w:pPr>
              <w:spacing w:line="400" w:lineRule="atLeast"/>
              <w:ind w:firstLine="422"/>
              <w:rPr>
                <w:rFonts w:ascii="宋体" w:hAnsi="宋体"/>
              </w:rPr>
            </w:pPr>
            <w:r>
              <w:rPr>
                <w:rFonts w:ascii="宋体" w:hAnsi="宋体" w:hint="eastAsia"/>
              </w:rPr>
              <w:t>1.针对上面的问题将论文题目修改为《基于Lanenet和Yolov5的车道线识别与转向标志检测系统》，这样论文题目更加具体，与开发的系统相符。</w:t>
            </w:r>
          </w:p>
          <w:p w14:paraId="06E5DEDF" w14:textId="77777777" w:rsidR="00833BB3" w:rsidRDefault="00000000">
            <w:pPr>
              <w:spacing w:line="400" w:lineRule="atLeast"/>
              <w:ind w:firstLine="422"/>
            </w:pPr>
            <w:r>
              <w:rPr>
                <w:rFonts w:ascii="宋体" w:hAnsi="宋体" w:hint="eastAsia"/>
              </w:rPr>
              <w:t>2.在论文中加入了第六章系统的部署与测试分析，详细介绍系统如何部署在无人驾驶小车上面与其他模块进行通信与联系，以及最终的效果展示。</w:t>
            </w:r>
          </w:p>
        </w:tc>
      </w:tr>
      <w:tr w:rsidR="00833BB3" w14:paraId="0061F47D" w14:textId="77777777" w:rsidTr="000D54D8">
        <w:trPr>
          <w:trHeight w:val="397"/>
        </w:trPr>
        <w:tc>
          <w:tcPr>
            <w:tcW w:w="9034" w:type="dxa"/>
            <w:gridSpan w:val="2"/>
            <w:vAlign w:val="center"/>
            <w:hideMark/>
          </w:tcPr>
          <w:p w14:paraId="136E0FD4" w14:textId="77777777" w:rsidR="00833BB3" w:rsidRDefault="00000000">
            <w:r>
              <w:rPr>
                <w:rFonts w:ascii="黑体" w:eastAsia="黑体" w:hAnsi="黑体" w:hint="eastAsia"/>
              </w:rPr>
              <w:t>指导教师对学生的毕业论文进展方面的评语：</w:t>
            </w:r>
            <w:bookmarkStart w:id="22" w:name="zdjsExpert"/>
            <w:bookmarkEnd w:id="22"/>
            <w:r>
              <w:t xml:space="preserve"> </w:t>
            </w:r>
          </w:p>
        </w:tc>
      </w:tr>
      <w:tr w:rsidR="00833BB3" w14:paraId="72521E03" w14:textId="77777777" w:rsidTr="00DC2896">
        <w:trPr>
          <w:trHeight w:val="1527"/>
        </w:trPr>
        <w:tc>
          <w:tcPr>
            <w:tcW w:w="9034" w:type="dxa"/>
            <w:gridSpan w:val="2"/>
            <w:hideMark/>
          </w:tcPr>
          <w:p w14:paraId="48ED02ED" w14:textId="77777777" w:rsidR="00833BB3" w:rsidRDefault="00000000">
            <w:pPr>
              <w:ind w:firstLine="396"/>
              <w:rPr>
                <w:rFonts w:ascii="宋体" w:hAnsi="宋体"/>
              </w:rPr>
            </w:pPr>
            <w:r>
              <w:rPr>
                <w:rFonts w:ascii="宋体" w:hAnsi="宋体" w:hint="eastAsia"/>
              </w:rPr>
              <w:t>该同学能按照毕业设计任务书的要求开展毕业设计工作；基本完成了设计框架；对具体模块的功能设计多次进行修改；设计期间态度端正、认真。主要模块功能已经实现。达到毕业设计中期要求。</w:t>
            </w:r>
          </w:p>
          <w:p w14:paraId="47961BAF" w14:textId="05E0DAB2" w:rsidR="00833BB3" w:rsidRDefault="00000000">
            <w:pPr>
              <w:spacing w:line="440" w:lineRule="atLeast"/>
              <w:jc w:val="right"/>
              <w:textAlignment w:val="center"/>
            </w:pPr>
            <w:r>
              <w:rPr>
                <w:rFonts w:ascii="宋体" w:hAnsi="宋体" w:hint="eastAsia"/>
              </w:rPr>
              <w:t xml:space="preserve">指导教师（签名）： </w:t>
            </w:r>
            <w:r>
              <w:rPr>
                <w:rFonts w:ascii="宋体" w:hAnsi="宋体"/>
                <w:noProof/>
              </w:rPr>
              <w:drawing>
                <wp:inline distT="0" distB="0" distL="0" distR="0" wp14:anchorId="167DF76B" wp14:editId="7989826F">
                  <wp:extent cx="571500" cy="285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sidR="000B388D">
              <w:rPr>
                <w:noProof/>
              </w:rPr>
              <w:t xml:space="preserve"> </w:t>
            </w:r>
            <w:r w:rsidR="000B388D" w:rsidRPr="000B388D">
              <w:rPr>
                <w:rFonts w:ascii="宋体" w:hAnsi="宋体"/>
                <w:noProof/>
              </w:rPr>
              <w:drawing>
                <wp:inline distT="0" distB="0" distL="0" distR="0" wp14:anchorId="22F200CD" wp14:editId="39156C19">
                  <wp:extent cx="571500" cy="2921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 cy="292100"/>
                          </a:xfrm>
                          <a:prstGeom prst="rect">
                            <a:avLst/>
                          </a:prstGeom>
                        </pic:spPr>
                      </pic:pic>
                    </a:graphicData>
                  </a:graphic>
                </wp:inline>
              </w:drawing>
            </w:r>
          </w:p>
          <w:p w14:paraId="64B0EBC7" w14:textId="77777777" w:rsidR="00833BB3" w:rsidRDefault="00000000">
            <w:pPr>
              <w:spacing w:line="440" w:lineRule="atLeast"/>
              <w:jc w:val="right"/>
              <w:textAlignment w:val="center"/>
            </w:pPr>
            <w:r>
              <w:rPr>
                <w:rFonts w:ascii="宋体" w:hAnsi="宋体" w:hint="eastAsia"/>
              </w:rPr>
              <w:t xml:space="preserve">2023年04月21日 </w:t>
            </w:r>
          </w:p>
        </w:tc>
      </w:tr>
      <w:tr w:rsidR="00833BB3" w14:paraId="3025A12B" w14:textId="77777777" w:rsidTr="000D54D8">
        <w:trPr>
          <w:trHeight w:val="548"/>
        </w:trPr>
        <w:tc>
          <w:tcPr>
            <w:tcW w:w="9034" w:type="dxa"/>
            <w:gridSpan w:val="2"/>
            <w:vAlign w:val="center"/>
            <w:hideMark/>
          </w:tcPr>
          <w:p w14:paraId="5356486F" w14:textId="77777777" w:rsidR="00833BB3" w:rsidRDefault="00000000">
            <w:r>
              <w:rPr>
                <w:rFonts w:ascii="黑体" w:eastAsia="黑体" w:hAnsi="黑体" w:hint="eastAsia"/>
              </w:rPr>
              <w:t>所在专业审查意见：</w:t>
            </w:r>
          </w:p>
        </w:tc>
      </w:tr>
      <w:tr w:rsidR="00833BB3" w14:paraId="035553B5" w14:textId="77777777" w:rsidTr="000B1BE4">
        <w:trPr>
          <w:trHeight w:val="2740"/>
        </w:trPr>
        <w:tc>
          <w:tcPr>
            <w:tcW w:w="9034" w:type="dxa"/>
            <w:gridSpan w:val="2"/>
            <w:hideMark/>
          </w:tcPr>
          <w:p w14:paraId="2EA4B61B" w14:textId="77777777" w:rsidR="00833BB3" w:rsidRDefault="00000000">
            <w:pPr>
              <w:ind w:firstLine="396"/>
            </w:pPr>
            <w:r>
              <w:rPr>
                <w:rFonts w:ascii="宋体" w:hAnsi="宋体" w:hint="eastAsia"/>
              </w:rPr>
              <w:t xml:space="preserve">通过 </w:t>
            </w:r>
          </w:p>
          <w:p w14:paraId="7FEAE838" w14:textId="77777777" w:rsidR="00833BB3" w:rsidRDefault="00000000">
            <w:pPr>
              <w:ind w:firstLine="396"/>
            </w:pPr>
            <w:r>
              <w:rPr>
                <w:rFonts w:ascii="宋体" w:hAnsi="宋体" w:hint="eastAsia"/>
              </w:rPr>
              <w:t> </w:t>
            </w:r>
            <w:r>
              <w:t xml:space="preserve"> </w:t>
            </w:r>
          </w:p>
          <w:p w14:paraId="71DBB84F" w14:textId="77777777" w:rsidR="00833BB3" w:rsidRDefault="00000000">
            <w:pPr>
              <w:spacing w:line="440" w:lineRule="atLeast"/>
              <w:jc w:val="right"/>
              <w:textAlignment w:val="center"/>
            </w:pPr>
            <w:r>
              <w:rPr>
                <w:rFonts w:ascii="宋体" w:hAnsi="宋体" w:hint="eastAsia"/>
              </w:rPr>
              <w:t xml:space="preserve">负责人/检查教师（签名）： </w:t>
            </w:r>
            <w:r>
              <w:rPr>
                <w:rFonts w:ascii="宋体" w:hAnsi="宋体"/>
                <w:noProof/>
              </w:rPr>
              <w:drawing>
                <wp:inline distT="0" distB="0" distL="0" distR="0" wp14:anchorId="2B5DCFDE" wp14:editId="48FC2EB8">
                  <wp:extent cx="571500" cy="285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p>
          <w:p w14:paraId="153A943B" w14:textId="77777777" w:rsidR="00833BB3" w:rsidRDefault="00000000">
            <w:pPr>
              <w:spacing w:line="440" w:lineRule="atLeast"/>
              <w:jc w:val="right"/>
              <w:textAlignment w:val="center"/>
            </w:pPr>
            <w:r>
              <w:rPr>
                <w:rFonts w:ascii="宋体" w:hAnsi="宋体" w:hint="eastAsia"/>
              </w:rPr>
              <w:t xml:space="preserve">2023年04月21日 </w:t>
            </w:r>
          </w:p>
        </w:tc>
      </w:tr>
    </w:tbl>
    <w:p w14:paraId="6D82FFD1" w14:textId="3E1CA7E2" w:rsidR="00833BB3" w:rsidRDefault="00000000">
      <w:pPr>
        <w:spacing w:line="360" w:lineRule="auto"/>
        <w:jc w:val="center"/>
      </w:pPr>
      <w:r>
        <w:rPr>
          <w:rFonts w:ascii="宋体" w:hAnsi="宋体" w:hint="eastAsia"/>
          <w:b/>
          <w:bCs/>
          <w:spacing w:val="60"/>
          <w:sz w:val="36"/>
          <w:szCs w:val="36"/>
        </w:rPr>
        <w:lastRenderedPageBreak/>
        <w:t>淮阴师范学院</w:t>
      </w:r>
      <w:r>
        <w:t xml:space="preserve"> </w:t>
      </w:r>
    </w:p>
    <w:p w14:paraId="559CF221" w14:textId="77777777" w:rsidR="00833BB3" w:rsidRDefault="00000000">
      <w:pPr>
        <w:spacing w:line="500" w:lineRule="atLeast"/>
        <w:jc w:val="center"/>
      </w:pPr>
      <w:r>
        <w:rPr>
          <w:rFonts w:ascii="宋体" w:hAnsi="宋体" w:hint="eastAsia"/>
          <w:b/>
          <w:bCs/>
          <w:spacing w:val="-10"/>
          <w:sz w:val="42"/>
          <w:szCs w:val="42"/>
        </w:rPr>
        <w:t>本科生毕业设计（论文）成绩评定表</w:t>
      </w:r>
      <w:r>
        <w:t xml:space="preserve"> </w:t>
      </w:r>
    </w:p>
    <w:tbl>
      <w:tblPr>
        <w:tblStyle w:val="ac"/>
        <w:tblW w:w="9452" w:type="dxa"/>
        <w:tblLook w:val="04A0" w:firstRow="1" w:lastRow="0" w:firstColumn="1" w:lastColumn="0" w:noHBand="0" w:noVBand="1"/>
      </w:tblPr>
      <w:tblGrid>
        <w:gridCol w:w="1099"/>
        <w:gridCol w:w="8353"/>
      </w:tblGrid>
      <w:tr w:rsidR="00833BB3" w14:paraId="3CABB507" w14:textId="77777777" w:rsidTr="00AE45DC">
        <w:tc>
          <w:tcPr>
            <w:tcW w:w="9452" w:type="dxa"/>
            <w:gridSpan w:val="2"/>
            <w:tcBorders>
              <w:top w:val="nil"/>
              <w:left w:val="nil"/>
              <w:right w:val="nil"/>
            </w:tcBorders>
            <w:hideMark/>
          </w:tcPr>
          <w:p w14:paraId="0101C9EA" w14:textId="04F56D9E" w:rsidR="00833BB3" w:rsidRPr="008E5553" w:rsidRDefault="00000000">
            <w:pPr>
              <w:spacing w:line="440" w:lineRule="atLeast"/>
              <w:rPr>
                <w:u w:val="single"/>
              </w:rPr>
            </w:pPr>
            <w:r>
              <w:rPr>
                <w:rFonts w:ascii="宋体" w:hAnsi="宋体" w:hint="eastAsia"/>
              </w:rPr>
              <w:t>学院</w:t>
            </w:r>
            <w:r>
              <w:rPr>
                <w:rFonts w:ascii="宋体" w:hAnsi="宋体" w:hint="eastAsia"/>
                <w:u w:val="single"/>
              </w:rPr>
              <w:t> 计算机科学与技术学院</w:t>
            </w:r>
            <w:r>
              <w:rPr>
                <w:rFonts w:ascii="宋体" w:hAnsi="宋体" w:hint="eastAsia"/>
              </w:rPr>
              <w:t xml:space="preserve"> 专业</w:t>
            </w:r>
            <w:r>
              <w:rPr>
                <w:rFonts w:ascii="宋体" w:hAnsi="宋体" w:hint="eastAsia"/>
                <w:u w:val="single"/>
              </w:rPr>
              <w:t> 软件工程(嵌入式培养)</w:t>
            </w:r>
            <w:r>
              <w:rPr>
                <w:rFonts w:ascii="宋体" w:hAnsi="宋体" w:hint="eastAsia"/>
              </w:rPr>
              <w:t xml:space="preserve"> 学号</w:t>
            </w:r>
            <w:r>
              <w:rPr>
                <w:rFonts w:ascii="宋体" w:hAnsi="宋体" w:hint="eastAsia"/>
                <w:u w:val="single"/>
              </w:rPr>
              <w:t> 2117190088</w:t>
            </w:r>
            <w:r>
              <w:rPr>
                <w:rFonts w:ascii="宋体" w:hAnsi="宋体" w:hint="eastAsia"/>
              </w:rPr>
              <w:t xml:space="preserve"> 姓名</w:t>
            </w:r>
            <w:r w:rsidR="00C041DF">
              <w:rPr>
                <w:rFonts w:ascii="宋体" w:hAnsi="宋体" w:hint="eastAsia"/>
                <w:u w:val="single"/>
              </w:rPr>
              <w:t xml:space="preserve"> </w:t>
            </w:r>
            <w:r w:rsidR="00C041DF">
              <w:rPr>
                <w:rFonts w:ascii="宋体" w:hAnsi="宋体"/>
                <w:u w:val="single"/>
              </w:rPr>
              <w:t xml:space="preserve"> </w:t>
            </w:r>
            <w:r w:rsidR="008823BB">
              <w:rPr>
                <w:rFonts w:ascii="宋体" w:hAnsi="宋体" w:hint="eastAsia"/>
                <w:u w:val="single"/>
              </w:rPr>
              <w:t>朱</w:t>
            </w:r>
            <w:r w:rsidR="0082704D">
              <w:rPr>
                <w:rFonts w:ascii="宋体" w:hAnsi="宋体" w:hint="eastAsia"/>
                <w:u w:val="single"/>
              </w:rPr>
              <w:t>浩</w:t>
            </w:r>
          </w:p>
        </w:tc>
      </w:tr>
      <w:tr w:rsidR="00833BB3" w14:paraId="197B4FE2" w14:textId="77777777" w:rsidTr="008300FB">
        <w:trPr>
          <w:trHeight w:val="425"/>
        </w:trPr>
        <w:tc>
          <w:tcPr>
            <w:tcW w:w="1099" w:type="dxa"/>
            <w:vAlign w:val="center"/>
            <w:hideMark/>
          </w:tcPr>
          <w:p w14:paraId="224CAF07" w14:textId="77777777" w:rsidR="00833BB3" w:rsidRDefault="00000000" w:rsidP="008300FB">
            <w:pPr>
              <w:jc w:val="center"/>
            </w:pPr>
            <w:r>
              <w:rPr>
                <w:rFonts w:ascii="宋体" w:hAnsi="宋体" w:hint="eastAsia"/>
                <w:b/>
                <w:bCs/>
              </w:rPr>
              <w:t>课题名称</w:t>
            </w:r>
            <w:r>
              <w:t xml:space="preserve"> </w:t>
            </w:r>
          </w:p>
        </w:tc>
        <w:tc>
          <w:tcPr>
            <w:tcW w:w="8353" w:type="dxa"/>
            <w:vAlign w:val="center"/>
            <w:hideMark/>
          </w:tcPr>
          <w:p w14:paraId="72E36A8B" w14:textId="15553380" w:rsidR="00833BB3" w:rsidRDefault="00000000" w:rsidP="008300FB">
            <w:pPr>
              <w:jc w:val="center"/>
            </w:pPr>
            <w:r>
              <w:rPr>
                <w:rFonts w:ascii="宋体" w:hAnsi="宋体" w:hint="eastAsia"/>
              </w:rPr>
              <w:t>基于Lanenet和Yolov5的车道线识别与转向标志检测系统</w:t>
            </w:r>
          </w:p>
        </w:tc>
      </w:tr>
      <w:tr w:rsidR="00833BB3" w14:paraId="6233225D" w14:textId="77777777" w:rsidTr="008300FB">
        <w:tc>
          <w:tcPr>
            <w:tcW w:w="9452" w:type="dxa"/>
            <w:gridSpan w:val="2"/>
            <w:vAlign w:val="center"/>
            <w:hideMark/>
          </w:tcPr>
          <w:p w14:paraId="2AB44E78" w14:textId="77777777" w:rsidR="00833BB3" w:rsidRDefault="00000000">
            <w:r>
              <w:rPr>
                <w:rFonts w:ascii="黑体" w:eastAsia="黑体" w:hAnsi="黑体" w:hint="eastAsia"/>
              </w:rPr>
              <w:t>论文（设计）摘要：</w:t>
            </w:r>
          </w:p>
        </w:tc>
      </w:tr>
      <w:tr w:rsidR="00833BB3" w14:paraId="2A9B8D42" w14:textId="77777777" w:rsidTr="00675BBC">
        <w:trPr>
          <w:trHeight w:val="5807"/>
        </w:trPr>
        <w:tc>
          <w:tcPr>
            <w:tcW w:w="9452" w:type="dxa"/>
            <w:gridSpan w:val="2"/>
            <w:hideMark/>
          </w:tcPr>
          <w:p w14:paraId="0078F483" w14:textId="77777777" w:rsidR="00833BB3" w:rsidRDefault="00000000">
            <w:pPr>
              <w:spacing w:line="400" w:lineRule="atLeast"/>
              <w:ind w:firstLine="422"/>
              <w:rPr>
                <w:rFonts w:ascii="宋体" w:hAnsi="宋体"/>
              </w:rPr>
            </w:pPr>
            <w:r>
              <w:rPr>
                <w:rFonts w:ascii="宋体" w:hAnsi="宋体" w:hint="eastAsia"/>
              </w:rPr>
              <w:t xml:space="preserve">无人驾驶技术是目前汽车领域的前沿热点技术，在一定程度上改善了交通效率、提高了行驶的安全性、并解放了人的双手，因此研究无人驾驶汽车的关键技术是势在必行的。目前针对汽车车道线检测和转向标志的研究相对较少，在此背景下，本文提出了一种基于Lanenet和Yolov5的智能驾驶系统。系统将实时处理车辆拍摄的视频流，通过图像处理和深度学习算法实现车道线识别、车辆转向标志检测的功能，以提高无人驾驶汽车的自主驾驶能力和行驶安全性。车道线检测模块采用Lanenet神经网络，通过使用经典图像分割模型UNet替换其主干网络，提高了车道线检测的精准度。转向标志检测模块采用Yolov5模型，通过加入卷积块注意力模块CBAM有利于解决原始网络无注意力偏好的问题，使模型对特征提取更加稳健。为应对昏暗环境下的检测问题，本文还单独训练了夜间识别模型，并根据环境亮度进行自动切换，系统通过Python语言实现，经测试本系统对比未优化过的模型，有着更好的识别效果和准确率。 </w:t>
            </w:r>
          </w:p>
          <w:p w14:paraId="7AFD8208" w14:textId="77777777" w:rsidR="00675BBC" w:rsidRDefault="00675BBC">
            <w:pPr>
              <w:spacing w:line="400" w:lineRule="atLeast"/>
              <w:ind w:firstLine="422"/>
              <w:rPr>
                <w:rFonts w:ascii="宋体" w:hAnsi="宋体"/>
              </w:rPr>
            </w:pPr>
          </w:p>
          <w:p w14:paraId="44AAE781" w14:textId="77777777" w:rsidR="00675BBC" w:rsidRDefault="00675BBC">
            <w:pPr>
              <w:spacing w:line="400" w:lineRule="atLeast"/>
              <w:ind w:firstLine="422"/>
              <w:rPr>
                <w:rFonts w:ascii="宋体" w:hAnsi="宋体"/>
              </w:rPr>
            </w:pPr>
          </w:p>
          <w:p w14:paraId="5EBA42A5" w14:textId="77777777" w:rsidR="00675BBC" w:rsidRDefault="00675BBC">
            <w:pPr>
              <w:spacing w:line="400" w:lineRule="atLeast"/>
              <w:ind w:firstLine="422"/>
            </w:pPr>
          </w:p>
        </w:tc>
      </w:tr>
      <w:tr w:rsidR="00833BB3" w14:paraId="4DEEA1AB" w14:textId="77777777" w:rsidTr="00675BBC">
        <w:trPr>
          <w:trHeight w:val="560"/>
        </w:trPr>
        <w:tc>
          <w:tcPr>
            <w:tcW w:w="9452" w:type="dxa"/>
            <w:gridSpan w:val="2"/>
            <w:vAlign w:val="center"/>
            <w:hideMark/>
          </w:tcPr>
          <w:p w14:paraId="2C86E43C" w14:textId="77777777" w:rsidR="00833BB3" w:rsidRDefault="00000000">
            <w:r>
              <w:rPr>
                <w:rFonts w:ascii="黑体" w:eastAsia="黑体" w:hAnsi="黑体" w:hint="eastAsia"/>
              </w:rPr>
              <w:t>指导教师评语</w:t>
            </w:r>
          </w:p>
        </w:tc>
      </w:tr>
      <w:tr w:rsidR="00833BB3" w14:paraId="52D6B801" w14:textId="77777777" w:rsidTr="00675BBC">
        <w:trPr>
          <w:trHeight w:val="5090"/>
        </w:trPr>
        <w:tc>
          <w:tcPr>
            <w:tcW w:w="9452" w:type="dxa"/>
            <w:gridSpan w:val="2"/>
            <w:hideMark/>
          </w:tcPr>
          <w:p w14:paraId="2DF8A366" w14:textId="7AC5F5AF" w:rsidR="00833BB3" w:rsidRDefault="00000000" w:rsidP="003F7823">
            <w:pPr>
              <w:spacing w:line="360" w:lineRule="auto"/>
              <w:ind w:firstLine="422"/>
              <w:rPr>
                <w:rFonts w:ascii="宋体" w:hAnsi="宋体"/>
              </w:rPr>
            </w:pPr>
            <w:r>
              <w:rPr>
                <w:rFonts w:ascii="宋体" w:hAnsi="宋体" w:hint="eastAsia"/>
              </w:rPr>
              <w:t xml:space="preserve">该设计提出了一种基于Lanenet和Yolov5的智能驾驶系统，提高无人驾驶汽车的自主驾驶能力和行驶安全性，具有一定的现实意义和实用价值。该设计的顺利完成中证明了该生基本掌握了算法设计、数据结构、程序设计等专业知识，并且具有一定的实际操作能力。论文比较详细的论述了设计的开发过程，其内容按照软件工程的设计思想进行组织，章节组织合理，具有一定的逻辑性，文字表达基本准确，内容充实，图表丰富，格式规范，很好的体现了作者的想法和所做工作。通过设计和论文可以体现出该生具备了一名计算机专业本科生所要求的专业素质和要求，同意该生参加答辩。 </w:t>
            </w:r>
          </w:p>
          <w:p w14:paraId="7E4DFF13" w14:textId="77777777" w:rsidR="00675BBC" w:rsidRDefault="00675BBC" w:rsidP="00704A05">
            <w:pPr>
              <w:spacing w:line="400" w:lineRule="atLeast"/>
              <w:ind w:firstLine="422"/>
              <w:rPr>
                <w:rFonts w:ascii="宋体" w:hAnsi="宋体"/>
              </w:rPr>
            </w:pPr>
          </w:p>
          <w:p w14:paraId="4BBF872C" w14:textId="77777777" w:rsidR="00675BBC" w:rsidRDefault="00675BBC" w:rsidP="00704A05">
            <w:pPr>
              <w:spacing w:line="400" w:lineRule="atLeast"/>
              <w:ind w:firstLine="422"/>
              <w:rPr>
                <w:rFonts w:ascii="宋体" w:hAnsi="宋体"/>
              </w:rPr>
            </w:pPr>
          </w:p>
          <w:p w14:paraId="6ED787C2" w14:textId="77777777" w:rsidR="00675BBC" w:rsidRDefault="00675BBC" w:rsidP="00704A05">
            <w:pPr>
              <w:spacing w:line="400" w:lineRule="atLeast"/>
              <w:ind w:firstLine="422"/>
              <w:rPr>
                <w:rFonts w:ascii="宋体" w:hAnsi="宋体"/>
              </w:rPr>
            </w:pPr>
          </w:p>
          <w:p w14:paraId="167853F7" w14:textId="77777777" w:rsidR="00675BBC" w:rsidRPr="00704A05" w:rsidRDefault="00675BBC" w:rsidP="00704A05">
            <w:pPr>
              <w:spacing w:line="400" w:lineRule="atLeast"/>
              <w:ind w:firstLine="422"/>
              <w:rPr>
                <w:rFonts w:ascii="宋体" w:hAnsi="宋体"/>
              </w:rPr>
            </w:pPr>
          </w:p>
          <w:p w14:paraId="638D1FB2" w14:textId="31025C44" w:rsidR="00833BB3" w:rsidRDefault="00000000">
            <w:r>
              <w:rPr>
                <w:rFonts w:ascii="宋体" w:hAnsi="宋体" w:hint="eastAsia"/>
                <w:b/>
                <w:bCs/>
              </w:rPr>
              <w:t>建议成绩:</w:t>
            </w:r>
            <w:r>
              <w:t xml:space="preserve"> </w:t>
            </w:r>
            <w:r>
              <w:rPr>
                <w:rFonts w:ascii="宋体" w:hAnsi="宋体" w:hint="eastAsia"/>
              </w:rPr>
              <w:t xml:space="preserve">优秀 </w:t>
            </w:r>
          </w:p>
          <w:p w14:paraId="3805CC5A" w14:textId="78EC019B" w:rsidR="00833BB3" w:rsidRDefault="00000000">
            <w:pPr>
              <w:jc w:val="right"/>
            </w:pPr>
            <w:r>
              <w:rPr>
                <w:rFonts w:ascii="宋体" w:hAnsi="宋体" w:hint="eastAsia"/>
              </w:rPr>
              <w:t xml:space="preserve">指导教师（签字）: </w:t>
            </w:r>
            <w:r>
              <w:rPr>
                <w:rFonts w:ascii="宋体" w:hAnsi="宋体"/>
                <w:noProof/>
              </w:rPr>
              <w:drawing>
                <wp:inline distT="0" distB="0" distL="0" distR="0" wp14:anchorId="0D993618" wp14:editId="49BCE3C0">
                  <wp:extent cx="571500" cy="285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sidR="0045529E">
              <w:rPr>
                <w:noProof/>
              </w:rPr>
              <w:t xml:space="preserve"> </w:t>
            </w:r>
            <w:r w:rsidR="0045529E" w:rsidRPr="0045529E">
              <w:rPr>
                <w:rFonts w:ascii="宋体" w:hAnsi="宋体"/>
                <w:noProof/>
              </w:rPr>
              <w:drawing>
                <wp:inline distT="0" distB="0" distL="0" distR="0" wp14:anchorId="553C8766" wp14:editId="0E233D1C">
                  <wp:extent cx="571500" cy="2921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 cy="292100"/>
                          </a:xfrm>
                          <a:prstGeom prst="rect">
                            <a:avLst/>
                          </a:prstGeom>
                        </pic:spPr>
                      </pic:pic>
                    </a:graphicData>
                  </a:graphic>
                </wp:inline>
              </w:drawing>
            </w:r>
          </w:p>
          <w:p w14:paraId="517D669F" w14:textId="77777777" w:rsidR="00833BB3" w:rsidRDefault="00000000">
            <w:pPr>
              <w:jc w:val="right"/>
            </w:pPr>
            <w:r>
              <w:rPr>
                <w:rFonts w:ascii="宋体" w:hAnsi="宋体" w:hint="eastAsia"/>
              </w:rPr>
              <w:t xml:space="preserve">2023年05月17日 </w:t>
            </w:r>
          </w:p>
        </w:tc>
      </w:tr>
      <w:tr w:rsidR="00833BB3" w14:paraId="35A0B009" w14:textId="77777777" w:rsidTr="008300FB">
        <w:tc>
          <w:tcPr>
            <w:tcW w:w="9452" w:type="dxa"/>
            <w:gridSpan w:val="2"/>
            <w:vAlign w:val="center"/>
            <w:hideMark/>
          </w:tcPr>
          <w:p w14:paraId="125DDAD4" w14:textId="77777777" w:rsidR="00833BB3" w:rsidRDefault="00000000">
            <w:r>
              <w:rPr>
                <w:rFonts w:ascii="黑体" w:eastAsia="黑体" w:hAnsi="黑体" w:hint="eastAsia"/>
              </w:rPr>
              <w:lastRenderedPageBreak/>
              <w:t>评阅教师评语:</w:t>
            </w:r>
            <w:r>
              <w:t xml:space="preserve"> </w:t>
            </w:r>
          </w:p>
        </w:tc>
      </w:tr>
      <w:tr w:rsidR="00833BB3" w14:paraId="7AE3DF6B" w14:textId="77777777" w:rsidTr="00AE45DC">
        <w:tc>
          <w:tcPr>
            <w:tcW w:w="9452" w:type="dxa"/>
            <w:gridSpan w:val="2"/>
            <w:hideMark/>
          </w:tcPr>
          <w:p w14:paraId="708E2BDF" w14:textId="722404FE" w:rsidR="00833BB3" w:rsidRDefault="00000000" w:rsidP="003F7823">
            <w:pPr>
              <w:spacing w:line="360" w:lineRule="auto"/>
              <w:ind w:firstLine="396"/>
              <w:rPr>
                <w:rFonts w:ascii="宋体" w:hAnsi="宋体"/>
              </w:rPr>
            </w:pPr>
            <w:r>
              <w:rPr>
                <w:rFonts w:ascii="宋体" w:hAnsi="宋体" w:hint="eastAsia"/>
              </w:rPr>
              <w:t> </w:t>
            </w:r>
            <w:r w:rsidR="00675BBC">
              <w:rPr>
                <w:rFonts w:ascii="宋体" w:hAnsi="宋体" w:hint="eastAsia"/>
              </w:rPr>
              <w:t xml:space="preserve">朱浩同学基于Lanenet 和 Yolov5实现了基于车道线识别与转向标志检测的主要功能，通过需求分析和编程实现等环节的实践，软件设计能力得到了训练与提高。所实现系统的功能较为完善，达到了任务书的要求。论文结构合理、表述到位、有条理、格式规范，达到了本科生毕业设计的要求。同意其参加论文答辩，建议成绩为优秀。 </w:t>
            </w:r>
          </w:p>
          <w:p w14:paraId="44450678" w14:textId="77777777" w:rsidR="00675BBC" w:rsidRDefault="00675BBC" w:rsidP="00675BBC">
            <w:pPr>
              <w:ind w:firstLine="396"/>
              <w:rPr>
                <w:rFonts w:ascii="宋体" w:hAnsi="宋体"/>
              </w:rPr>
            </w:pPr>
          </w:p>
          <w:p w14:paraId="1240EE7E" w14:textId="77777777" w:rsidR="00675BBC" w:rsidRDefault="00675BBC" w:rsidP="00675BBC">
            <w:pPr>
              <w:ind w:firstLine="396"/>
              <w:rPr>
                <w:rFonts w:ascii="宋体" w:hAnsi="宋体"/>
              </w:rPr>
            </w:pPr>
          </w:p>
          <w:p w14:paraId="7BBA8F4A" w14:textId="77777777" w:rsidR="00675BBC" w:rsidRDefault="00675BBC" w:rsidP="00675BBC">
            <w:pPr>
              <w:ind w:firstLine="396"/>
              <w:rPr>
                <w:rFonts w:ascii="宋体" w:hAnsi="宋体"/>
              </w:rPr>
            </w:pPr>
          </w:p>
          <w:p w14:paraId="7DBE5909" w14:textId="77777777" w:rsidR="00675BBC" w:rsidRDefault="00675BBC" w:rsidP="003F7823">
            <w:pPr>
              <w:rPr>
                <w:rFonts w:ascii="宋体" w:hAnsi="宋体"/>
              </w:rPr>
            </w:pPr>
          </w:p>
          <w:p w14:paraId="39834BFA" w14:textId="77777777" w:rsidR="00675BBC" w:rsidRDefault="00675BBC" w:rsidP="00675BBC">
            <w:pPr>
              <w:ind w:firstLine="396"/>
              <w:rPr>
                <w:rFonts w:ascii="宋体" w:hAnsi="宋体"/>
              </w:rPr>
            </w:pPr>
          </w:p>
          <w:p w14:paraId="00C7AC4D" w14:textId="77777777" w:rsidR="00675BBC" w:rsidRPr="00675BBC" w:rsidRDefault="00675BBC" w:rsidP="00675BBC">
            <w:pPr>
              <w:ind w:firstLine="396"/>
            </w:pPr>
          </w:p>
          <w:p w14:paraId="496C2F24" w14:textId="7141FB0B" w:rsidR="00833BB3" w:rsidRDefault="00000000">
            <w:r>
              <w:rPr>
                <w:rFonts w:ascii="宋体" w:hAnsi="宋体" w:hint="eastAsia"/>
                <w:b/>
                <w:bCs/>
              </w:rPr>
              <w:t>建议成绩:</w:t>
            </w:r>
            <w:r>
              <w:t xml:space="preserve"> </w:t>
            </w:r>
            <w:r w:rsidR="001844B8">
              <w:rPr>
                <w:rFonts w:hint="eastAsia"/>
              </w:rPr>
              <w:t>优秀</w:t>
            </w:r>
          </w:p>
          <w:p w14:paraId="565952BE" w14:textId="77777777" w:rsidR="00833BB3" w:rsidRDefault="00000000">
            <w:pPr>
              <w:jc w:val="right"/>
            </w:pPr>
            <w:r>
              <w:rPr>
                <w:rFonts w:ascii="宋体" w:hAnsi="宋体" w:hint="eastAsia"/>
              </w:rPr>
              <w:t xml:space="preserve">评阅教师（签字）: </w:t>
            </w:r>
            <w:r>
              <w:rPr>
                <w:rFonts w:ascii="宋体" w:hAnsi="宋体"/>
                <w:noProof/>
              </w:rPr>
              <w:drawing>
                <wp:inline distT="0" distB="0" distL="0" distR="0" wp14:anchorId="6E7A1CF5" wp14:editId="5DB5C588">
                  <wp:extent cx="571500" cy="285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p>
          <w:p w14:paraId="3BC8149F" w14:textId="77777777" w:rsidR="00833BB3" w:rsidRDefault="00000000">
            <w:pPr>
              <w:jc w:val="right"/>
            </w:pPr>
            <w:r>
              <w:rPr>
                <w:rFonts w:ascii="宋体" w:hAnsi="宋体" w:hint="eastAsia"/>
              </w:rPr>
              <w:t xml:space="preserve">职称: 实验师 </w:t>
            </w:r>
          </w:p>
          <w:p w14:paraId="05CBEA30" w14:textId="77777777" w:rsidR="00833BB3" w:rsidRDefault="00000000">
            <w:pPr>
              <w:jc w:val="right"/>
            </w:pPr>
            <w:r>
              <w:rPr>
                <w:rFonts w:ascii="宋体" w:hAnsi="宋体" w:hint="eastAsia"/>
              </w:rPr>
              <w:t xml:space="preserve">2023年05月07日 </w:t>
            </w:r>
          </w:p>
        </w:tc>
      </w:tr>
      <w:tr w:rsidR="00833BB3" w14:paraId="5B543FAF" w14:textId="77777777" w:rsidTr="008300FB">
        <w:tc>
          <w:tcPr>
            <w:tcW w:w="9452" w:type="dxa"/>
            <w:gridSpan w:val="2"/>
            <w:vAlign w:val="center"/>
            <w:hideMark/>
          </w:tcPr>
          <w:p w14:paraId="12FEFD9E" w14:textId="77777777" w:rsidR="00833BB3" w:rsidRDefault="00000000">
            <w:r>
              <w:rPr>
                <w:rFonts w:ascii="黑体" w:eastAsia="黑体" w:hAnsi="黑体" w:hint="eastAsia"/>
              </w:rPr>
              <w:t>答辩委员会评语:</w:t>
            </w:r>
            <w:r>
              <w:t xml:space="preserve"> </w:t>
            </w:r>
          </w:p>
        </w:tc>
      </w:tr>
      <w:tr w:rsidR="00833BB3" w14:paraId="116E2A1E" w14:textId="77777777" w:rsidTr="00195F26">
        <w:trPr>
          <w:trHeight w:val="8313"/>
        </w:trPr>
        <w:tc>
          <w:tcPr>
            <w:tcW w:w="9452" w:type="dxa"/>
            <w:gridSpan w:val="2"/>
            <w:hideMark/>
          </w:tcPr>
          <w:p w14:paraId="03F6B010" w14:textId="77777777" w:rsidR="00675BBC" w:rsidRPr="003F7823" w:rsidRDefault="00675BBC" w:rsidP="003F7823">
            <w:pPr>
              <w:spacing w:line="360" w:lineRule="auto"/>
              <w:ind w:firstLine="396"/>
              <w:rPr>
                <w:rFonts w:ascii="宋体" w:hAnsi="宋体"/>
              </w:rPr>
            </w:pPr>
            <w:r>
              <w:rPr>
                <w:rFonts w:ascii="宋体" w:hAnsi="宋体" w:hint="eastAsia"/>
              </w:rPr>
              <w:t xml:space="preserve">朱浩同学的《基于Lanenet和Yolov5的车道线识别与转向标志检测系统》有较好的实用价值和应用前景，综合性强，实现了任务书规定的各项设计任务，反映了该同学有较强设计能力。系统的设计目标设计合理，技术线路新颖，编程开发过程规范。论文格式符合要求，论述条理分明，图表规范，详略得当，建模过程陈述规范。该生在答辩过程中，思路清晰，表达流畅，能准确快速地回答所提问题。答辩委员会一致同意该生通过毕业论文答辩。 </w:t>
            </w:r>
          </w:p>
          <w:p w14:paraId="605470B5" w14:textId="77777777" w:rsidR="00675BBC" w:rsidRPr="00675BBC" w:rsidRDefault="00675BBC" w:rsidP="00675BBC">
            <w:pPr>
              <w:rPr>
                <w:rFonts w:ascii="宋体" w:hAnsi="宋体"/>
                <w:b/>
                <w:bCs/>
              </w:rPr>
            </w:pPr>
          </w:p>
          <w:p w14:paraId="72CE648A" w14:textId="77777777" w:rsidR="00675BBC" w:rsidRDefault="00675BBC">
            <w:pPr>
              <w:jc w:val="right"/>
              <w:rPr>
                <w:rFonts w:ascii="宋体" w:hAnsi="宋体"/>
                <w:b/>
                <w:bCs/>
              </w:rPr>
            </w:pPr>
          </w:p>
          <w:p w14:paraId="36F7A7D1" w14:textId="77777777" w:rsidR="00195F26" w:rsidRDefault="00195F26">
            <w:pPr>
              <w:jc w:val="right"/>
              <w:rPr>
                <w:rFonts w:ascii="宋体" w:hAnsi="宋体"/>
                <w:b/>
                <w:bCs/>
              </w:rPr>
            </w:pPr>
          </w:p>
          <w:p w14:paraId="1C2D5EBA" w14:textId="77777777" w:rsidR="00195F26" w:rsidRDefault="00195F26">
            <w:pPr>
              <w:jc w:val="right"/>
              <w:rPr>
                <w:rFonts w:ascii="宋体" w:hAnsi="宋体"/>
                <w:b/>
                <w:bCs/>
              </w:rPr>
            </w:pPr>
          </w:p>
          <w:p w14:paraId="42DBA268" w14:textId="77777777" w:rsidR="00195F26" w:rsidRDefault="00195F26">
            <w:pPr>
              <w:jc w:val="right"/>
              <w:rPr>
                <w:rFonts w:ascii="宋体" w:hAnsi="宋体"/>
                <w:b/>
                <w:bCs/>
              </w:rPr>
            </w:pPr>
          </w:p>
          <w:p w14:paraId="2DAF0513" w14:textId="77777777" w:rsidR="00195F26" w:rsidRDefault="00195F26">
            <w:pPr>
              <w:jc w:val="right"/>
              <w:rPr>
                <w:rFonts w:ascii="宋体" w:hAnsi="宋体"/>
                <w:b/>
                <w:bCs/>
              </w:rPr>
            </w:pPr>
          </w:p>
          <w:p w14:paraId="151159F0" w14:textId="77777777" w:rsidR="00195F26" w:rsidRDefault="00195F26">
            <w:pPr>
              <w:jc w:val="right"/>
              <w:rPr>
                <w:rFonts w:ascii="宋体" w:hAnsi="宋体"/>
                <w:b/>
                <w:bCs/>
              </w:rPr>
            </w:pPr>
          </w:p>
          <w:p w14:paraId="78830A79" w14:textId="77777777" w:rsidR="00195F26" w:rsidRDefault="00195F26">
            <w:pPr>
              <w:jc w:val="right"/>
              <w:rPr>
                <w:rFonts w:ascii="宋体" w:hAnsi="宋体"/>
                <w:b/>
                <w:bCs/>
              </w:rPr>
            </w:pPr>
          </w:p>
          <w:p w14:paraId="686B225D" w14:textId="77777777" w:rsidR="00195F26" w:rsidRDefault="00195F26">
            <w:pPr>
              <w:jc w:val="right"/>
              <w:rPr>
                <w:rFonts w:ascii="宋体" w:hAnsi="宋体"/>
                <w:b/>
                <w:bCs/>
              </w:rPr>
            </w:pPr>
          </w:p>
          <w:p w14:paraId="619F8F44" w14:textId="77777777" w:rsidR="00195F26" w:rsidRDefault="00195F26">
            <w:pPr>
              <w:jc w:val="right"/>
              <w:rPr>
                <w:rFonts w:ascii="宋体" w:hAnsi="宋体"/>
                <w:b/>
                <w:bCs/>
              </w:rPr>
            </w:pPr>
          </w:p>
          <w:p w14:paraId="06431C38" w14:textId="77777777" w:rsidR="00195F26" w:rsidRDefault="00195F26">
            <w:pPr>
              <w:jc w:val="right"/>
              <w:rPr>
                <w:rFonts w:ascii="宋体" w:hAnsi="宋体"/>
                <w:b/>
                <w:bCs/>
              </w:rPr>
            </w:pPr>
          </w:p>
          <w:p w14:paraId="6BAE3734" w14:textId="77777777" w:rsidR="00195F26" w:rsidRDefault="00195F26">
            <w:pPr>
              <w:jc w:val="right"/>
              <w:rPr>
                <w:rFonts w:ascii="宋体" w:hAnsi="宋体"/>
                <w:b/>
                <w:bCs/>
              </w:rPr>
            </w:pPr>
          </w:p>
          <w:p w14:paraId="3810BBE7" w14:textId="77777777" w:rsidR="00195F26" w:rsidRDefault="00195F26">
            <w:pPr>
              <w:jc w:val="right"/>
              <w:rPr>
                <w:rFonts w:ascii="宋体" w:hAnsi="宋体"/>
                <w:b/>
                <w:bCs/>
              </w:rPr>
            </w:pPr>
          </w:p>
          <w:p w14:paraId="68FC6C66" w14:textId="77777777" w:rsidR="00195F26" w:rsidRDefault="00195F26">
            <w:pPr>
              <w:jc w:val="right"/>
              <w:rPr>
                <w:rFonts w:ascii="宋体" w:hAnsi="宋体"/>
                <w:b/>
                <w:bCs/>
              </w:rPr>
            </w:pPr>
          </w:p>
          <w:p w14:paraId="03F5141A" w14:textId="77777777" w:rsidR="00195F26" w:rsidRDefault="00195F26">
            <w:pPr>
              <w:jc w:val="right"/>
              <w:rPr>
                <w:rFonts w:ascii="宋体" w:hAnsi="宋体"/>
                <w:b/>
                <w:bCs/>
              </w:rPr>
            </w:pPr>
          </w:p>
          <w:p w14:paraId="5EE3D0CD" w14:textId="77777777" w:rsidR="00195F26" w:rsidRDefault="00195F26">
            <w:pPr>
              <w:jc w:val="right"/>
              <w:rPr>
                <w:rFonts w:ascii="宋体" w:hAnsi="宋体"/>
                <w:b/>
                <w:bCs/>
              </w:rPr>
            </w:pPr>
          </w:p>
          <w:p w14:paraId="540F9CD6" w14:textId="77777777" w:rsidR="00195F26" w:rsidRDefault="00195F26">
            <w:pPr>
              <w:jc w:val="right"/>
              <w:rPr>
                <w:rFonts w:ascii="宋体" w:hAnsi="宋体"/>
                <w:b/>
                <w:bCs/>
              </w:rPr>
            </w:pPr>
          </w:p>
          <w:p w14:paraId="105F39D2" w14:textId="77777777" w:rsidR="00195F26" w:rsidRDefault="00195F26">
            <w:pPr>
              <w:jc w:val="right"/>
              <w:rPr>
                <w:rFonts w:ascii="宋体" w:hAnsi="宋体"/>
                <w:b/>
                <w:bCs/>
              </w:rPr>
            </w:pPr>
          </w:p>
          <w:p w14:paraId="15A8B364" w14:textId="77777777" w:rsidR="00675BBC" w:rsidRDefault="00675BBC">
            <w:pPr>
              <w:jc w:val="right"/>
              <w:rPr>
                <w:rFonts w:ascii="宋体" w:hAnsi="宋体"/>
                <w:b/>
                <w:bCs/>
              </w:rPr>
            </w:pPr>
          </w:p>
          <w:p w14:paraId="2E44AC9F" w14:textId="72F3FFC9" w:rsidR="00833BB3" w:rsidRDefault="00000000">
            <w:pPr>
              <w:jc w:val="right"/>
            </w:pPr>
            <w:r>
              <w:rPr>
                <w:rFonts w:ascii="宋体" w:hAnsi="宋体" w:hint="eastAsia"/>
                <w:b/>
                <w:bCs/>
              </w:rPr>
              <w:t>主席（签字）:</w:t>
            </w:r>
            <w:r>
              <w:rPr>
                <w:rFonts w:ascii="宋体" w:hAnsi="宋体" w:hint="eastAsia"/>
              </w:rPr>
              <w:t xml:space="preserve"> </w:t>
            </w:r>
            <w:r>
              <w:rPr>
                <w:rFonts w:ascii="宋体" w:hAnsi="宋体"/>
                <w:noProof/>
              </w:rPr>
              <w:drawing>
                <wp:inline distT="0" distB="0" distL="0" distR="0" wp14:anchorId="2167ED37" wp14:editId="2B0425A8">
                  <wp:extent cx="571500" cy="285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p>
          <w:p w14:paraId="1B9F1167" w14:textId="53B50DD8" w:rsidR="00833BB3" w:rsidRDefault="00000000">
            <w:r>
              <w:rPr>
                <w:rFonts w:ascii="宋体" w:hAnsi="宋体" w:hint="eastAsia"/>
                <w:b/>
                <w:bCs/>
              </w:rPr>
              <w:t>成绩:</w:t>
            </w:r>
            <w:r>
              <w:t xml:space="preserve"> </w:t>
            </w:r>
            <w:r w:rsidR="001844B8">
              <w:rPr>
                <w:rFonts w:hint="eastAsia"/>
              </w:rPr>
              <w:t>优秀</w:t>
            </w:r>
          </w:p>
          <w:p w14:paraId="406B5464" w14:textId="77777777" w:rsidR="00833BB3" w:rsidRDefault="00000000">
            <w:r>
              <w:rPr>
                <w:rFonts w:ascii="宋体" w:hAnsi="宋体" w:hint="eastAsia"/>
                <w:b/>
                <w:bCs/>
              </w:rPr>
              <w:t>答辩组成员:</w:t>
            </w:r>
            <w:r>
              <w:t xml:space="preserve"> </w:t>
            </w:r>
            <w:r>
              <w:rPr>
                <w:rFonts w:ascii="宋体" w:hAnsi="宋体"/>
                <w:noProof/>
              </w:rPr>
              <w:drawing>
                <wp:inline distT="0" distB="0" distL="0" distR="0" wp14:anchorId="59256D3B" wp14:editId="0BDC4A0D">
                  <wp:extent cx="571500" cy="285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Pr>
                <w:rFonts w:ascii="宋体" w:hAnsi="宋体"/>
                <w:noProof/>
              </w:rPr>
              <w:drawing>
                <wp:inline distT="0" distB="0" distL="0" distR="0" wp14:anchorId="1D11917E" wp14:editId="46074E2A">
                  <wp:extent cx="571500" cy="28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Pr>
                <w:rFonts w:ascii="宋体" w:hAnsi="宋体" w:hint="eastAsia"/>
              </w:rPr>
              <w:t>，</w:t>
            </w:r>
            <w:r>
              <w:rPr>
                <w:rFonts w:ascii="宋体" w:hAnsi="宋体"/>
                <w:noProof/>
              </w:rPr>
              <w:drawing>
                <wp:inline distT="0" distB="0" distL="0" distR="0" wp14:anchorId="214E6E5C" wp14:editId="58EC95BD">
                  <wp:extent cx="571500" cy="285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Pr>
                <w:rFonts w:ascii="宋体" w:hAnsi="宋体" w:hint="eastAsia"/>
              </w:rPr>
              <w:t xml:space="preserve"> </w:t>
            </w:r>
          </w:p>
          <w:p w14:paraId="70914E1A" w14:textId="77777777" w:rsidR="00833BB3" w:rsidRDefault="00000000">
            <w:pPr>
              <w:jc w:val="right"/>
            </w:pPr>
            <w:r>
              <w:rPr>
                <w:rFonts w:ascii="宋体" w:hAnsi="宋体" w:hint="eastAsia"/>
              </w:rPr>
              <w:t xml:space="preserve">2023年05月10日 </w:t>
            </w:r>
          </w:p>
        </w:tc>
      </w:tr>
    </w:tbl>
    <w:p w14:paraId="59EB05AA" w14:textId="3E0C5502" w:rsidR="00833BB3" w:rsidRDefault="00000000" w:rsidP="0074184D">
      <w:pPr>
        <w:spacing w:line="360" w:lineRule="auto"/>
        <w:ind w:right="-92"/>
        <w:jc w:val="center"/>
      </w:pPr>
      <w:r>
        <w:rPr>
          <w:rFonts w:ascii="宋体" w:hAnsi="宋体" w:hint="eastAsia"/>
          <w:b/>
          <w:bCs/>
          <w:spacing w:val="60"/>
          <w:sz w:val="36"/>
          <w:szCs w:val="36"/>
        </w:rPr>
        <w:lastRenderedPageBreak/>
        <w:t>淮阴师范学院</w:t>
      </w:r>
    </w:p>
    <w:p w14:paraId="2845304A" w14:textId="77777777" w:rsidR="00833BB3" w:rsidRDefault="00000000">
      <w:pPr>
        <w:spacing w:line="500" w:lineRule="atLeast"/>
        <w:jc w:val="center"/>
      </w:pPr>
      <w:r>
        <w:rPr>
          <w:rFonts w:ascii="宋体" w:hAnsi="宋体" w:hint="eastAsia"/>
          <w:b/>
          <w:bCs/>
          <w:spacing w:val="-10"/>
          <w:sz w:val="42"/>
          <w:szCs w:val="42"/>
        </w:rPr>
        <w:t>本科生毕业设计（论文）答辩记录表</w:t>
      </w:r>
      <w:r>
        <w:t xml:space="preserve"> </w:t>
      </w:r>
    </w:p>
    <w:tbl>
      <w:tblPr>
        <w:tblW w:w="9310" w:type="dxa"/>
        <w:jc w:val="center"/>
        <w:tblCellMar>
          <w:left w:w="0" w:type="dxa"/>
          <w:right w:w="0" w:type="dxa"/>
        </w:tblCellMar>
        <w:tblLook w:val="04A0" w:firstRow="1" w:lastRow="0" w:firstColumn="1" w:lastColumn="0" w:noHBand="0" w:noVBand="1"/>
      </w:tblPr>
      <w:tblGrid>
        <w:gridCol w:w="1269"/>
        <w:gridCol w:w="1266"/>
        <w:gridCol w:w="1203"/>
        <w:gridCol w:w="2884"/>
        <w:gridCol w:w="1193"/>
        <w:gridCol w:w="1495"/>
      </w:tblGrid>
      <w:tr w:rsidR="00833BB3" w14:paraId="7E32C4F1" w14:textId="77777777">
        <w:trPr>
          <w:cantSplit/>
          <w:trHeight w:val="525"/>
          <w:jc w:val="center"/>
        </w:trPr>
        <w:tc>
          <w:tcPr>
            <w:tcW w:w="9310" w:type="dxa"/>
            <w:gridSpan w:val="6"/>
            <w:tcBorders>
              <w:top w:val="nil"/>
              <w:left w:val="nil"/>
              <w:bottom w:val="single" w:sz="8" w:space="0" w:color="auto"/>
              <w:right w:val="nil"/>
            </w:tcBorders>
            <w:tcMar>
              <w:top w:w="0" w:type="dxa"/>
              <w:left w:w="108" w:type="dxa"/>
              <w:bottom w:w="0" w:type="dxa"/>
              <w:right w:w="108" w:type="dxa"/>
            </w:tcMar>
            <w:vAlign w:val="bottom"/>
            <w:hideMark/>
          </w:tcPr>
          <w:p w14:paraId="015A3F15" w14:textId="77777777" w:rsidR="00833BB3" w:rsidRDefault="00000000">
            <w:pPr>
              <w:spacing w:line="440" w:lineRule="atLeast"/>
            </w:pPr>
            <w:r>
              <w:rPr>
                <w:rFonts w:ascii="宋体" w:hAnsi="宋体" w:hint="eastAsia"/>
              </w:rPr>
              <w:t>学院</w:t>
            </w:r>
            <w:r>
              <w:rPr>
                <w:rFonts w:ascii="宋体" w:hAnsi="宋体" w:hint="eastAsia"/>
                <w:u w:val="single"/>
              </w:rPr>
              <w:t> 计算机科学与技术学院</w:t>
            </w:r>
            <w:r>
              <w:rPr>
                <w:rFonts w:ascii="宋体" w:hAnsi="宋体" w:hint="eastAsia"/>
              </w:rPr>
              <w:t xml:space="preserve"> 专业</w:t>
            </w:r>
            <w:r>
              <w:rPr>
                <w:rFonts w:ascii="宋体" w:hAnsi="宋体" w:hint="eastAsia"/>
                <w:u w:val="single"/>
              </w:rPr>
              <w:t> 软件工程(嵌入式培养)</w:t>
            </w:r>
            <w:r>
              <w:rPr>
                <w:rFonts w:ascii="宋体" w:hAnsi="宋体" w:hint="eastAsia"/>
              </w:rPr>
              <w:t xml:space="preserve"> 学号</w:t>
            </w:r>
            <w:r>
              <w:rPr>
                <w:rFonts w:ascii="宋体" w:hAnsi="宋体" w:hint="eastAsia"/>
                <w:u w:val="single"/>
              </w:rPr>
              <w:t> 2117190088</w:t>
            </w:r>
            <w:r>
              <w:rPr>
                <w:rFonts w:ascii="宋体" w:hAnsi="宋体" w:hint="eastAsia"/>
              </w:rPr>
              <w:t xml:space="preserve"> 姓名</w:t>
            </w:r>
            <w:r>
              <w:rPr>
                <w:rFonts w:ascii="宋体" w:hAnsi="宋体" w:hint="eastAsia"/>
                <w:u w:val="single"/>
              </w:rPr>
              <w:t> 朱浩</w:t>
            </w:r>
            <w:r>
              <w:rPr>
                <w:rFonts w:ascii="宋体" w:hAnsi="宋体" w:hint="eastAsia"/>
              </w:rPr>
              <w:t xml:space="preserve"> </w:t>
            </w:r>
          </w:p>
        </w:tc>
      </w:tr>
      <w:tr w:rsidR="00833BB3" w14:paraId="73236E13" w14:textId="77777777" w:rsidTr="00091DB4">
        <w:trPr>
          <w:trHeight w:val="756"/>
          <w:jc w:val="center"/>
        </w:trPr>
        <w:tc>
          <w:tcPr>
            <w:tcW w:w="1269"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hideMark/>
          </w:tcPr>
          <w:p w14:paraId="7CBA5A38" w14:textId="77777777" w:rsidR="00833BB3" w:rsidRDefault="00000000" w:rsidP="00091DB4">
            <w:pPr>
              <w:jc w:val="center"/>
            </w:pPr>
            <w:r>
              <w:rPr>
                <w:rFonts w:ascii="宋体" w:hAnsi="宋体" w:hint="eastAsia"/>
                <w:b/>
                <w:bCs/>
              </w:rPr>
              <w:t>课题名称</w:t>
            </w:r>
            <w:r>
              <w:t xml:space="preserve"> </w:t>
            </w:r>
          </w:p>
        </w:tc>
        <w:tc>
          <w:tcPr>
            <w:tcW w:w="5353" w:type="dxa"/>
            <w:gridSpan w:val="3"/>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hideMark/>
          </w:tcPr>
          <w:p w14:paraId="142407B7" w14:textId="77777777" w:rsidR="00833BB3" w:rsidRDefault="00000000" w:rsidP="00091DB4">
            <w:pPr>
              <w:jc w:val="center"/>
            </w:pPr>
            <w:r>
              <w:rPr>
                <w:rFonts w:ascii="宋体" w:hAnsi="宋体" w:hint="eastAsia"/>
                <w:sz w:val="24"/>
                <w:szCs w:val="24"/>
              </w:rPr>
              <w:t xml:space="preserve">基于Lanenet和Yolov5的车道线识别与转向标志检测系统 </w:t>
            </w:r>
          </w:p>
        </w:tc>
        <w:tc>
          <w:tcPr>
            <w:tcW w:w="1193"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hideMark/>
          </w:tcPr>
          <w:p w14:paraId="4548A436" w14:textId="77777777" w:rsidR="00833BB3" w:rsidRDefault="00000000" w:rsidP="00091DB4">
            <w:pPr>
              <w:jc w:val="center"/>
            </w:pPr>
            <w:r>
              <w:rPr>
                <w:rFonts w:ascii="宋体" w:hAnsi="宋体" w:hint="eastAsia"/>
                <w:b/>
                <w:bCs/>
              </w:rPr>
              <w:t>指导教师</w:t>
            </w:r>
            <w:r>
              <w:t xml:space="preserve"> </w:t>
            </w:r>
          </w:p>
        </w:tc>
        <w:tc>
          <w:tcPr>
            <w:tcW w:w="149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hideMark/>
          </w:tcPr>
          <w:p w14:paraId="62D8C355" w14:textId="77777777" w:rsidR="00C4402D" w:rsidRDefault="00000000" w:rsidP="00091DB4">
            <w:pPr>
              <w:jc w:val="center"/>
              <w:rPr>
                <w:rFonts w:ascii="宋体" w:hAnsi="宋体"/>
              </w:rPr>
            </w:pPr>
            <w:r>
              <w:rPr>
                <w:rFonts w:ascii="宋体" w:hAnsi="宋体" w:hint="eastAsia"/>
              </w:rPr>
              <w:t>王江涛</w:t>
            </w:r>
          </w:p>
          <w:p w14:paraId="0ED09652" w14:textId="085292DC" w:rsidR="00833BB3" w:rsidRDefault="000B1BE4" w:rsidP="00091DB4">
            <w:pPr>
              <w:jc w:val="center"/>
              <w:rPr>
                <w:rFonts w:ascii="宋体" w:hAnsi="宋体"/>
              </w:rPr>
            </w:pPr>
            <w:r w:rsidRPr="000B1BE4">
              <w:rPr>
                <w:rFonts w:ascii="宋体" w:hAnsi="宋体" w:hint="eastAsia"/>
              </w:rPr>
              <w:t>杨尚雲</w:t>
            </w:r>
          </w:p>
        </w:tc>
      </w:tr>
      <w:tr w:rsidR="00833BB3" w14:paraId="52C65FFB" w14:textId="77777777" w:rsidTr="003D161B">
        <w:trPr>
          <w:trHeight w:val="564"/>
          <w:jc w:val="center"/>
        </w:trPr>
        <w:tc>
          <w:tcPr>
            <w:tcW w:w="1269"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42C823" w14:textId="77777777" w:rsidR="00833BB3" w:rsidRDefault="00000000" w:rsidP="003D161B">
            <w:pPr>
              <w:jc w:val="center"/>
            </w:pPr>
            <w:r>
              <w:rPr>
                <w:rFonts w:ascii="宋体" w:hAnsi="宋体" w:hint="eastAsia"/>
                <w:b/>
                <w:bCs/>
              </w:rPr>
              <w:t>答辩地点</w:t>
            </w:r>
            <w:r>
              <w:t xml:space="preserve"> </w:t>
            </w:r>
          </w:p>
        </w:tc>
        <w:tc>
          <w:tcPr>
            <w:tcW w:w="8041" w:type="dxa"/>
            <w:gridSpan w:val="5"/>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04BCA8" w14:textId="69D96BB3" w:rsidR="00833BB3" w:rsidRDefault="007C78CB" w:rsidP="003D161B">
            <w:pPr>
              <w:jc w:val="center"/>
            </w:pPr>
            <w:bookmarkStart w:id="23" w:name="dbdd"/>
            <w:bookmarkEnd w:id="23"/>
            <w:r w:rsidRPr="007C78CB">
              <w:rPr>
                <w:rFonts w:ascii="宋体" w:hAnsi="宋体" w:hint="eastAsia"/>
              </w:rPr>
              <w:t>淮阴师范学院理工南楼 208 教室</w:t>
            </w:r>
          </w:p>
        </w:tc>
      </w:tr>
      <w:tr w:rsidR="00833BB3" w14:paraId="144C2E15" w14:textId="77777777" w:rsidTr="00953963">
        <w:trPr>
          <w:trHeight w:val="365"/>
          <w:jc w:val="center"/>
        </w:trPr>
        <w:tc>
          <w:tcPr>
            <w:tcW w:w="2535" w:type="dxa"/>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5D100E" w14:textId="77777777" w:rsidR="00833BB3" w:rsidRDefault="00000000">
            <w:pPr>
              <w:spacing w:before="156" w:line="360" w:lineRule="auto"/>
              <w:jc w:val="center"/>
            </w:pPr>
            <w:r>
              <w:rPr>
                <w:rFonts w:ascii="宋体" w:hAnsi="宋体" w:hint="eastAsia"/>
                <w:b/>
                <w:bCs/>
              </w:rPr>
              <w:t>答辩委员会（小组）</w:t>
            </w:r>
            <w:r>
              <w:t xml:space="preserve"> </w:t>
            </w:r>
          </w:p>
          <w:p w14:paraId="503DA3D4" w14:textId="77777777" w:rsidR="00833BB3" w:rsidRDefault="00000000">
            <w:pPr>
              <w:spacing w:before="156" w:line="360" w:lineRule="auto"/>
              <w:jc w:val="center"/>
            </w:pPr>
            <w:r>
              <w:rPr>
                <w:rFonts w:ascii="宋体" w:hAnsi="宋体" w:hint="eastAsia"/>
                <w:b/>
                <w:bCs/>
              </w:rPr>
              <w:t>成</w:t>
            </w:r>
            <w:r>
              <w:rPr>
                <w:b/>
                <w:bCs/>
              </w:rPr>
              <w:t xml:space="preserve">      </w:t>
            </w:r>
            <w:r>
              <w:rPr>
                <w:rFonts w:ascii="宋体" w:hAnsi="宋体" w:hint="eastAsia"/>
                <w:b/>
                <w:bCs/>
              </w:rPr>
              <w:t>员</w:t>
            </w:r>
            <w:r>
              <w:t xml:space="preserve"> </w:t>
            </w:r>
          </w:p>
        </w:tc>
        <w:tc>
          <w:tcPr>
            <w:tcW w:w="120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C2E570" w14:textId="77777777" w:rsidR="00833BB3" w:rsidRDefault="00000000" w:rsidP="00686F5C">
            <w:pPr>
              <w:jc w:val="center"/>
            </w:pPr>
            <w:r>
              <w:rPr>
                <w:rFonts w:ascii="宋体" w:hAnsi="宋体" w:hint="eastAsia"/>
                <w:b/>
                <w:bCs/>
              </w:rPr>
              <w:t>姓</w:t>
            </w:r>
            <w:r>
              <w:rPr>
                <w:b/>
                <w:bCs/>
              </w:rPr>
              <w:t xml:space="preserve">   </w:t>
            </w:r>
            <w:r>
              <w:rPr>
                <w:rFonts w:ascii="宋体" w:hAnsi="宋体" w:hint="eastAsia"/>
                <w:b/>
                <w:bCs/>
              </w:rPr>
              <w:t>名</w:t>
            </w:r>
            <w:r>
              <w:t xml:space="preserve"> </w:t>
            </w:r>
          </w:p>
        </w:tc>
        <w:tc>
          <w:tcPr>
            <w:tcW w:w="2148" w:type="dxa"/>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E8E955" w14:textId="77777777" w:rsidR="00833BB3" w:rsidRDefault="00000000" w:rsidP="00686F5C">
            <w:pPr>
              <w:jc w:val="center"/>
            </w:pPr>
            <w:r>
              <w:rPr>
                <w:rFonts w:ascii="宋体" w:hAnsi="宋体" w:hint="eastAsia"/>
                <w:b/>
                <w:bCs/>
              </w:rPr>
              <w:t>专业技术职称</w:t>
            </w:r>
            <w:r>
              <w:rPr>
                <w:b/>
                <w:bCs/>
              </w:rPr>
              <w:t>/</w:t>
            </w:r>
            <w:r>
              <w:rPr>
                <w:rFonts w:ascii="宋体" w:hAnsi="宋体" w:hint="eastAsia"/>
                <w:b/>
                <w:bCs/>
              </w:rPr>
              <w:t>学位</w:t>
            </w:r>
            <w:r>
              <w:t xml:space="preserve"> </w:t>
            </w:r>
          </w:p>
        </w:tc>
      </w:tr>
      <w:tr w:rsidR="00833BB3" w14:paraId="3B3EFAC3" w14:textId="77777777" w:rsidTr="00605CE8">
        <w:trPr>
          <w:trHeight w:val="441"/>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4990AB0D" w14:textId="77777777" w:rsidR="00833BB3" w:rsidRDefault="00833BB3">
            <w:pPr>
              <w:jc w:val="left"/>
            </w:pPr>
          </w:p>
        </w:tc>
        <w:tc>
          <w:tcPr>
            <w:tcW w:w="120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DFF003E" w14:textId="77777777" w:rsidR="00833BB3" w:rsidRDefault="00000000" w:rsidP="00686F5C">
            <w:pPr>
              <w:jc w:val="center"/>
            </w:pPr>
            <w:r>
              <w:rPr>
                <w:rFonts w:ascii="宋体" w:hAnsi="宋体" w:hint="eastAsia"/>
              </w:rPr>
              <w:t xml:space="preserve">王昕 </w:t>
            </w:r>
          </w:p>
        </w:tc>
        <w:tc>
          <w:tcPr>
            <w:tcW w:w="2148" w:type="dxa"/>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B9214A" w14:textId="56160019" w:rsidR="00833BB3" w:rsidRDefault="00515C18" w:rsidP="00686F5C">
            <w:pPr>
              <w:jc w:val="center"/>
            </w:pPr>
            <w:r w:rsidRPr="00515C18">
              <w:rPr>
                <w:rFonts w:ascii="宋体" w:hAnsi="宋体" w:hint="eastAsia"/>
              </w:rPr>
              <w:t>副教授/博士</w:t>
            </w:r>
          </w:p>
        </w:tc>
      </w:tr>
      <w:tr w:rsidR="00833BB3" w14:paraId="3D4F13CF" w14:textId="77777777" w:rsidTr="00605CE8">
        <w:trPr>
          <w:trHeight w:val="405"/>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7A26CD5F" w14:textId="77777777" w:rsidR="00833BB3" w:rsidRDefault="00833BB3">
            <w:pPr>
              <w:jc w:val="left"/>
            </w:pPr>
          </w:p>
        </w:tc>
        <w:tc>
          <w:tcPr>
            <w:tcW w:w="120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A1C11B" w14:textId="77777777" w:rsidR="00833BB3" w:rsidRDefault="00000000" w:rsidP="00686F5C">
            <w:pPr>
              <w:jc w:val="center"/>
            </w:pPr>
            <w:r>
              <w:rPr>
                <w:rFonts w:ascii="宋体" w:hAnsi="宋体" w:hint="eastAsia"/>
              </w:rPr>
              <w:t xml:space="preserve">安梦生 </w:t>
            </w:r>
          </w:p>
        </w:tc>
        <w:tc>
          <w:tcPr>
            <w:tcW w:w="2148" w:type="dxa"/>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179EB93" w14:textId="7C68472C" w:rsidR="00833BB3" w:rsidRDefault="00515C18" w:rsidP="00686F5C">
            <w:pPr>
              <w:jc w:val="center"/>
            </w:pPr>
            <w:r w:rsidRPr="00515C18">
              <w:rPr>
                <w:rFonts w:ascii="宋体" w:hAnsi="宋体" w:hint="eastAsia"/>
              </w:rPr>
              <w:t>实验师/硕士</w:t>
            </w:r>
          </w:p>
        </w:tc>
      </w:tr>
      <w:tr w:rsidR="00833BB3" w14:paraId="15231AC6" w14:textId="77777777" w:rsidTr="00605CE8">
        <w:trPr>
          <w:trHeight w:val="411"/>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1DB7C8E4" w14:textId="77777777" w:rsidR="00833BB3" w:rsidRDefault="00833BB3">
            <w:pPr>
              <w:jc w:val="left"/>
            </w:pPr>
          </w:p>
        </w:tc>
        <w:tc>
          <w:tcPr>
            <w:tcW w:w="120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A285DB" w14:textId="77777777" w:rsidR="00833BB3" w:rsidRDefault="00000000" w:rsidP="00686F5C">
            <w:pPr>
              <w:jc w:val="center"/>
            </w:pPr>
            <w:r>
              <w:rPr>
                <w:rFonts w:ascii="宋体" w:hAnsi="宋体" w:hint="eastAsia"/>
              </w:rPr>
              <w:t xml:space="preserve">陈小顺 </w:t>
            </w:r>
          </w:p>
        </w:tc>
        <w:tc>
          <w:tcPr>
            <w:tcW w:w="2148" w:type="dxa"/>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BF5F0C9" w14:textId="5E6F40DC" w:rsidR="00833BB3" w:rsidRDefault="00B034CD" w:rsidP="00686F5C">
            <w:pPr>
              <w:jc w:val="center"/>
            </w:pPr>
            <w:r w:rsidRPr="00B034CD">
              <w:rPr>
                <w:rFonts w:hint="eastAsia"/>
              </w:rPr>
              <w:t>助教</w:t>
            </w:r>
            <w:r w:rsidRPr="00B034CD">
              <w:rPr>
                <w:rFonts w:hint="eastAsia"/>
              </w:rPr>
              <w:t>/</w:t>
            </w:r>
            <w:r w:rsidRPr="00B034CD">
              <w:rPr>
                <w:rFonts w:hint="eastAsia"/>
              </w:rPr>
              <w:t>硕士</w:t>
            </w:r>
          </w:p>
        </w:tc>
      </w:tr>
      <w:tr w:rsidR="00833BB3" w14:paraId="452C4942" w14:textId="77777777">
        <w:trPr>
          <w:trHeight w:val="2537"/>
          <w:jc w:val="center"/>
        </w:trPr>
        <w:tc>
          <w:tcPr>
            <w:tcW w:w="9310" w:type="dxa"/>
            <w:gridSpan w:val="6"/>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C6E9E7" w14:textId="77777777" w:rsidR="00833BB3" w:rsidRDefault="00000000">
            <w:pPr>
              <w:spacing w:line="300" w:lineRule="atLeast"/>
            </w:pPr>
            <w:r>
              <w:rPr>
                <w:rFonts w:ascii="宋体" w:hAnsi="宋体" w:hint="eastAsia"/>
                <w:b/>
                <w:bCs/>
              </w:rPr>
              <w:t>答辩中提出的主要问题及学生回答问题的简要情况：</w:t>
            </w:r>
            <w:r>
              <w:t xml:space="preserve"> </w:t>
            </w:r>
          </w:p>
          <w:p w14:paraId="30084A2A" w14:textId="329EB582" w:rsidR="00833BB3" w:rsidRPr="00DC7BB8" w:rsidRDefault="00000000">
            <w:pPr>
              <w:rPr>
                <w:rFonts w:ascii="宋体" w:hAnsi="宋体" w:cs="Arial Unicode MS"/>
                <w:spacing w:val="-6"/>
              </w:rPr>
            </w:pPr>
            <w:r w:rsidRPr="00DC7BB8">
              <w:rPr>
                <w:rFonts w:ascii="宋体" w:hAnsi="宋体" w:cs="Arial Unicode MS" w:hint="eastAsia"/>
                <w:spacing w:val="-6"/>
              </w:rPr>
              <w:t>1.什么是图像增强？评估图像的差异为什么选择MSE和PSNR？</w:t>
            </w:r>
          </w:p>
          <w:p w14:paraId="491201DA" w14:textId="77777777" w:rsidR="00833BB3" w:rsidRDefault="00000000">
            <w:pPr>
              <w:ind w:firstLineChars="200" w:firstLine="408"/>
              <w:rPr>
                <w:rFonts w:ascii="宋体" w:hAnsi="宋体" w:cs="Arial Unicode MS"/>
                <w:spacing w:val="-6"/>
              </w:rPr>
            </w:pPr>
            <w:r>
              <w:rPr>
                <w:rFonts w:ascii="宋体" w:hAnsi="宋体" w:cs="Arial Unicode MS" w:hint="eastAsia"/>
                <w:spacing w:val="-6"/>
              </w:rPr>
              <w:t>（1）在计算机视觉领域中，一种对图像进行某些变换改善图像的质量，增强图像的细节和信息的算法。常见的图像增强方法包括降噪、滤波、锐化、色彩平衡等。</w:t>
            </w:r>
          </w:p>
          <w:p w14:paraId="52DDE4CE" w14:textId="77777777" w:rsidR="00833BB3" w:rsidRDefault="00000000">
            <w:pPr>
              <w:ind w:firstLineChars="200" w:firstLine="408"/>
              <w:rPr>
                <w:rFonts w:ascii="宋体" w:hAnsi="宋体" w:cs="Arial Unicode MS"/>
                <w:spacing w:val="-6"/>
              </w:rPr>
            </w:pPr>
            <w:r>
              <w:rPr>
                <w:rFonts w:ascii="宋体" w:hAnsi="宋体" w:cs="Arial Unicode MS" w:hint="eastAsia"/>
                <w:spacing w:val="-6"/>
              </w:rPr>
              <w:t>（2）一般图像增强选择算法的论文比较常用的方法是 MSE 和 PSNR 这两个指标，为了让论文的结果可以更好的和其他论文做比较，所以选用这两个评价指标。</w:t>
            </w:r>
          </w:p>
          <w:p w14:paraId="259FA029" w14:textId="77777777" w:rsidR="00833BB3" w:rsidRPr="00DC7BB8" w:rsidRDefault="00000000">
            <w:pPr>
              <w:rPr>
                <w:rFonts w:ascii="宋体" w:hAnsi="宋体" w:cs="Arial Unicode MS"/>
                <w:spacing w:val="-6"/>
              </w:rPr>
            </w:pPr>
            <w:r w:rsidRPr="00DC7BB8">
              <w:rPr>
                <w:rFonts w:ascii="宋体" w:hAnsi="宋体" w:cs="Arial Unicode MS" w:hint="eastAsia"/>
                <w:spacing w:val="-6"/>
              </w:rPr>
              <w:t>2.论文选择采用Kaiming正态分布初始化技术，解释一下是如何操作的？什么是梯度爆炸，为什么这种方法可以有效缓解relu 激活神经网络中常见的梯度爆炸问题？</w:t>
            </w:r>
          </w:p>
          <w:p w14:paraId="77CFF8E4" w14:textId="77777777" w:rsidR="00833BB3" w:rsidRDefault="00000000">
            <w:pPr>
              <w:ind w:left="396"/>
              <w:rPr>
                <w:rFonts w:ascii="宋体" w:hAnsi="宋体" w:cs="Arial Unicode MS"/>
                <w:spacing w:val="-6"/>
              </w:rPr>
            </w:pPr>
            <w:r>
              <w:rPr>
                <w:rFonts w:ascii="宋体" w:hAnsi="宋体" w:cs="Arial Unicode MS" w:hint="eastAsia"/>
                <w:spacing w:val="-6"/>
              </w:rPr>
              <w:t>（1）具体操作步骤如下：</w:t>
            </w:r>
          </w:p>
          <w:p w14:paraId="008C4548" w14:textId="77777777" w:rsidR="00833BB3" w:rsidRDefault="00000000">
            <w:pPr>
              <w:rPr>
                <w:rFonts w:ascii="宋体" w:hAnsi="宋体" w:cs="Arial Unicode MS"/>
                <w:spacing w:val="-6"/>
              </w:rPr>
            </w:pPr>
            <w:r>
              <w:rPr>
                <w:rFonts w:ascii="宋体" w:hAnsi="宋体" w:cs="Arial Unicode MS" w:hint="eastAsia"/>
                <w:spacing w:val="-6"/>
              </w:rPr>
              <w:t>对于每一层的权重，从均值为0、方差为2/n的高斯分布中随机采样，其中n为该层输入特征的数量。对于每一层的偏置，可以选择将其初始化为0或从均值为0、方差为2/n的高斯分布中随机采样。</w:t>
            </w:r>
          </w:p>
          <w:p w14:paraId="204A97C7" w14:textId="77777777" w:rsidR="00833BB3" w:rsidRDefault="00000000">
            <w:pPr>
              <w:ind w:firstLineChars="200" w:firstLine="408"/>
              <w:rPr>
                <w:rFonts w:ascii="宋体" w:hAnsi="宋体" w:cs="Arial Unicode MS"/>
                <w:spacing w:val="-6"/>
              </w:rPr>
            </w:pPr>
            <w:r>
              <w:rPr>
                <w:rFonts w:ascii="宋体" w:hAnsi="宋体" w:cs="Arial Unicode MS" w:hint="eastAsia"/>
                <w:spacing w:val="-6"/>
              </w:rPr>
              <w:t>（2）梯度爆炸通常发生在网络层数比较深的情况下，因为在反向传播过程中，梯度值会被连乘，随着层数的增加，梯度值会越来越大，最终导致梯度爆炸问题的出现。</w:t>
            </w:r>
          </w:p>
          <w:p w14:paraId="68AD5EBF" w14:textId="77777777" w:rsidR="00833BB3" w:rsidRDefault="00000000">
            <w:pPr>
              <w:ind w:firstLineChars="200" w:firstLine="408"/>
              <w:rPr>
                <w:rFonts w:ascii="宋体" w:hAnsi="宋体" w:cs="Arial Unicode MS"/>
                <w:spacing w:val="-6"/>
              </w:rPr>
            </w:pPr>
            <w:r>
              <w:rPr>
                <w:rFonts w:ascii="宋体" w:hAnsi="宋体" w:cs="Arial Unicode MS" w:hint="eastAsia"/>
                <w:spacing w:val="-6"/>
              </w:rPr>
              <w:t>（3）Kaiming初始化方法会根据ReLU激活函数的特点，将权重初始化为一个均值为0、方差为2/n的高斯分布，其中n是输入特征的数量。这样初始化的权重可以有效地控制神经元输出的方差，防止梯度值在传播过程中过大或过小。</w:t>
            </w:r>
          </w:p>
          <w:p w14:paraId="5E18A63B" w14:textId="77777777" w:rsidR="00833BB3" w:rsidRPr="00DC7BB8" w:rsidRDefault="00000000">
            <w:pPr>
              <w:rPr>
                <w:rFonts w:ascii="宋体" w:hAnsi="宋体" w:cs="Arial Unicode MS"/>
                <w:spacing w:val="-6"/>
              </w:rPr>
            </w:pPr>
            <w:r w:rsidRPr="00DC7BB8">
              <w:rPr>
                <w:rFonts w:ascii="宋体" w:hAnsi="宋体" w:cs="Arial Unicode MS" w:hint="eastAsia"/>
                <w:spacing w:val="-6"/>
              </w:rPr>
              <w:t>3.无注意力偏好是什么问题，为什么产生这个问题，CBAM是什么模型，为什么CBAM可以解决这个问题？</w:t>
            </w:r>
          </w:p>
          <w:p w14:paraId="72AE09AF" w14:textId="77777777" w:rsidR="00833BB3" w:rsidRDefault="00000000">
            <w:pPr>
              <w:ind w:firstLineChars="200" w:firstLine="408"/>
              <w:rPr>
                <w:rFonts w:ascii="宋体" w:hAnsi="宋体" w:cs="Arial Unicode MS"/>
                <w:spacing w:val="-6"/>
              </w:rPr>
            </w:pPr>
            <w:r>
              <w:rPr>
                <w:rFonts w:ascii="宋体" w:hAnsi="宋体" w:cs="Arial Unicode MS" w:hint="eastAsia"/>
                <w:spacing w:val="-6"/>
              </w:rPr>
              <w:t>（1）模型无注意力偏好的问题是指深度学习模型在处理数据时，没有有效地关注输入数据中的关键信息，而是过度关注某些无关紧要的特征或信息。这个问题可能导致模型性能下降，过拟合或欠拟合等问题。</w:t>
            </w:r>
          </w:p>
          <w:p w14:paraId="19B68021" w14:textId="77777777" w:rsidR="00833BB3" w:rsidRDefault="00000000">
            <w:pPr>
              <w:ind w:firstLineChars="200" w:firstLine="408"/>
              <w:rPr>
                <w:rFonts w:ascii="宋体" w:hAnsi="宋体" w:cs="Arial Unicode MS"/>
                <w:spacing w:val="-6"/>
              </w:rPr>
            </w:pPr>
            <w:r>
              <w:rPr>
                <w:rFonts w:ascii="宋体" w:hAnsi="宋体" w:cs="Arial Unicode MS" w:hint="eastAsia"/>
                <w:spacing w:val="-6"/>
              </w:rPr>
              <w:t>（2）这个问题可能源自特征提取不足、数据不平衡、参数初始化不合理、激活函数不合适等方面。</w:t>
            </w:r>
          </w:p>
          <w:p w14:paraId="095E27B7" w14:textId="77777777" w:rsidR="00833BB3" w:rsidRDefault="00000000">
            <w:pPr>
              <w:ind w:firstLineChars="200" w:firstLine="408"/>
              <w:rPr>
                <w:rFonts w:ascii="宋体" w:hAnsi="宋体" w:cs="Arial Unicode MS"/>
                <w:spacing w:val="-6"/>
              </w:rPr>
            </w:pPr>
            <w:r>
              <w:rPr>
                <w:rFonts w:ascii="宋体" w:hAnsi="宋体" w:cs="Arial Unicode MS" w:hint="eastAsia"/>
                <w:spacing w:val="-6"/>
              </w:rPr>
              <w:t>（3）CBAM是一种注意力机制模型，它通过通道注意力机制和空间注意力机制相结合的方式，可以提高神经网络对于空间和通道信息的处理能力。</w:t>
            </w:r>
          </w:p>
          <w:p w14:paraId="7C265405" w14:textId="77777777" w:rsidR="00833BB3" w:rsidRDefault="00000000">
            <w:pPr>
              <w:ind w:firstLineChars="200" w:firstLine="408"/>
              <w:rPr>
                <w:rFonts w:ascii="宋体" w:hAnsi="宋体" w:cs="Arial Unicode MS"/>
                <w:spacing w:val="-6"/>
              </w:rPr>
            </w:pPr>
            <w:r>
              <w:rPr>
                <w:rFonts w:ascii="宋体" w:hAnsi="宋体" w:cs="Arial Unicode MS" w:hint="eastAsia"/>
                <w:spacing w:val="-6"/>
              </w:rPr>
              <w:t>（4）CBAM模型采用通道注意力机制和空间注意力机制，可以根据每个通道和空间位置的重要性对特征进行加权，提高神经网络对于关键信息的识别和利用能力，从而缓解模型无注意力偏好的问题。</w:t>
            </w:r>
          </w:p>
          <w:p w14:paraId="65723B06" w14:textId="77777777" w:rsidR="00833BB3" w:rsidRDefault="00000000">
            <w:pPr>
              <w:spacing w:line="360" w:lineRule="auto"/>
              <w:jc w:val="right"/>
            </w:pPr>
            <w:r>
              <w:rPr>
                <w:rFonts w:ascii="宋体" w:hAnsi="宋体" w:hint="eastAsia"/>
                <w:b/>
                <w:bCs/>
              </w:rPr>
              <w:t>主席（签字）:</w:t>
            </w:r>
            <w:r>
              <w:rPr>
                <w:rFonts w:ascii="宋体" w:hAnsi="宋体" w:hint="eastAsia"/>
              </w:rPr>
              <w:t xml:space="preserve"> </w:t>
            </w:r>
            <w:r>
              <w:rPr>
                <w:rFonts w:ascii="宋体" w:hAnsi="宋体"/>
                <w:noProof/>
              </w:rPr>
              <w:drawing>
                <wp:inline distT="0" distB="0" distL="0" distR="0" wp14:anchorId="07395718" wp14:editId="3DCEE89E">
                  <wp:extent cx="571500" cy="285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p>
          <w:p w14:paraId="6A4F5514" w14:textId="77777777" w:rsidR="00833BB3" w:rsidRDefault="00000000">
            <w:pPr>
              <w:spacing w:line="360" w:lineRule="auto"/>
              <w:jc w:val="right"/>
            </w:pPr>
            <w:r>
              <w:rPr>
                <w:rFonts w:ascii="宋体" w:hAnsi="宋体" w:hint="eastAsia"/>
                <w:b/>
                <w:bCs/>
              </w:rPr>
              <w:t>记录入（签字）:</w:t>
            </w:r>
            <w:r>
              <w:rPr>
                <w:rFonts w:ascii="宋体" w:hAnsi="宋体" w:hint="eastAsia"/>
              </w:rPr>
              <w:t xml:space="preserve"> </w:t>
            </w:r>
            <w:r>
              <w:rPr>
                <w:rFonts w:ascii="宋体" w:hAnsi="宋体"/>
                <w:noProof/>
              </w:rPr>
              <w:drawing>
                <wp:inline distT="0" distB="0" distL="0" distR="0" wp14:anchorId="45BED861" wp14:editId="457FD90E">
                  <wp:extent cx="571500" cy="285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p>
          <w:p w14:paraId="007FE2CB" w14:textId="77777777" w:rsidR="00833BB3" w:rsidRDefault="00000000">
            <w:pPr>
              <w:spacing w:line="360" w:lineRule="auto"/>
              <w:jc w:val="right"/>
            </w:pPr>
            <w:r>
              <w:rPr>
                <w:rFonts w:ascii="宋体" w:hAnsi="宋体" w:hint="eastAsia"/>
                <w:b/>
                <w:bCs/>
              </w:rPr>
              <w:t>答辩日期:</w:t>
            </w:r>
            <w:r>
              <w:rPr>
                <w:rFonts w:ascii="宋体" w:hAnsi="宋体" w:hint="eastAsia"/>
              </w:rPr>
              <w:t xml:space="preserve"> 2023年05月10日 </w:t>
            </w:r>
          </w:p>
        </w:tc>
      </w:tr>
    </w:tbl>
    <w:p w14:paraId="4F0335B4" w14:textId="77777777" w:rsidR="00FD2491" w:rsidRDefault="00FD2491">
      <w:pPr>
        <w:spacing w:line="360" w:lineRule="auto"/>
        <w:jc w:val="left"/>
      </w:pPr>
    </w:p>
    <w:sectPr w:rsidR="00FD2491" w:rsidSect="00B40E00">
      <w:footerReference w:type="default" r:id="rId1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8D99C" w14:textId="77777777" w:rsidR="00D301AF" w:rsidRDefault="00D301AF">
      <w:r>
        <w:separator/>
      </w:r>
    </w:p>
  </w:endnote>
  <w:endnote w:type="continuationSeparator" w:id="0">
    <w:p w14:paraId="775D9EB4" w14:textId="77777777" w:rsidR="00D301AF" w:rsidRDefault="00D30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81876"/>
      <w:docPartObj>
        <w:docPartGallery w:val="Page Numbers (Bottom of Page)"/>
        <w:docPartUnique/>
      </w:docPartObj>
    </w:sdtPr>
    <w:sdtContent>
      <w:p w14:paraId="58ED519C" w14:textId="2D591EEE" w:rsidR="00B40E00" w:rsidRDefault="00B40E00">
        <w:pPr>
          <w:pStyle w:val="a8"/>
          <w:jc w:val="center"/>
        </w:pPr>
        <w:r>
          <w:fldChar w:fldCharType="begin"/>
        </w:r>
        <w:r>
          <w:instrText>PAGE   \* MERGEFORMAT</w:instrText>
        </w:r>
        <w:r>
          <w:fldChar w:fldCharType="separate"/>
        </w:r>
        <w:r>
          <w:rPr>
            <w:lang w:val="zh-CN"/>
          </w:rPr>
          <w:t>2</w:t>
        </w:r>
        <w:r>
          <w:fldChar w:fldCharType="end"/>
        </w:r>
      </w:p>
    </w:sdtContent>
  </w:sdt>
  <w:p w14:paraId="7F3705D2" w14:textId="77777777" w:rsidR="00B40E00" w:rsidRDefault="00B40E0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F5A60" w14:textId="77777777" w:rsidR="00D301AF" w:rsidRDefault="00D301AF">
      <w:r>
        <w:separator/>
      </w:r>
    </w:p>
  </w:footnote>
  <w:footnote w:type="continuationSeparator" w:id="0">
    <w:p w14:paraId="1BC4CB28" w14:textId="77777777" w:rsidR="00D301AF" w:rsidRDefault="00D30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44C13"/>
    <w:multiLevelType w:val="hybridMultilevel"/>
    <w:tmpl w:val="8C923C88"/>
    <w:lvl w:ilvl="0" w:tplc="5E2AFF4E">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1787238075">
    <w:abstractNumId w:val="0"/>
  </w:num>
  <w:num w:numId="2" w16cid:durableId="9975379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56054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6C"/>
    <w:rsid w:val="00017FFA"/>
    <w:rsid w:val="000867B3"/>
    <w:rsid w:val="00091DB4"/>
    <w:rsid w:val="000929E7"/>
    <w:rsid w:val="000B1BE4"/>
    <w:rsid w:val="000B388D"/>
    <w:rsid w:val="000D54D8"/>
    <w:rsid w:val="000D5F3E"/>
    <w:rsid w:val="001844B8"/>
    <w:rsid w:val="00195F26"/>
    <w:rsid w:val="001A63DC"/>
    <w:rsid w:val="002127EF"/>
    <w:rsid w:val="00266B03"/>
    <w:rsid w:val="00282339"/>
    <w:rsid w:val="002916DE"/>
    <w:rsid w:val="002A32CA"/>
    <w:rsid w:val="002E57D1"/>
    <w:rsid w:val="00346F79"/>
    <w:rsid w:val="0037596C"/>
    <w:rsid w:val="00376B85"/>
    <w:rsid w:val="00380F38"/>
    <w:rsid w:val="003811F2"/>
    <w:rsid w:val="003C1BB2"/>
    <w:rsid w:val="003D161B"/>
    <w:rsid w:val="003E00AE"/>
    <w:rsid w:val="003E50C0"/>
    <w:rsid w:val="003F7823"/>
    <w:rsid w:val="00404CD7"/>
    <w:rsid w:val="004214D5"/>
    <w:rsid w:val="004265F9"/>
    <w:rsid w:val="0045529E"/>
    <w:rsid w:val="004740D7"/>
    <w:rsid w:val="004C506C"/>
    <w:rsid w:val="004C6AF0"/>
    <w:rsid w:val="004F0A89"/>
    <w:rsid w:val="004F79E5"/>
    <w:rsid w:val="00504000"/>
    <w:rsid w:val="00515C18"/>
    <w:rsid w:val="00516C36"/>
    <w:rsid w:val="00565CE2"/>
    <w:rsid w:val="005E12B2"/>
    <w:rsid w:val="00605CE8"/>
    <w:rsid w:val="006302F3"/>
    <w:rsid w:val="00631252"/>
    <w:rsid w:val="00643C73"/>
    <w:rsid w:val="00646A1B"/>
    <w:rsid w:val="00656DDE"/>
    <w:rsid w:val="00675BBC"/>
    <w:rsid w:val="00686F5C"/>
    <w:rsid w:val="00687A9A"/>
    <w:rsid w:val="006A4E1F"/>
    <w:rsid w:val="006B707B"/>
    <w:rsid w:val="006D187A"/>
    <w:rsid w:val="006E46B9"/>
    <w:rsid w:val="00704A05"/>
    <w:rsid w:val="007249B6"/>
    <w:rsid w:val="00725CDC"/>
    <w:rsid w:val="0074184D"/>
    <w:rsid w:val="007C78CB"/>
    <w:rsid w:val="007E621C"/>
    <w:rsid w:val="007F12E8"/>
    <w:rsid w:val="0082704D"/>
    <w:rsid w:val="008300FB"/>
    <w:rsid w:val="00833BB3"/>
    <w:rsid w:val="00835A73"/>
    <w:rsid w:val="00861936"/>
    <w:rsid w:val="008823BB"/>
    <w:rsid w:val="00894682"/>
    <w:rsid w:val="008E5553"/>
    <w:rsid w:val="00953963"/>
    <w:rsid w:val="00967F2E"/>
    <w:rsid w:val="0099214B"/>
    <w:rsid w:val="009D0BFF"/>
    <w:rsid w:val="009D74BB"/>
    <w:rsid w:val="009F176E"/>
    <w:rsid w:val="00AD4710"/>
    <w:rsid w:val="00AD6561"/>
    <w:rsid w:val="00AE4587"/>
    <w:rsid w:val="00AE45DC"/>
    <w:rsid w:val="00B034CD"/>
    <w:rsid w:val="00B32154"/>
    <w:rsid w:val="00B40E00"/>
    <w:rsid w:val="00B83180"/>
    <w:rsid w:val="00B83FB5"/>
    <w:rsid w:val="00BD4543"/>
    <w:rsid w:val="00BE27C2"/>
    <w:rsid w:val="00BE5D20"/>
    <w:rsid w:val="00BF66A2"/>
    <w:rsid w:val="00C041DF"/>
    <w:rsid w:val="00C4402D"/>
    <w:rsid w:val="00C5177A"/>
    <w:rsid w:val="00C61E2E"/>
    <w:rsid w:val="00C857ED"/>
    <w:rsid w:val="00C97162"/>
    <w:rsid w:val="00CB26FE"/>
    <w:rsid w:val="00CD1D25"/>
    <w:rsid w:val="00CD2F8B"/>
    <w:rsid w:val="00CD6076"/>
    <w:rsid w:val="00D301AF"/>
    <w:rsid w:val="00D52C0C"/>
    <w:rsid w:val="00D83ABD"/>
    <w:rsid w:val="00D9261B"/>
    <w:rsid w:val="00DC2896"/>
    <w:rsid w:val="00DC7BB8"/>
    <w:rsid w:val="00DD3439"/>
    <w:rsid w:val="00E06ACE"/>
    <w:rsid w:val="00E47BB8"/>
    <w:rsid w:val="00E60FEC"/>
    <w:rsid w:val="00FD2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968C56"/>
  <w15:chartTrackingRefBased/>
  <w15:docId w15:val="{0A7F6A67-57E0-40FE-9119-B421D7EC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621C"/>
    <w:pPr>
      <w:jc w:val="both"/>
    </w:pPr>
    <w:rPr>
      <w:rFonts w:ascii="Times New Roman" w:eastAsia="宋体" w:hAnsi="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customStyle="1" w:styleId="msonormal0">
    <w:name w:val="msonormal"/>
    <w:basedOn w:val="a"/>
    <w:uiPriority w:val="99"/>
    <w:pPr>
      <w:spacing w:before="100" w:beforeAutospacing="1" w:after="100" w:afterAutospacing="1"/>
      <w:jc w:val="left"/>
    </w:pPr>
    <w:rPr>
      <w:rFonts w:ascii="Arial Unicode MS" w:hAnsi="Arial Unicode MS" w:cs="宋体"/>
      <w:color w:val="000000"/>
      <w:sz w:val="18"/>
      <w:szCs w:val="18"/>
    </w:rPr>
  </w:style>
  <w:style w:type="paragraph" w:styleId="a5">
    <w:name w:val="Normal (Web)"/>
    <w:basedOn w:val="a"/>
    <w:uiPriority w:val="99"/>
    <w:semiHidden/>
    <w:unhideWhenUsed/>
    <w:pPr>
      <w:spacing w:before="100" w:beforeAutospacing="1" w:after="100" w:afterAutospacing="1"/>
      <w:jc w:val="left"/>
    </w:pPr>
    <w:rPr>
      <w:rFonts w:ascii="Arial Unicode MS" w:hAnsi="Arial Unicode MS" w:cs="宋体"/>
      <w:color w:val="000000"/>
      <w:sz w:val="18"/>
      <w:szCs w:val="18"/>
    </w:rPr>
  </w:style>
  <w:style w:type="paragraph" w:styleId="a6">
    <w:name w:val="header"/>
    <w:basedOn w:val="a"/>
    <w:link w:val="a7"/>
    <w:uiPriority w:val="99"/>
    <w:unhideWhenUsed/>
    <w:pPr>
      <w:tabs>
        <w:tab w:val="center" w:pos="4153"/>
        <w:tab w:val="right" w:pos="8306"/>
      </w:tabs>
      <w:snapToGrid w:val="0"/>
      <w:jc w:val="center"/>
    </w:pPr>
    <w:rPr>
      <w:sz w:val="18"/>
      <w:szCs w:val="18"/>
    </w:rPr>
  </w:style>
  <w:style w:type="character" w:customStyle="1" w:styleId="a7">
    <w:name w:val="页眉 字符"/>
    <w:basedOn w:val="a0"/>
    <w:link w:val="a6"/>
    <w:uiPriority w:val="99"/>
    <w:locked/>
    <w:rPr>
      <w:rFonts w:ascii="Times New Roman" w:eastAsia="宋体" w:hAnsi="Times New Roman" w:cs="Times New Roman" w:hint="default"/>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character" w:customStyle="1" w:styleId="a9">
    <w:name w:val="页脚 字符"/>
    <w:basedOn w:val="a0"/>
    <w:link w:val="a8"/>
    <w:uiPriority w:val="99"/>
    <w:locked/>
    <w:rPr>
      <w:rFonts w:ascii="Times New Roman" w:eastAsia="宋体" w:hAnsi="Times New Roman" w:cs="Times New Roman" w:hint="default"/>
      <w:sz w:val="18"/>
      <w:szCs w:val="18"/>
    </w:rPr>
  </w:style>
  <w:style w:type="character" w:customStyle="1" w:styleId="aa">
    <w:name w:val="列表段落 字符"/>
    <w:basedOn w:val="a0"/>
    <w:link w:val="ab"/>
    <w:uiPriority w:val="34"/>
    <w:qFormat/>
    <w:locked/>
    <w:rPr>
      <w:rFonts w:ascii="Times New Roman" w:eastAsia="宋体" w:hAnsi="Times New Roman" w:cstheme="minorBidi" w:hint="default"/>
      <w:kern w:val="2"/>
      <w:sz w:val="24"/>
      <w:szCs w:val="22"/>
    </w:rPr>
  </w:style>
  <w:style w:type="paragraph" w:styleId="ab">
    <w:name w:val="List Paragraph"/>
    <w:basedOn w:val="a"/>
    <w:link w:val="aa"/>
    <w:uiPriority w:val="34"/>
    <w:qFormat/>
    <w:pPr>
      <w:widowControl w:val="0"/>
      <w:tabs>
        <w:tab w:val="center" w:pos="4320"/>
        <w:tab w:val="right" w:pos="9600"/>
      </w:tabs>
      <w:wordWrap w:val="0"/>
      <w:spacing w:line="400" w:lineRule="exact"/>
      <w:ind w:firstLineChars="200" w:firstLine="420"/>
    </w:pPr>
    <w:rPr>
      <w:rFonts w:cstheme="minorBidi"/>
      <w:kern w:val="2"/>
      <w:sz w:val="24"/>
      <w:szCs w:val="22"/>
    </w:rPr>
  </w:style>
  <w:style w:type="paragraph" w:customStyle="1" w:styleId="msochpdefault">
    <w:name w:val="msochpdefault"/>
    <w:basedOn w:val="a"/>
    <w:uiPriority w:val="99"/>
    <w:pPr>
      <w:spacing w:before="100" w:beforeAutospacing="1" w:after="100" w:afterAutospacing="1"/>
      <w:jc w:val="left"/>
    </w:pPr>
    <w:rPr>
      <w:rFonts w:ascii="等线" w:eastAsia="等线" w:hAnsi="等线" w:cs="宋体"/>
      <w:sz w:val="24"/>
      <w:szCs w:val="24"/>
    </w:rPr>
  </w:style>
  <w:style w:type="table" w:styleId="ac">
    <w:name w:val="Table Grid"/>
    <w:basedOn w:val="a1"/>
    <w:uiPriority w:val="39"/>
    <w:rsid w:val="000D5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jjx.hytc.edu.cn/bysj_V2.0/ExportWebPageWordTemplate/HuaiYinShiFanXueYuan/Images/image002.jpg" TargetMode="External"/><Relationship Id="rId13" Type="http://schemas.openxmlformats.org/officeDocument/2006/relationships/image" Target="http://sjjx.hytc.edu.cn/bysj_V2.0/ElectronicSignature/8bde8ed3536c4f80a4ce1ba1aa3f59ef.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jjx.hytc.edu.cn/bysj_V2.0/ExportWebPageWordTemplate/HuaiYinShiFanXueYuan/Images/image001.jpg" TargetMode="Externa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http://sjjx.hytc.edu.cn/bysj_V2.0/ElectronicSignature/a81a90323c1c468f84186fd9a428e33a.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jjx.hytc.edu.cn/bysj_V2.0/ElectronicSignature/29279c67fc5b43a3965f922026d07ec7.jpg" TargetMode="External"/><Relationship Id="rId5" Type="http://schemas.openxmlformats.org/officeDocument/2006/relationships/footnotes" Target="footnotes.xml"/><Relationship Id="rId15" Type="http://schemas.openxmlformats.org/officeDocument/2006/relationships/image" Target="http://sjjx.hytc.edu.cn/bysj_V2.0/ElectronicSignature/a4be01ce85b54a0aabc443adeefdf560.png"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http://sjjx.hytc.edu.cn/bysj_V2.0/ElectronicSignature/0612302a80ea42509244fe8044424113.jpg" TargetMode="External"/><Relationship Id="rId14" Type="http://schemas.openxmlformats.org/officeDocument/2006/relationships/image" Target="http://sjjx.hytc.edu.cn/bysj_V2.0/ElectronicSignature/9f0a2b0c262343ccbfbc282c831d81cb.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1987</Words>
  <Characters>11327</Characters>
  <Application>Microsoft Office Word</Application>
  <DocSecurity>0</DocSecurity>
  <Lines>94</Lines>
  <Paragraphs>26</Paragraphs>
  <ScaleCrop>false</ScaleCrop>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淮阴师范学院过程材料</dc:title>
  <dc:subject/>
  <dc:creator>Mark Gosling</dc:creator>
  <cp:keywords/>
  <dc:description/>
  <cp:lastModifiedBy>Mark Gosling</cp:lastModifiedBy>
  <cp:revision>2</cp:revision>
  <dcterms:created xsi:type="dcterms:W3CDTF">2023-05-27T15:04:00Z</dcterms:created>
  <dcterms:modified xsi:type="dcterms:W3CDTF">2023-05-27T15:04:00Z</dcterms:modified>
</cp:coreProperties>
</file>