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02" w:rsidRDefault="00232770">
      <w:r>
        <w:rPr>
          <w:rFonts w:hint="eastAsia"/>
        </w:rPr>
        <w:t>从机房服务器直接s</w:t>
      </w:r>
      <w:r>
        <w:t>cp</w:t>
      </w:r>
      <w:r>
        <w:rPr>
          <w:rFonts w:hint="eastAsia"/>
        </w:rPr>
        <w:t>拷贝第二台工作站的文件：</w:t>
      </w:r>
      <w:r w:rsidR="00C979D3">
        <w:rPr>
          <w:rFonts w:hint="eastAsia"/>
        </w:rPr>
        <w:t>因为第二台工作站的操作系统和显卡都与机房服务器一样</w:t>
      </w:r>
    </w:p>
    <w:p w:rsidR="00232770" w:rsidRDefault="00232770">
      <w:r w:rsidRPr="00232770">
        <w:rPr>
          <w:noProof/>
        </w:rPr>
        <w:drawing>
          <wp:inline distT="0" distB="0" distL="0" distR="0">
            <wp:extent cx="5274310" cy="485821"/>
            <wp:effectExtent l="0" t="0" r="2540" b="9525"/>
            <wp:docPr id="1" name="图片 1" descr="C:\Users\zhuhm\AppData\Local\Temp\WeChat Files\7cdee199880e84c7403f59dd4642c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WeChat Files\7cdee199880e84c7403f59dd4642cf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70" w:rsidRDefault="00232770"/>
    <w:p w:rsidR="00232770" w:rsidRDefault="00232770">
      <w:r>
        <w:rPr>
          <w:rFonts w:hint="eastAsia"/>
        </w:rPr>
        <w:t>命令：</w:t>
      </w:r>
    </w:p>
    <w:p w:rsidR="00232770" w:rsidRDefault="00232770">
      <w:proofErr w:type="spellStart"/>
      <w:r w:rsidRPr="00232770">
        <w:t>scp</w:t>
      </w:r>
      <w:proofErr w:type="spellEnd"/>
      <w:r w:rsidRPr="00232770">
        <w:t xml:space="preserve"> -r -P 10199 user@202.38.69.108:/</w:t>
      </w:r>
      <w:proofErr w:type="gramStart"/>
      <w:r w:rsidRPr="00232770">
        <w:t>home/user/cudnn-10.0-linux-x64-v7.5.1.10.tgz .</w:t>
      </w:r>
      <w:proofErr w:type="gramEnd"/>
    </w:p>
    <w:p w:rsidR="00C979D3" w:rsidRDefault="00C979D3"/>
    <w:p w:rsidR="00C979D3" w:rsidRDefault="00347D50">
      <w:r>
        <w:rPr>
          <w:rFonts w:hint="eastAsia"/>
        </w:rPr>
        <w:t>安装</w:t>
      </w:r>
      <w:r w:rsidR="002917E9">
        <w:rPr>
          <w:rFonts w:hint="eastAsia"/>
        </w:rPr>
        <w:t>驱动</w:t>
      </w:r>
      <w:r>
        <w:rPr>
          <w:rFonts w:hint="eastAsia"/>
        </w:rPr>
        <w:t>步骤</w:t>
      </w:r>
      <w:r w:rsidR="005B2691">
        <w:rPr>
          <w:rFonts w:hint="eastAsia"/>
        </w:rPr>
        <w:t>：</w:t>
      </w:r>
    </w:p>
    <w:p w:rsidR="00C979D3" w:rsidRDefault="00347D50">
      <w:r>
        <w:rPr>
          <w:rFonts w:hint="eastAsia"/>
        </w:rPr>
        <w:t xml:space="preserve">安装 </w:t>
      </w:r>
      <w:proofErr w:type="spellStart"/>
      <w:r>
        <w:t>gcc</w:t>
      </w:r>
      <w:proofErr w:type="spellEnd"/>
      <w:r>
        <w:rPr>
          <w:rFonts w:hint="eastAsia"/>
        </w:rPr>
        <w:t>，g</w:t>
      </w:r>
      <w:r>
        <w:t>++</w:t>
      </w:r>
    </w:p>
    <w:p w:rsidR="00347D50" w:rsidRDefault="00347D50" w:rsidP="00347D50">
      <w:pPr>
        <w:rPr>
          <w:rFonts w:hint="eastAsia"/>
        </w:rPr>
      </w:pPr>
      <w:r w:rsidRPr="00347D50">
        <w:rPr>
          <w:noProof/>
        </w:rPr>
        <w:drawing>
          <wp:inline distT="0" distB="0" distL="0" distR="0">
            <wp:extent cx="5274310" cy="1581366"/>
            <wp:effectExtent l="0" t="0" r="2540" b="0"/>
            <wp:docPr id="2" name="图片 2" descr="C:\Users\zhuhm\AppData\Local\Temp\1594813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hm\AppData\Local\Temp\159481368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91" w:rsidRDefault="005B2691"/>
    <w:p w:rsidR="005B2691" w:rsidRDefault="00347D50">
      <w:r>
        <w:rPr>
          <w:rFonts w:hint="eastAsia"/>
        </w:rPr>
        <w:t>安装m</w:t>
      </w:r>
      <w:r>
        <w:t>ake</w:t>
      </w:r>
      <w:r>
        <w:rPr>
          <w:rFonts w:hint="eastAsia"/>
        </w:rPr>
        <w:t>，m</w:t>
      </w:r>
      <w:r>
        <w:t>ake-guile</w:t>
      </w:r>
    </w:p>
    <w:p w:rsidR="00347D50" w:rsidRDefault="00347D50">
      <w:r w:rsidRPr="00347D50">
        <w:rPr>
          <w:noProof/>
        </w:rPr>
        <w:drawing>
          <wp:inline distT="0" distB="0" distL="0" distR="0">
            <wp:extent cx="5274310" cy="1381357"/>
            <wp:effectExtent l="0" t="0" r="2540" b="9525"/>
            <wp:docPr id="3" name="图片 3" descr="C:\Users\zhuhm\AppData\Local\Temp\1594813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hm\AppData\Local\Temp\15948137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91" w:rsidRDefault="005B2691"/>
    <w:p w:rsidR="005B2691" w:rsidRDefault="00347D50">
      <w:r>
        <w:rPr>
          <w:rFonts w:hint="eastAsia"/>
        </w:rPr>
        <w:t>安装依赖包：</w:t>
      </w:r>
    </w:p>
    <w:p w:rsidR="00347D50" w:rsidRDefault="00347D50">
      <w:r w:rsidRPr="00347D50">
        <w:rPr>
          <w:noProof/>
        </w:rPr>
        <w:drawing>
          <wp:inline distT="0" distB="0" distL="0" distR="0">
            <wp:extent cx="5274310" cy="865714"/>
            <wp:effectExtent l="0" t="0" r="2540" b="0"/>
            <wp:docPr id="4" name="图片 4" descr="C:\Users\zhuhm\AppData\Local\Temp\15948138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hm\AppData\Local\Temp\15948138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/>
    <w:p w:rsidR="00347D50" w:rsidRDefault="00347D50">
      <w:r>
        <w:rPr>
          <w:rFonts w:hint="eastAsia"/>
        </w:rPr>
        <w:t>关闭</w:t>
      </w:r>
      <w:r w:rsidRPr="00347D50">
        <w:t>nouveau并且关闭图形化界面（</w:t>
      </w:r>
      <w:proofErr w:type="spellStart"/>
      <w:r w:rsidRPr="00347D50">
        <w:t>Xserver</w:t>
      </w:r>
      <w:proofErr w:type="spellEnd"/>
      <w:r w:rsidRPr="00347D50">
        <w:t>）</w:t>
      </w:r>
    </w:p>
    <w:p w:rsidR="00347D50" w:rsidRDefault="00347D50">
      <w:r w:rsidRPr="00347D50">
        <w:rPr>
          <w:rFonts w:hint="eastAsia"/>
        </w:rPr>
        <w:t>修改</w:t>
      </w:r>
      <w:r w:rsidRPr="00347D50">
        <w:t>/</w:t>
      </w:r>
      <w:proofErr w:type="spellStart"/>
      <w:r w:rsidRPr="00347D50">
        <w:t>etc</w:t>
      </w:r>
      <w:proofErr w:type="spellEnd"/>
      <w:r w:rsidRPr="00347D50">
        <w:t>/</w:t>
      </w:r>
      <w:proofErr w:type="spellStart"/>
      <w:r w:rsidRPr="00347D50">
        <w:t>modprobe.d</w:t>
      </w:r>
      <w:proofErr w:type="spellEnd"/>
      <w:r w:rsidRPr="00347D50">
        <w:t>/</w:t>
      </w:r>
      <w:proofErr w:type="spellStart"/>
      <w:r w:rsidRPr="00347D50">
        <w:t>blacklist.conf</w:t>
      </w:r>
      <w:proofErr w:type="spellEnd"/>
      <w:r w:rsidRPr="00347D50">
        <w:t>文件，在这个文件末尾添加以下命令：</w:t>
      </w:r>
    </w:p>
    <w:p w:rsidR="00347D50" w:rsidRDefault="00347D50">
      <w:r w:rsidRPr="00347D50">
        <w:rPr>
          <w:noProof/>
        </w:rPr>
        <w:drawing>
          <wp:inline distT="0" distB="0" distL="0" distR="0">
            <wp:extent cx="5274310" cy="491940"/>
            <wp:effectExtent l="0" t="0" r="2540" b="3810"/>
            <wp:docPr id="5" name="图片 5" descr="C:\Users\zhuhm\AppData\Local\Temp\1594813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hm\AppData\Local\Temp\159481387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/>
    <w:p w:rsidR="00347D50" w:rsidRDefault="00347D50"/>
    <w:p w:rsidR="00347D50" w:rsidRDefault="00347D50">
      <w:r w:rsidRPr="00347D50">
        <w:rPr>
          <w:noProof/>
        </w:rPr>
        <w:lastRenderedPageBreak/>
        <w:drawing>
          <wp:inline distT="0" distB="0" distL="0" distR="0">
            <wp:extent cx="5274310" cy="1990135"/>
            <wp:effectExtent l="0" t="0" r="2540" b="0"/>
            <wp:docPr id="6" name="图片 6" descr="C:\Users\zhuhm\AppData\Local\Temp\1594813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hm\AppData\Local\Temp\159481389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>
      <w:pPr>
        <w:rPr>
          <w:rFonts w:hint="eastAsia"/>
        </w:rPr>
      </w:pPr>
    </w:p>
    <w:p w:rsidR="00347D50" w:rsidRDefault="00347D50">
      <w:r>
        <w:rPr>
          <w:rFonts w:hint="eastAsia"/>
        </w:rPr>
        <w:t>关闭图形界面</w:t>
      </w:r>
    </w:p>
    <w:p w:rsidR="00347D50" w:rsidRDefault="00347D50">
      <w:r w:rsidRPr="00347D50">
        <w:rPr>
          <w:noProof/>
        </w:rPr>
        <w:drawing>
          <wp:inline distT="0" distB="0" distL="0" distR="0">
            <wp:extent cx="5274310" cy="414126"/>
            <wp:effectExtent l="0" t="0" r="2540" b="5080"/>
            <wp:docPr id="7" name="图片 7" descr="C:\Users\zhuhm\AppData\Local\Temp\1594813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hm\AppData\Local\Temp\159481390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/>
    <w:p w:rsidR="00347D50" w:rsidRDefault="00347D50">
      <w:r w:rsidRPr="00347D50">
        <w:rPr>
          <w:noProof/>
        </w:rPr>
        <w:drawing>
          <wp:inline distT="0" distB="0" distL="0" distR="0">
            <wp:extent cx="5274310" cy="1182644"/>
            <wp:effectExtent l="0" t="0" r="2540" b="0"/>
            <wp:docPr id="8" name="图片 8" descr="C:\Users\zhuhm\AppData\Local\Temp\1594813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hm\AppData\Local\Temp\159481393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>
      <w:r>
        <w:rPr>
          <w:rFonts w:hint="eastAsia"/>
        </w:rPr>
        <w:t xml:space="preserve">注意 </w:t>
      </w:r>
      <w:r>
        <w:t>--</w:t>
      </w:r>
      <w:r w:rsidRPr="00347D50">
        <w:t>no-</w:t>
      </w:r>
      <w:proofErr w:type="spellStart"/>
      <w:r w:rsidRPr="00347D50">
        <w:t>opengl</w:t>
      </w:r>
      <w:proofErr w:type="spellEnd"/>
      <w:r w:rsidRPr="00347D50">
        <w:t>-files</w:t>
      </w:r>
    </w:p>
    <w:p w:rsidR="00347D50" w:rsidRDefault="00347D50"/>
    <w:p w:rsidR="00347D50" w:rsidRDefault="00347D50">
      <w:r>
        <w:rPr>
          <w:rFonts w:hint="eastAsia"/>
        </w:rPr>
        <w:t xml:space="preserve">提示 </w:t>
      </w:r>
      <w:r>
        <w:t>cc</w:t>
      </w:r>
      <w:r>
        <w:rPr>
          <w:rFonts w:hint="eastAsia"/>
        </w:rPr>
        <w:t>版本是7</w:t>
      </w:r>
      <w:r>
        <w:t>.4</w:t>
      </w:r>
      <w:r>
        <w:rPr>
          <w:rFonts w:hint="eastAsia"/>
        </w:rPr>
        <w:t>而不是7</w:t>
      </w:r>
      <w:r>
        <w:t>.5</w:t>
      </w:r>
      <w:r>
        <w:rPr>
          <w:rFonts w:hint="eastAsia"/>
        </w:rPr>
        <w:t>的时候，直接c</w:t>
      </w:r>
      <w:r>
        <w:t>ontinue</w:t>
      </w:r>
    </w:p>
    <w:p w:rsidR="00347D50" w:rsidRDefault="00347D50">
      <w:r w:rsidRPr="00347D50">
        <w:rPr>
          <w:noProof/>
        </w:rPr>
        <w:drawing>
          <wp:inline distT="0" distB="0" distL="0" distR="0">
            <wp:extent cx="5274310" cy="626267"/>
            <wp:effectExtent l="0" t="0" r="2540" b="2540"/>
            <wp:docPr id="9" name="图片 9" descr="C:\Users\zhuhm\AppData\Local\Temp\15948140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uhm\AppData\Local\Temp\159481401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50" w:rsidRDefault="00347D50"/>
    <w:p w:rsidR="00347D50" w:rsidRDefault="00347D50">
      <w:r>
        <w:rPr>
          <w:rFonts w:hint="eastAsia"/>
        </w:rPr>
        <w:t>最后输入</w:t>
      </w:r>
      <w:proofErr w:type="spellStart"/>
      <w:r>
        <w:rPr>
          <w:rFonts w:hint="eastAsia"/>
        </w:rPr>
        <w:t>n</w:t>
      </w:r>
      <w:r>
        <w:t>vidia-smi</w:t>
      </w:r>
      <w:proofErr w:type="spellEnd"/>
      <w:r>
        <w:rPr>
          <w:rFonts w:hint="eastAsia"/>
        </w:rPr>
        <w:t>验证</w:t>
      </w:r>
    </w:p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/>
    <w:p w:rsidR="005A128C" w:rsidRDefault="005A128C"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t xml:space="preserve"> </w:t>
      </w:r>
    </w:p>
    <w:p w:rsidR="005A128C" w:rsidRDefault="005A128C"/>
    <w:p w:rsidR="005A128C" w:rsidRDefault="00C33EE0">
      <w:r w:rsidRPr="00C33EE0">
        <w:rPr>
          <w:noProof/>
        </w:rPr>
        <w:drawing>
          <wp:inline distT="0" distB="0" distL="0" distR="0">
            <wp:extent cx="5009515" cy="1021080"/>
            <wp:effectExtent l="0" t="0" r="635" b="7620"/>
            <wp:docPr id="10" name="图片 10" descr="C:\Users\zhuhm\AppData\Local\Temp\1594815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uhm\AppData\Local\Temp\15948154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E0" w:rsidRDefault="00C33EE0"/>
    <w:p w:rsidR="00C33EE0" w:rsidRDefault="00C33EE0">
      <w:r w:rsidRPr="00C33EE0">
        <w:rPr>
          <w:noProof/>
        </w:rPr>
        <w:drawing>
          <wp:inline distT="0" distB="0" distL="0" distR="0">
            <wp:extent cx="5274310" cy="2073959"/>
            <wp:effectExtent l="0" t="0" r="2540" b="2540"/>
            <wp:docPr id="11" name="图片 11" descr="C:\Users\zhuhm\AppData\Local\Temp\1594815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hm\AppData\Local\Temp\159481545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E0" w:rsidRDefault="00C33EE0"/>
    <w:p w:rsidR="00C33EE0" w:rsidRDefault="00C33EE0">
      <w:pPr>
        <w:rPr>
          <w:rFonts w:hint="eastAsia"/>
        </w:rPr>
      </w:pPr>
      <w:r w:rsidRPr="00C33EE0">
        <w:rPr>
          <w:noProof/>
        </w:rPr>
        <w:drawing>
          <wp:inline distT="0" distB="0" distL="0" distR="0">
            <wp:extent cx="5274310" cy="2812257"/>
            <wp:effectExtent l="0" t="0" r="2540" b="7620"/>
            <wp:docPr id="12" name="图片 12" descr="C:\Users\zhuhm\AppData\Local\Temp\15948154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uhm\AppData\Local\Temp\159481547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8C" w:rsidRDefault="005A128C"/>
    <w:p w:rsidR="005A128C" w:rsidRDefault="005A128C"/>
    <w:p w:rsidR="00B26958" w:rsidRDefault="00B26958"/>
    <w:p w:rsidR="00B26958" w:rsidRDefault="00B26958"/>
    <w:p w:rsidR="00B26958" w:rsidRDefault="00B26958"/>
    <w:p w:rsidR="00B26958" w:rsidRDefault="00B26958"/>
    <w:p w:rsidR="00B26958" w:rsidRDefault="00B26958"/>
    <w:p w:rsidR="00B26958" w:rsidRDefault="00B26958">
      <w:pPr>
        <w:rPr>
          <w:rFonts w:hint="eastAsia"/>
        </w:rPr>
      </w:pPr>
    </w:p>
    <w:p w:rsidR="00B26958" w:rsidRDefault="00B26958"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C</w:t>
      </w:r>
      <w:r>
        <w:t>udnn</w:t>
      </w:r>
      <w:proofErr w:type="spellEnd"/>
    </w:p>
    <w:p w:rsidR="00B26958" w:rsidRDefault="00B26958"/>
    <w:p w:rsidR="00B26958" w:rsidRDefault="00B26958">
      <w:r>
        <w:rPr>
          <w:rFonts w:hint="eastAsia"/>
        </w:rPr>
        <w:t>首先解压文件：</w:t>
      </w:r>
    </w:p>
    <w:p w:rsidR="00B26958" w:rsidRDefault="00B26958">
      <w:r w:rsidRPr="00B26958">
        <w:rPr>
          <w:noProof/>
        </w:rPr>
        <w:drawing>
          <wp:inline distT="0" distB="0" distL="0" distR="0">
            <wp:extent cx="3971925" cy="589280"/>
            <wp:effectExtent l="0" t="0" r="9525" b="1270"/>
            <wp:docPr id="13" name="图片 13" descr="C:\Users\zhuhm\AppData\Local\Temp\1594815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uhm\AppData\Local\Temp\159481586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8" w:rsidRDefault="00B26958"/>
    <w:p w:rsidR="00B26958" w:rsidRDefault="00B26958">
      <w:pPr>
        <w:rPr>
          <w:rFonts w:hint="eastAsia"/>
        </w:rPr>
      </w:pPr>
      <w:r w:rsidRPr="00B26958">
        <w:rPr>
          <w:noProof/>
        </w:rPr>
        <w:drawing>
          <wp:inline distT="0" distB="0" distL="0" distR="0">
            <wp:extent cx="5274310" cy="3292284"/>
            <wp:effectExtent l="0" t="0" r="2540" b="3810"/>
            <wp:docPr id="14" name="图片 14" descr="C:\Users\zhuhm\AppData\Local\Temp\15948158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uhm\AppData\Local\Temp\159481588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28C" w:rsidRDefault="005A128C">
      <w:pPr>
        <w:rPr>
          <w:rFonts w:hint="eastAsia"/>
        </w:rPr>
      </w:pPr>
    </w:p>
    <w:sectPr w:rsidR="005A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63A"/>
    <w:multiLevelType w:val="hybridMultilevel"/>
    <w:tmpl w:val="E6DAE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F3"/>
    <w:rsid w:val="00232770"/>
    <w:rsid w:val="002917E9"/>
    <w:rsid w:val="00347D50"/>
    <w:rsid w:val="005A128C"/>
    <w:rsid w:val="005B2691"/>
    <w:rsid w:val="006E2DF3"/>
    <w:rsid w:val="00884502"/>
    <w:rsid w:val="00B26958"/>
    <w:rsid w:val="00C33EE0"/>
    <w:rsid w:val="00C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09E"/>
  <w15:chartTrackingRefBased/>
  <w15:docId w15:val="{EBB4C1EE-A030-4B2C-8D8E-3766216B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22</cp:revision>
  <dcterms:created xsi:type="dcterms:W3CDTF">2020-07-15T02:17:00Z</dcterms:created>
  <dcterms:modified xsi:type="dcterms:W3CDTF">2020-07-15T12:24:00Z</dcterms:modified>
</cp:coreProperties>
</file>