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75B3" w14:textId="16F7C1CD" w:rsidR="00F06D23" w:rsidRDefault="003D3033" w:rsidP="003D3033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D3033">
        <w:rPr>
          <w:rFonts w:ascii="Times New Roman" w:eastAsia="宋体" w:hAnsi="Times New Roman" w:cs="Times New Roman"/>
          <w:sz w:val="28"/>
          <w:szCs w:val="28"/>
        </w:rPr>
        <w:t>Towards a Unified Middle Modality Learning for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3D3033">
        <w:rPr>
          <w:rFonts w:ascii="Times New Roman" w:eastAsia="宋体" w:hAnsi="Times New Roman" w:cs="Times New Roman"/>
          <w:sz w:val="28"/>
          <w:szCs w:val="28"/>
        </w:rPr>
        <w:t>Visible-Infrared Person Re-Identification</w:t>
      </w:r>
    </w:p>
    <w:p w14:paraId="39D28E45" w14:textId="2BD11326" w:rsidR="003D3033" w:rsidRDefault="003D3033" w:rsidP="003D3033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统一的中间模态的多模态行人重识别</w:t>
      </w:r>
    </w:p>
    <w:p w14:paraId="0ED858A6" w14:textId="44E5B8F5" w:rsidR="003D3033" w:rsidRDefault="003D3033" w:rsidP="003D303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3D3033">
        <w:rPr>
          <w:rFonts w:ascii="Times New Roman" w:eastAsia="宋体" w:hAnsi="Times New Roman" w:cs="Times New Roman" w:hint="eastAsia"/>
          <w:b/>
          <w:sz w:val="24"/>
          <w:szCs w:val="24"/>
        </w:rPr>
        <w:t>摘要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6E9F6D85" w14:textId="375955CC" w:rsidR="003D3033" w:rsidRDefault="003D3033" w:rsidP="003D3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3D3033">
        <w:rPr>
          <w:rFonts w:ascii="Times New Roman" w:eastAsia="宋体" w:hAnsi="Times New Roman" w:cs="Times New Roman"/>
          <w:sz w:val="24"/>
          <w:szCs w:val="24"/>
        </w:rPr>
        <w:t>一些最先进的方法试图设计复杂的网络或</w:t>
      </w: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3D3033">
        <w:rPr>
          <w:rFonts w:ascii="Times New Roman" w:eastAsia="宋体" w:hAnsi="Times New Roman" w:cs="Times New Roman"/>
          <w:sz w:val="24"/>
          <w:szCs w:val="24"/>
        </w:rPr>
        <w:t>生成</w:t>
      </w:r>
      <w:r>
        <w:rPr>
          <w:rFonts w:ascii="Times New Roman" w:eastAsia="宋体" w:hAnsi="Times New Roman" w:cs="Times New Roman" w:hint="eastAsia"/>
          <w:sz w:val="24"/>
          <w:szCs w:val="24"/>
        </w:rPr>
        <w:t>网络</w:t>
      </w:r>
      <w:r w:rsidRPr="003D3033">
        <w:rPr>
          <w:rFonts w:ascii="Times New Roman" w:eastAsia="宋体" w:hAnsi="Times New Roman" w:cs="Times New Roman"/>
          <w:sz w:val="24"/>
          <w:szCs w:val="24"/>
        </w:rPr>
        <w:t>来减轻模态差异，</w:t>
      </w:r>
      <w:r>
        <w:rPr>
          <w:rFonts w:ascii="Times New Roman" w:eastAsia="宋体" w:hAnsi="Times New Roman" w:cs="Times New Roman" w:hint="eastAsia"/>
          <w:sz w:val="24"/>
          <w:szCs w:val="24"/>
        </w:rPr>
        <w:t>但是这些方法</w:t>
      </w:r>
      <w:r w:rsidRPr="003D3033">
        <w:rPr>
          <w:rFonts w:ascii="Times New Roman" w:eastAsia="宋体" w:hAnsi="Times New Roman" w:cs="Times New Roman"/>
          <w:sz w:val="24"/>
          <w:szCs w:val="24"/>
        </w:rPr>
        <w:t>忽略</w:t>
      </w:r>
      <w:r>
        <w:rPr>
          <w:rFonts w:ascii="Times New Roman" w:eastAsia="宋体" w:hAnsi="Times New Roman" w:cs="Times New Roman" w:hint="eastAsia"/>
          <w:sz w:val="24"/>
          <w:szCs w:val="24"/>
        </w:rPr>
        <w:t>可见图像</w:t>
      </w:r>
      <w:r w:rsidRPr="003D3033"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红外图像的</w:t>
      </w:r>
      <w:r w:rsidRPr="003D3033">
        <w:rPr>
          <w:rFonts w:ascii="Times New Roman" w:eastAsia="宋体" w:hAnsi="Times New Roman" w:cs="Times New Roman"/>
          <w:sz w:val="24"/>
          <w:szCs w:val="24"/>
        </w:rPr>
        <w:t>模态之间的高度非线性关系。我们提出了一种非线性中间模态</w:t>
      </w:r>
      <w:r>
        <w:rPr>
          <w:rFonts w:ascii="Times New Roman" w:eastAsia="宋体" w:hAnsi="Times New Roman" w:cs="Times New Roman" w:hint="eastAsia"/>
          <w:sz w:val="24"/>
          <w:szCs w:val="24"/>
        </w:rPr>
        <w:t>生成</w:t>
      </w:r>
      <w:r w:rsidRPr="003D3033">
        <w:rPr>
          <w:rFonts w:ascii="Times New Roman" w:eastAsia="宋体" w:hAnsi="Times New Roman" w:cs="Times New Roman"/>
          <w:sz w:val="24"/>
          <w:szCs w:val="24"/>
        </w:rPr>
        <w:t>器（</w:t>
      </w:r>
      <w:r w:rsidRPr="003D3033">
        <w:rPr>
          <w:rFonts w:ascii="Times New Roman" w:eastAsia="宋体" w:hAnsi="Times New Roman" w:cs="Times New Roman"/>
          <w:sz w:val="24"/>
          <w:szCs w:val="24"/>
        </w:rPr>
        <w:t>MMG</w:t>
      </w:r>
      <w:r w:rsidRPr="003D3033">
        <w:rPr>
          <w:rFonts w:ascii="Times New Roman" w:eastAsia="宋体" w:hAnsi="Times New Roman" w:cs="Times New Roman"/>
          <w:sz w:val="24"/>
          <w:szCs w:val="24"/>
        </w:rPr>
        <w:t>），它有助于减少模态差异。我们的</w:t>
      </w:r>
      <w:r w:rsidRPr="003D3033">
        <w:rPr>
          <w:rFonts w:ascii="Times New Roman" w:eastAsia="宋体" w:hAnsi="Times New Roman" w:cs="Times New Roman"/>
          <w:sz w:val="24"/>
          <w:szCs w:val="24"/>
        </w:rPr>
        <w:t>MMG</w:t>
      </w:r>
      <w:r w:rsidRPr="003D3033">
        <w:rPr>
          <w:rFonts w:ascii="Times New Roman" w:eastAsia="宋体" w:hAnsi="Times New Roman" w:cs="Times New Roman"/>
          <w:sz w:val="24"/>
          <w:szCs w:val="24"/>
        </w:rPr>
        <w:t>可以有效地将</w:t>
      </w:r>
      <w:r w:rsidRPr="003D3033">
        <w:rPr>
          <w:rFonts w:ascii="Times New Roman" w:eastAsia="宋体" w:hAnsi="Times New Roman" w:cs="Times New Roman"/>
          <w:sz w:val="24"/>
          <w:szCs w:val="24"/>
        </w:rPr>
        <w:t>VIS</w:t>
      </w:r>
      <w:r w:rsidRPr="003D3033">
        <w:rPr>
          <w:rFonts w:ascii="Times New Roman" w:eastAsia="宋体" w:hAnsi="Times New Roman" w:cs="Times New Roman"/>
          <w:sz w:val="24"/>
          <w:szCs w:val="24"/>
        </w:rPr>
        <w:t>和</w:t>
      </w:r>
      <w:r w:rsidRPr="003D3033">
        <w:rPr>
          <w:rFonts w:ascii="Times New Roman" w:eastAsia="宋体" w:hAnsi="Times New Roman" w:cs="Times New Roman"/>
          <w:sz w:val="24"/>
          <w:szCs w:val="24"/>
        </w:rPr>
        <w:t>IR</w:t>
      </w:r>
      <w:r w:rsidRPr="003D3033">
        <w:rPr>
          <w:rFonts w:ascii="Times New Roman" w:eastAsia="宋体" w:hAnsi="Times New Roman" w:cs="Times New Roman"/>
          <w:sz w:val="24"/>
          <w:szCs w:val="24"/>
        </w:rPr>
        <w:t>图像投影到统一的中间模态图像（</w:t>
      </w:r>
      <w:r w:rsidRPr="003D3033">
        <w:rPr>
          <w:rFonts w:ascii="Times New Roman" w:eastAsia="宋体" w:hAnsi="Times New Roman" w:cs="Times New Roman"/>
          <w:sz w:val="24"/>
          <w:szCs w:val="24"/>
        </w:rPr>
        <w:t>UMMI</w:t>
      </w:r>
      <w:r w:rsidRPr="003D3033">
        <w:rPr>
          <w:rFonts w:ascii="Times New Roman" w:eastAsia="宋体" w:hAnsi="Times New Roman" w:cs="Times New Roman"/>
          <w:sz w:val="24"/>
          <w:szCs w:val="24"/>
        </w:rPr>
        <w:t>）空间中，以生成中间模态（</w:t>
      </w:r>
      <w:r w:rsidRPr="003D3033">
        <w:rPr>
          <w:rFonts w:ascii="Times New Roman" w:eastAsia="宋体" w:hAnsi="Times New Roman" w:cs="Times New Roman"/>
          <w:sz w:val="24"/>
          <w:szCs w:val="24"/>
        </w:rPr>
        <w:t>M</w:t>
      </w:r>
      <w:r w:rsidRPr="003D3033">
        <w:rPr>
          <w:rFonts w:ascii="Times New Roman" w:eastAsia="宋体" w:hAnsi="Times New Roman" w:cs="Times New Roman"/>
          <w:sz w:val="24"/>
          <w:szCs w:val="24"/>
        </w:rPr>
        <w:t>模态）图像。生成的</w:t>
      </w:r>
      <w:r w:rsidRPr="003D3033">
        <w:rPr>
          <w:rFonts w:ascii="Times New Roman" w:eastAsia="宋体" w:hAnsi="Times New Roman" w:cs="Times New Roman"/>
          <w:sz w:val="24"/>
          <w:szCs w:val="24"/>
        </w:rPr>
        <w:t>M</w:t>
      </w:r>
      <w:r w:rsidRPr="003D3033">
        <w:rPr>
          <w:rFonts w:ascii="Times New Roman" w:eastAsia="宋体" w:hAnsi="Times New Roman" w:cs="Times New Roman"/>
          <w:sz w:val="24"/>
          <w:szCs w:val="24"/>
        </w:rPr>
        <w:t>模态图像和原始图像被馈送到主干网络以减少模态差异。此外，为了将从</w:t>
      </w:r>
      <w:r w:rsidRPr="003D3033">
        <w:rPr>
          <w:rFonts w:ascii="Times New Roman" w:eastAsia="宋体" w:hAnsi="Times New Roman" w:cs="Times New Roman"/>
          <w:sz w:val="24"/>
          <w:szCs w:val="24"/>
        </w:rPr>
        <w:t>UMMI</w:t>
      </w:r>
      <w:r w:rsidRPr="003D3033">
        <w:rPr>
          <w:rFonts w:ascii="Times New Roman" w:eastAsia="宋体" w:hAnsi="Times New Roman" w:cs="Times New Roman"/>
          <w:sz w:val="24"/>
          <w:szCs w:val="24"/>
        </w:rPr>
        <w:t>空间中的</w:t>
      </w:r>
      <w:r w:rsidRPr="003D3033">
        <w:rPr>
          <w:rFonts w:ascii="Times New Roman" w:eastAsia="宋体" w:hAnsi="Times New Roman" w:cs="Times New Roman"/>
          <w:sz w:val="24"/>
          <w:szCs w:val="24"/>
        </w:rPr>
        <w:t>VIS</w:t>
      </w:r>
      <w:r w:rsidRPr="003D3033">
        <w:rPr>
          <w:rFonts w:ascii="Times New Roman" w:eastAsia="宋体" w:hAnsi="Times New Roman" w:cs="Times New Roman"/>
          <w:sz w:val="24"/>
          <w:szCs w:val="24"/>
        </w:rPr>
        <w:t>和</w:t>
      </w:r>
      <w:r w:rsidRPr="003D3033">
        <w:rPr>
          <w:rFonts w:ascii="Times New Roman" w:eastAsia="宋体" w:hAnsi="Times New Roman" w:cs="Times New Roman"/>
          <w:sz w:val="24"/>
          <w:szCs w:val="24"/>
        </w:rPr>
        <w:t>IR</w:t>
      </w:r>
      <w:r w:rsidRPr="003D3033">
        <w:rPr>
          <w:rFonts w:ascii="Times New Roman" w:eastAsia="宋体" w:hAnsi="Times New Roman" w:cs="Times New Roman"/>
          <w:sz w:val="24"/>
          <w:szCs w:val="24"/>
        </w:rPr>
        <w:t>图像生成的两种类型的</w:t>
      </w:r>
      <w:r w:rsidRPr="003D3033">
        <w:rPr>
          <w:rFonts w:ascii="Times New Roman" w:eastAsia="宋体" w:hAnsi="Times New Roman" w:cs="Times New Roman"/>
          <w:sz w:val="24"/>
          <w:szCs w:val="24"/>
        </w:rPr>
        <w:t>M</w:t>
      </w:r>
      <w:r w:rsidRPr="003D3033">
        <w:rPr>
          <w:rFonts w:ascii="Times New Roman" w:eastAsia="宋体" w:hAnsi="Times New Roman" w:cs="Times New Roman"/>
          <w:sz w:val="24"/>
          <w:szCs w:val="24"/>
        </w:rPr>
        <w:t>模态图像合并在一起，我们提出了分布一致性损失（</w:t>
      </w:r>
      <w:r w:rsidRPr="003D3033">
        <w:rPr>
          <w:rFonts w:ascii="Times New Roman" w:eastAsia="宋体" w:hAnsi="Times New Roman" w:cs="Times New Roman"/>
          <w:sz w:val="24"/>
          <w:szCs w:val="24"/>
        </w:rPr>
        <w:t>DCL</w:t>
      </w:r>
      <w:r w:rsidRPr="003D3033">
        <w:rPr>
          <w:rFonts w:ascii="Times New Roman" w:eastAsia="宋体" w:hAnsi="Times New Roman" w:cs="Times New Roman"/>
          <w:sz w:val="24"/>
          <w:szCs w:val="24"/>
        </w:rPr>
        <w:t>），以使生成的</w:t>
      </w:r>
      <w:r w:rsidRPr="003D3033">
        <w:rPr>
          <w:rFonts w:ascii="Times New Roman" w:eastAsia="宋体" w:hAnsi="Times New Roman" w:cs="Times New Roman"/>
          <w:sz w:val="24"/>
          <w:szCs w:val="24"/>
        </w:rPr>
        <w:t>M</w:t>
      </w:r>
      <w:r w:rsidRPr="003D3033">
        <w:rPr>
          <w:rFonts w:ascii="Times New Roman" w:eastAsia="宋体" w:hAnsi="Times New Roman" w:cs="Times New Roman"/>
          <w:sz w:val="24"/>
          <w:szCs w:val="24"/>
        </w:rPr>
        <w:t>模态图的模态分布尽可能一致。最后，我们提出了一种中间模态网络（</w:t>
      </w:r>
      <w:r w:rsidRPr="003D3033">
        <w:rPr>
          <w:rFonts w:ascii="Times New Roman" w:eastAsia="宋体" w:hAnsi="Times New Roman" w:cs="Times New Roman"/>
          <w:sz w:val="24"/>
          <w:szCs w:val="24"/>
        </w:rPr>
        <w:t>MMN</w:t>
      </w:r>
      <w:r w:rsidRPr="003D3033">
        <w:rPr>
          <w:rFonts w:ascii="Times New Roman" w:eastAsia="宋体" w:hAnsi="Times New Roman" w:cs="Times New Roman"/>
          <w:sz w:val="24"/>
          <w:szCs w:val="24"/>
        </w:rPr>
        <w:t>），以明确的方式进一步增强特征的辨别力和丰富性。</w:t>
      </w:r>
    </w:p>
    <w:p w14:paraId="793D3B90" w14:textId="477EC4F1" w:rsidR="003D3033" w:rsidRDefault="001E2680" w:rsidP="003D303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="003D3033" w:rsidRPr="003D3033">
        <w:rPr>
          <w:rFonts w:ascii="Times New Roman" w:eastAsia="宋体" w:hAnsi="Times New Roman" w:cs="Times New Roman" w:hint="eastAsia"/>
          <w:b/>
          <w:sz w:val="24"/>
          <w:szCs w:val="24"/>
        </w:rPr>
        <w:t>主要贡献</w:t>
      </w:r>
    </w:p>
    <w:p w14:paraId="2A9F61F9" w14:textId="5BACDC18" w:rsidR="001E2680" w:rsidRPr="001E2680" w:rsidRDefault="001E2680" w:rsidP="001E268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1E2680">
        <w:rPr>
          <w:rFonts w:ascii="Times New Roman" w:eastAsia="宋体" w:hAnsi="Times New Roman" w:cs="Times New Roman"/>
          <w:sz w:val="24"/>
          <w:szCs w:val="24"/>
        </w:rPr>
        <w:t>我们提出了一种非线性中间模态生成器来生成中间模态图像，以辅助</w:t>
      </w:r>
      <w:r w:rsidRPr="001E2680">
        <w:rPr>
          <w:rFonts w:ascii="Times New Roman" w:eastAsia="宋体" w:hAnsi="Times New Roman" w:cs="Times New Roman"/>
          <w:sz w:val="24"/>
          <w:szCs w:val="24"/>
        </w:rPr>
        <w:t>VI</w:t>
      </w:r>
      <w:r w:rsidRPr="001E2680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1E2680">
        <w:rPr>
          <w:rFonts w:ascii="Times New Roman" w:eastAsia="宋体" w:hAnsi="Times New Roman" w:cs="Times New Roman"/>
          <w:sz w:val="24"/>
          <w:szCs w:val="24"/>
        </w:rPr>
        <w:t>ReID</w:t>
      </w:r>
      <w:r w:rsidRPr="001E2680">
        <w:rPr>
          <w:rFonts w:ascii="Times New Roman" w:eastAsia="宋体" w:hAnsi="Times New Roman" w:cs="Times New Roman"/>
          <w:sz w:val="24"/>
          <w:szCs w:val="24"/>
        </w:rPr>
        <w:t>任务。中间模态生成器可以有效地将</w:t>
      </w:r>
      <w:r w:rsidRPr="001E2680">
        <w:rPr>
          <w:rFonts w:ascii="Times New Roman" w:eastAsia="宋体" w:hAnsi="Times New Roman" w:cs="Times New Roman"/>
          <w:sz w:val="24"/>
          <w:szCs w:val="24"/>
        </w:rPr>
        <w:t>VIS</w:t>
      </w:r>
      <w:r w:rsidRPr="001E2680">
        <w:rPr>
          <w:rFonts w:ascii="Times New Roman" w:eastAsia="宋体" w:hAnsi="Times New Roman" w:cs="Times New Roman"/>
          <w:sz w:val="24"/>
          <w:szCs w:val="24"/>
        </w:rPr>
        <w:t>和</w:t>
      </w:r>
      <w:r w:rsidRPr="001E2680">
        <w:rPr>
          <w:rFonts w:ascii="Times New Roman" w:eastAsia="宋体" w:hAnsi="Times New Roman" w:cs="Times New Roman"/>
          <w:sz w:val="24"/>
          <w:szCs w:val="24"/>
        </w:rPr>
        <w:t>IR</w:t>
      </w:r>
      <w:r w:rsidRPr="001E2680">
        <w:rPr>
          <w:rFonts w:ascii="Times New Roman" w:eastAsia="宋体" w:hAnsi="Times New Roman" w:cs="Times New Roman"/>
          <w:sz w:val="24"/>
          <w:szCs w:val="24"/>
        </w:rPr>
        <w:t>图像投影到统一的中间模态图像空间中。</w:t>
      </w:r>
    </w:p>
    <w:p w14:paraId="5E731372" w14:textId="5C768656" w:rsidR="001E2680" w:rsidRDefault="001E2680" w:rsidP="001E268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E2680">
        <w:rPr>
          <w:rFonts w:ascii="Times New Roman" w:eastAsia="宋体" w:hAnsi="Times New Roman" w:cs="Times New Roman"/>
          <w:sz w:val="24"/>
          <w:szCs w:val="24"/>
        </w:rPr>
        <w:t>我们提出了一种有效的分布一致性损失，以使从</w:t>
      </w:r>
      <w:r w:rsidRPr="001E2680">
        <w:rPr>
          <w:rFonts w:ascii="Times New Roman" w:eastAsia="宋体" w:hAnsi="Times New Roman" w:cs="Times New Roman"/>
          <w:sz w:val="24"/>
          <w:szCs w:val="24"/>
        </w:rPr>
        <w:t>VIS</w:t>
      </w:r>
      <w:r w:rsidRPr="001E2680">
        <w:rPr>
          <w:rFonts w:ascii="Times New Roman" w:eastAsia="宋体" w:hAnsi="Times New Roman" w:cs="Times New Roman"/>
          <w:sz w:val="24"/>
          <w:szCs w:val="24"/>
        </w:rPr>
        <w:t>和</w:t>
      </w:r>
      <w:r w:rsidRPr="001E2680">
        <w:rPr>
          <w:rFonts w:ascii="Times New Roman" w:eastAsia="宋体" w:hAnsi="Times New Roman" w:cs="Times New Roman"/>
          <w:sz w:val="24"/>
          <w:szCs w:val="24"/>
        </w:rPr>
        <w:t>IR</w:t>
      </w:r>
      <w:r w:rsidRPr="001E2680">
        <w:rPr>
          <w:rFonts w:ascii="Times New Roman" w:eastAsia="宋体" w:hAnsi="Times New Roman" w:cs="Times New Roman"/>
          <w:sz w:val="24"/>
          <w:szCs w:val="24"/>
        </w:rPr>
        <w:t>图像获得的两种类型的中间模态图像在</w:t>
      </w:r>
      <w:r w:rsidRPr="001E2680">
        <w:rPr>
          <w:rFonts w:ascii="Times New Roman" w:eastAsia="宋体" w:hAnsi="Times New Roman" w:cs="Times New Roman"/>
          <w:sz w:val="24"/>
          <w:szCs w:val="24"/>
        </w:rPr>
        <w:t>UMMI</w:t>
      </w:r>
      <w:r w:rsidRPr="001E2680">
        <w:rPr>
          <w:rFonts w:ascii="Times New Roman" w:eastAsia="宋体" w:hAnsi="Times New Roman" w:cs="Times New Roman"/>
          <w:sz w:val="24"/>
          <w:szCs w:val="24"/>
        </w:rPr>
        <w:t>空间中的模态分布一致，这进一步提高了所提方法的性能。</w:t>
      </w:r>
    </w:p>
    <w:p w14:paraId="4A0C6D67" w14:textId="16596D38" w:rsidR="001E2680" w:rsidRDefault="001E2680" w:rsidP="001E268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2.</w:t>
      </w:r>
      <w:r w:rsidRPr="001E2680">
        <w:rPr>
          <w:rFonts w:ascii="Times New Roman" w:eastAsia="宋体" w:hAnsi="Times New Roman" w:cs="Times New Roman" w:hint="eastAsia"/>
          <w:b/>
          <w:sz w:val="24"/>
          <w:szCs w:val="24"/>
        </w:rPr>
        <w:t>方法介绍</w:t>
      </w:r>
    </w:p>
    <w:p w14:paraId="3EBFB0F1" w14:textId="12EFC6AB" w:rsidR="001E2680" w:rsidRDefault="001E2680" w:rsidP="001E268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2.1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整体</w:t>
      </w:r>
      <w:r w:rsidR="00160CD7">
        <w:rPr>
          <w:rFonts w:ascii="Times New Roman" w:eastAsia="宋体" w:hAnsi="Times New Roman" w:cs="Times New Roman" w:hint="eastAsia"/>
          <w:b/>
          <w:sz w:val="24"/>
          <w:szCs w:val="24"/>
        </w:rPr>
        <w:t>框架</w:t>
      </w:r>
    </w:p>
    <w:p w14:paraId="13A5372F" w14:textId="594AED89" w:rsidR="00160CD7" w:rsidRDefault="00160CD7" w:rsidP="001E268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1A630BD" wp14:editId="7EF00709">
            <wp:extent cx="5274310" cy="202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97FB" w14:textId="64A9A80D" w:rsidR="00160CD7" w:rsidRDefault="00160CD7" w:rsidP="001E268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lastRenderedPageBreak/>
        <w:tab/>
      </w:r>
      <w:r w:rsidRPr="00160CD7">
        <w:rPr>
          <w:rFonts w:ascii="Times New Roman" w:eastAsia="宋体" w:hAnsi="Times New Roman" w:cs="Times New Roman"/>
          <w:sz w:val="24"/>
          <w:szCs w:val="24"/>
        </w:rPr>
        <w:t>MMN</w:t>
      </w:r>
      <w:r w:rsidRPr="00160CD7">
        <w:rPr>
          <w:rFonts w:ascii="Times New Roman" w:eastAsia="宋体" w:hAnsi="Times New Roman" w:cs="Times New Roman"/>
          <w:sz w:val="24"/>
          <w:szCs w:val="24"/>
        </w:rPr>
        <w:t>的输入是一对</w:t>
      </w:r>
      <w:r w:rsidRPr="00160CD7">
        <w:rPr>
          <w:rFonts w:ascii="Times New Roman" w:eastAsia="宋体" w:hAnsi="Times New Roman" w:cs="Times New Roman"/>
          <w:sz w:val="24"/>
          <w:szCs w:val="24"/>
        </w:rPr>
        <w:t>VIS-IR</w:t>
      </w:r>
      <w:r w:rsidRPr="00160CD7">
        <w:rPr>
          <w:rFonts w:ascii="Times New Roman" w:eastAsia="宋体" w:hAnsi="Times New Roman" w:cs="Times New Roman"/>
          <w:sz w:val="24"/>
          <w:szCs w:val="24"/>
        </w:rPr>
        <w:t>图像。</w:t>
      </w:r>
      <w:r w:rsidRPr="00160CD7">
        <w:rPr>
          <w:rFonts w:ascii="Times New Roman" w:eastAsia="宋体" w:hAnsi="Times New Roman" w:cs="Times New Roman"/>
          <w:sz w:val="24"/>
          <w:szCs w:val="24"/>
        </w:rPr>
        <w:t>VIS</w:t>
      </w:r>
      <w:r w:rsidRPr="00160CD7">
        <w:rPr>
          <w:rFonts w:ascii="Times New Roman" w:eastAsia="宋体" w:hAnsi="Times New Roman" w:cs="Times New Roman"/>
          <w:sz w:val="24"/>
          <w:szCs w:val="24"/>
        </w:rPr>
        <w:t>和</w:t>
      </w:r>
      <w:r w:rsidRPr="00160CD7">
        <w:rPr>
          <w:rFonts w:ascii="Times New Roman" w:eastAsia="宋体" w:hAnsi="Times New Roman" w:cs="Times New Roman"/>
          <w:sz w:val="24"/>
          <w:szCs w:val="24"/>
        </w:rPr>
        <w:t>IR</w:t>
      </w:r>
      <w:r w:rsidRPr="00160CD7">
        <w:rPr>
          <w:rFonts w:ascii="Times New Roman" w:eastAsia="宋体" w:hAnsi="Times New Roman" w:cs="Times New Roman"/>
          <w:sz w:val="24"/>
          <w:szCs w:val="24"/>
        </w:rPr>
        <w:t>图像被送到</w:t>
      </w:r>
      <w:r w:rsidRPr="00160CD7">
        <w:rPr>
          <w:rFonts w:ascii="Times New Roman" w:eastAsia="宋体" w:hAnsi="Times New Roman" w:cs="Times New Roman"/>
          <w:sz w:val="24"/>
          <w:szCs w:val="24"/>
        </w:rPr>
        <w:t>MMG</w:t>
      </w:r>
      <w:r w:rsidRPr="00160CD7">
        <w:rPr>
          <w:rFonts w:ascii="Times New Roman" w:eastAsia="宋体" w:hAnsi="Times New Roman" w:cs="Times New Roman"/>
          <w:sz w:val="24"/>
          <w:szCs w:val="24"/>
        </w:rPr>
        <w:t>模块中以生成中间模态（</w:t>
      </w:r>
      <w:r w:rsidRPr="00160CD7">
        <w:rPr>
          <w:rFonts w:ascii="Times New Roman" w:eastAsia="宋体" w:hAnsi="Times New Roman" w:cs="Times New Roman"/>
          <w:sz w:val="24"/>
          <w:szCs w:val="24"/>
        </w:rPr>
        <w:t>M</w:t>
      </w:r>
      <w:r w:rsidRPr="00160CD7">
        <w:rPr>
          <w:rFonts w:ascii="Times New Roman" w:eastAsia="宋体" w:hAnsi="Times New Roman" w:cs="Times New Roman"/>
          <w:sz w:val="24"/>
          <w:szCs w:val="24"/>
        </w:rPr>
        <w:t>模态）图像。生成的具有原始</w:t>
      </w:r>
      <w:r w:rsidRPr="00160CD7">
        <w:rPr>
          <w:rFonts w:ascii="Times New Roman" w:eastAsia="宋体" w:hAnsi="Times New Roman" w:cs="Times New Roman"/>
          <w:sz w:val="24"/>
          <w:szCs w:val="24"/>
        </w:rPr>
        <w:t>VIS</w:t>
      </w:r>
      <w:r w:rsidRPr="00160CD7">
        <w:rPr>
          <w:rFonts w:ascii="Times New Roman" w:eastAsia="宋体" w:hAnsi="Times New Roman" w:cs="Times New Roman"/>
          <w:sz w:val="24"/>
          <w:szCs w:val="24"/>
        </w:rPr>
        <w:t>和</w:t>
      </w:r>
      <w:r w:rsidRPr="00160CD7">
        <w:rPr>
          <w:rFonts w:ascii="Times New Roman" w:eastAsia="宋体" w:hAnsi="Times New Roman" w:cs="Times New Roman"/>
          <w:sz w:val="24"/>
          <w:szCs w:val="24"/>
        </w:rPr>
        <w:t>IR</w:t>
      </w:r>
      <w:r w:rsidRPr="00160CD7">
        <w:rPr>
          <w:rFonts w:ascii="Times New Roman" w:eastAsia="宋体" w:hAnsi="Times New Roman" w:cs="Times New Roman"/>
          <w:sz w:val="24"/>
          <w:szCs w:val="24"/>
        </w:rPr>
        <w:t>图像的</w:t>
      </w:r>
      <w:r w:rsidRPr="00160CD7">
        <w:rPr>
          <w:rFonts w:ascii="Times New Roman" w:eastAsia="宋体" w:hAnsi="Times New Roman" w:cs="Times New Roman"/>
          <w:sz w:val="24"/>
          <w:szCs w:val="24"/>
        </w:rPr>
        <w:t>M</w:t>
      </w:r>
      <w:r w:rsidRPr="00160CD7">
        <w:rPr>
          <w:rFonts w:ascii="Times New Roman" w:eastAsia="宋体" w:hAnsi="Times New Roman" w:cs="Times New Roman"/>
          <w:sz w:val="24"/>
          <w:szCs w:val="24"/>
        </w:rPr>
        <w:t>模态图像被馈送到双流</w:t>
      </w:r>
      <w:r w:rsidRPr="00160CD7">
        <w:rPr>
          <w:rFonts w:ascii="Times New Roman" w:eastAsia="宋体" w:hAnsi="Times New Roman" w:cs="Times New Roman"/>
          <w:sz w:val="24"/>
          <w:szCs w:val="24"/>
        </w:rPr>
        <w:t>ResNet50</w:t>
      </w:r>
      <w:r w:rsidRPr="00160CD7">
        <w:rPr>
          <w:rFonts w:ascii="Times New Roman" w:eastAsia="宋体" w:hAnsi="Times New Roman" w:cs="Times New Roman"/>
          <w:sz w:val="24"/>
          <w:szCs w:val="24"/>
        </w:rPr>
        <w:t>，其中每个流中的第一卷积块不同以捕获模态特定的低级别表示，而中间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160CD7">
        <w:rPr>
          <w:rFonts w:ascii="Times New Roman" w:eastAsia="宋体" w:hAnsi="Times New Roman" w:cs="Times New Roman"/>
          <w:sz w:val="24"/>
          <w:szCs w:val="24"/>
        </w:rPr>
        <w:t>深度卷积块被共享以学习模态共享的深</w:t>
      </w:r>
      <w:r>
        <w:rPr>
          <w:rFonts w:ascii="Times New Roman" w:eastAsia="宋体" w:hAnsi="Times New Roman" w:cs="Times New Roman" w:hint="eastAsia"/>
          <w:sz w:val="24"/>
          <w:szCs w:val="24"/>
        </w:rPr>
        <w:t>层次的语义信息</w:t>
      </w:r>
      <w:r w:rsidRPr="00160CD7">
        <w:rPr>
          <w:rFonts w:ascii="Times New Roman" w:eastAsia="宋体" w:hAnsi="Times New Roman" w:cs="Times New Roman"/>
          <w:sz w:val="24"/>
          <w:szCs w:val="24"/>
        </w:rPr>
        <w:t>。</w:t>
      </w:r>
      <w:r w:rsidR="00D87967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Pr="00160CD7">
        <w:rPr>
          <w:rFonts w:ascii="Times New Roman" w:eastAsia="宋体" w:hAnsi="Times New Roman" w:cs="Times New Roman"/>
          <w:sz w:val="24"/>
          <w:szCs w:val="24"/>
        </w:rPr>
        <w:t>将特征图水平划分为几个部分，每个部分都被</w:t>
      </w:r>
      <w:r w:rsidR="00D87967">
        <w:rPr>
          <w:rFonts w:ascii="Times New Roman" w:eastAsia="宋体" w:hAnsi="Times New Roman" w:cs="Times New Roman" w:hint="eastAsia"/>
          <w:sz w:val="24"/>
          <w:szCs w:val="24"/>
        </w:rPr>
        <w:t>送入</w:t>
      </w:r>
      <w:r w:rsidRPr="00160CD7">
        <w:rPr>
          <w:rFonts w:ascii="Times New Roman" w:eastAsia="宋体" w:hAnsi="Times New Roman" w:cs="Times New Roman"/>
          <w:sz w:val="24"/>
          <w:szCs w:val="24"/>
        </w:rPr>
        <w:t>分类器以学习局部</w:t>
      </w:r>
      <w:r w:rsidR="00D87967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Pr="00160CD7">
        <w:rPr>
          <w:rFonts w:ascii="Times New Roman" w:eastAsia="宋体" w:hAnsi="Times New Roman" w:cs="Times New Roman"/>
          <w:sz w:val="24"/>
          <w:szCs w:val="24"/>
        </w:rPr>
        <w:t>，将</w:t>
      </w:r>
      <w:r w:rsidR="00D87967">
        <w:rPr>
          <w:rFonts w:ascii="Times New Roman" w:eastAsia="宋体" w:hAnsi="Times New Roman" w:cs="Times New Roman" w:hint="eastAsia"/>
          <w:sz w:val="24"/>
          <w:szCs w:val="24"/>
        </w:rPr>
        <w:t>块数</w:t>
      </w:r>
      <w:r w:rsidRPr="00160CD7">
        <w:rPr>
          <w:rFonts w:ascii="Times New Roman" w:eastAsia="宋体" w:hAnsi="Times New Roman" w:cs="Times New Roman"/>
          <w:sz w:val="24"/>
          <w:szCs w:val="24"/>
        </w:rPr>
        <w:t>设置为</w:t>
      </w:r>
      <w:r w:rsidRPr="00160CD7">
        <w:rPr>
          <w:rFonts w:ascii="Times New Roman" w:eastAsia="宋体" w:hAnsi="Times New Roman" w:cs="Times New Roman"/>
          <w:sz w:val="24"/>
          <w:szCs w:val="24"/>
        </w:rPr>
        <w:t>4</w:t>
      </w:r>
      <w:r w:rsidRPr="00160CD7">
        <w:rPr>
          <w:rFonts w:ascii="Times New Roman" w:eastAsia="宋体" w:hAnsi="Times New Roman" w:cs="Times New Roman"/>
          <w:sz w:val="24"/>
          <w:szCs w:val="24"/>
        </w:rPr>
        <w:t>。将骨干网络中最后一个卷积块的步幅修改为</w:t>
      </w:r>
      <w:r w:rsidRPr="00160CD7">
        <w:rPr>
          <w:rFonts w:ascii="Times New Roman" w:eastAsia="宋体" w:hAnsi="Times New Roman" w:cs="Times New Roman"/>
          <w:sz w:val="24"/>
          <w:szCs w:val="24"/>
        </w:rPr>
        <w:t>1</w:t>
      </w:r>
      <w:r w:rsidRPr="00160CD7">
        <w:rPr>
          <w:rFonts w:ascii="Times New Roman" w:eastAsia="宋体" w:hAnsi="Times New Roman" w:cs="Times New Roman"/>
          <w:sz w:val="24"/>
          <w:szCs w:val="24"/>
        </w:rPr>
        <w:t>，以保留更多的空间信息。在平均池</w:t>
      </w:r>
      <w:r w:rsidR="00D87967">
        <w:rPr>
          <w:rFonts w:ascii="Times New Roman" w:eastAsia="宋体" w:hAnsi="Times New Roman" w:cs="Times New Roman" w:hint="eastAsia"/>
          <w:sz w:val="24"/>
          <w:szCs w:val="24"/>
        </w:rPr>
        <w:t>化</w:t>
      </w:r>
      <w:r w:rsidRPr="00160CD7">
        <w:rPr>
          <w:rFonts w:ascii="Times New Roman" w:eastAsia="宋体" w:hAnsi="Times New Roman" w:cs="Times New Roman"/>
          <w:sz w:val="24"/>
          <w:szCs w:val="24"/>
        </w:rPr>
        <w:t>（</w:t>
      </w:r>
      <w:r w:rsidRPr="00160CD7">
        <w:rPr>
          <w:rFonts w:ascii="Times New Roman" w:eastAsia="宋体" w:hAnsi="Times New Roman" w:cs="Times New Roman"/>
          <w:sz w:val="24"/>
          <w:szCs w:val="24"/>
        </w:rPr>
        <w:t>AP</w:t>
      </w:r>
      <w:r w:rsidRPr="00160CD7">
        <w:rPr>
          <w:rFonts w:ascii="Times New Roman" w:eastAsia="宋体" w:hAnsi="Times New Roman" w:cs="Times New Roman"/>
          <w:sz w:val="24"/>
          <w:szCs w:val="24"/>
        </w:rPr>
        <w:t>）层的卷积层之后，</w:t>
      </w:r>
      <w:r w:rsidR="00D87967">
        <w:rPr>
          <w:rFonts w:ascii="Times New Roman" w:eastAsia="宋体" w:hAnsi="Times New Roman" w:cs="Times New Roman" w:hint="eastAsia"/>
          <w:sz w:val="24"/>
          <w:szCs w:val="24"/>
        </w:rPr>
        <w:t>有一个</w:t>
      </w:r>
      <w:r w:rsidRPr="00160CD7">
        <w:rPr>
          <w:rFonts w:ascii="Times New Roman" w:eastAsia="宋体" w:hAnsi="Times New Roman" w:cs="Times New Roman"/>
          <w:sz w:val="24"/>
          <w:szCs w:val="24"/>
        </w:rPr>
        <w:t>批归一化（</w:t>
      </w:r>
      <w:r w:rsidRPr="00160CD7">
        <w:rPr>
          <w:rFonts w:ascii="Times New Roman" w:eastAsia="宋体" w:hAnsi="Times New Roman" w:cs="Times New Roman"/>
          <w:sz w:val="24"/>
          <w:szCs w:val="24"/>
        </w:rPr>
        <w:t>BN</w:t>
      </w:r>
      <w:r w:rsidRPr="00160CD7">
        <w:rPr>
          <w:rFonts w:ascii="Times New Roman" w:eastAsia="宋体" w:hAnsi="Times New Roman" w:cs="Times New Roman"/>
          <w:sz w:val="24"/>
          <w:szCs w:val="24"/>
        </w:rPr>
        <w:t>）层，该层是所有模态图像之间共享的参数，以使损失更容易收敛。最后，将</w:t>
      </w:r>
      <w:r w:rsidRPr="00160CD7">
        <w:rPr>
          <w:rFonts w:ascii="Times New Roman" w:eastAsia="宋体" w:hAnsi="Times New Roman" w:cs="Times New Roman"/>
          <w:sz w:val="24"/>
          <w:szCs w:val="24"/>
        </w:rPr>
        <w:t>BN</w:t>
      </w:r>
      <w:r w:rsidRPr="00160CD7">
        <w:rPr>
          <w:rFonts w:ascii="Times New Roman" w:eastAsia="宋体" w:hAnsi="Times New Roman" w:cs="Times New Roman"/>
          <w:sz w:val="24"/>
          <w:szCs w:val="24"/>
        </w:rPr>
        <w:t>层前后的特征输入到不同的损耗函数中，共同优化网络。</w:t>
      </w:r>
    </w:p>
    <w:p w14:paraId="5BA0F322" w14:textId="3D69EDD8" w:rsidR="0048143F" w:rsidRDefault="0048143F" w:rsidP="001E268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48143F">
        <w:rPr>
          <w:rFonts w:ascii="Times New Roman" w:eastAsia="宋体" w:hAnsi="Times New Roman" w:cs="Times New Roman" w:hint="eastAsia"/>
          <w:b/>
          <w:sz w:val="24"/>
          <w:szCs w:val="24"/>
        </w:rPr>
        <w:t>2.2</w:t>
      </w:r>
      <w:r w:rsidRPr="0048143F">
        <w:rPr>
          <w:rFonts w:ascii="Times New Roman" w:eastAsia="宋体" w:hAnsi="Times New Roman" w:cs="Times New Roman"/>
          <w:b/>
          <w:sz w:val="24"/>
          <w:szCs w:val="24"/>
        </w:rPr>
        <w:t>Middle Modality Generator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Pr="0048143F">
        <w:rPr>
          <w:rFonts w:ascii="Times New Roman" w:eastAsia="宋体" w:hAnsi="Times New Roman" w:cs="Times New Roman"/>
          <w:b/>
          <w:sz w:val="24"/>
          <w:szCs w:val="24"/>
        </w:rPr>
        <w:t>中间模态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生成</w:t>
      </w:r>
      <w:r w:rsidRPr="0048143F">
        <w:rPr>
          <w:rFonts w:ascii="Times New Roman" w:eastAsia="宋体" w:hAnsi="Times New Roman" w:cs="Times New Roman"/>
          <w:b/>
          <w:sz w:val="24"/>
          <w:szCs w:val="24"/>
        </w:rPr>
        <w:t>器</w:t>
      </w:r>
      <w:r w:rsidRPr="0048143F">
        <w:rPr>
          <w:rFonts w:ascii="Times New Roman" w:eastAsia="宋体" w:hAnsi="Times New Roman" w:cs="Times New Roman"/>
          <w:b/>
          <w:sz w:val="24"/>
          <w:szCs w:val="24"/>
        </w:rPr>
        <w:t>MMG</w:t>
      </w:r>
      <w:r w:rsidRPr="0048143F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5F205EA9" w14:textId="77777777" w:rsidR="00022279" w:rsidRDefault="00923E71" w:rsidP="00923E7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/>
          </w:rPr>
          <m:t>I={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VIS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IR</m:t>
            </m:r>
          </m:sub>
        </m:sSub>
        <m:r>
          <w:rPr>
            <w:rFonts w:ascii="Cambria Math"/>
          </w:rPr>
          <m:t>|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VIS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IR</m:t>
            </m:r>
          </m:sub>
        </m:sSub>
        <m:r>
          <w:rPr>
            <w:rFonts w:ascii="Cambria Math"/>
          </w:rPr>
          <m:t>∈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3*H*W</m:t>
            </m:r>
          </m:sup>
        </m:sSup>
        <m:r>
          <w:rPr>
            <w:rFonts w:ascii="Cambria Math"/>
          </w:rPr>
          <m:t>}</m:t>
        </m:r>
      </m:oMath>
      <w:r w:rsidRPr="00923E71">
        <w:rPr>
          <w:rFonts w:ascii="Times New Roman" w:eastAsia="宋体" w:hAnsi="Times New Roman" w:cs="Times New Roman"/>
          <w:sz w:val="24"/>
          <w:szCs w:val="24"/>
        </w:rPr>
        <w:t>分别表示来自数据集的</w:t>
      </w:r>
      <w:r w:rsidRPr="00923E71">
        <w:rPr>
          <w:rFonts w:ascii="Times New Roman" w:eastAsia="宋体" w:hAnsi="Times New Roman" w:cs="Times New Roman"/>
          <w:sz w:val="24"/>
          <w:szCs w:val="24"/>
        </w:rPr>
        <w:t>VIS</w:t>
      </w:r>
      <w:r w:rsidRPr="00923E71">
        <w:rPr>
          <w:rFonts w:ascii="Times New Roman" w:eastAsia="宋体" w:hAnsi="Times New Roman" w:cs="Times New Roman"/>
          <w:sz w:val="24"/>
          <w:szCs w:val="24"/>
        </w:rPr>
        <w:t>和</w:t>
      </w:r>
      <w:r w:rsidRPr="00923E71">
        <w:rPr>
          <w:rFonts w:ascii="Times New Roman" w:eastAsia="宋体" w:hAnsi="Times New Roman" w:cs="Times New Roman"/>
          <w:sz w:val="24"/>
          <w:szCs w:val="24"/>
        </w:rPr>
        <w:t>IR</w:t>
      </w:r>
      <w:r w:rsidRPr="00923E71">
        <w:rPr>
          <w:rFonts w:ascii="Times New Roman" w:eastAsia="宋体" w:hAnsi="Times New Roman" w:cs="Times New Roman"/>
          <w:sz w:val="24"/>
          <w:szCs w:val="24"/>
        </w:rPr>
        <w:t>图像对。所有输入图像的大小都调整为</w:t>
      </w:r>
      <w:r w:rsidRPr="00923E71">
        <w:rPr>
          <w:rFonts w:ascii="Times New Roman" w:eastAsia="宋体" w:hAnsi="Times New Roman" w:cs="Times New Roman"/>
          <w:sz w:val="24"/>
          <w:szCs w:val="24"/>
        </w:rPr>
        <w:t>3×384×192</w:t>
      </w:r>
      <w:r w:rsidRPr="00923E71">
        <w:rPr>
          <w:rFonts w:ascii="Times New Roman" w:eastAsia="宋体" w:hAnsi="Times New Roman" w:cs="Times New Roman"/>
          <w:sz w:val="24"/>
          <w:szCs w:val="24"/>
        </w:rPr>
        <w:t>，因此我们可以将红外图像视为三通道图像。事实上，它是一个只有一个通道的灰色图像。</w:t>
      </w:r>
    </w:p>
    <w:p w14:paraId="60733E27" w14:textId="77777777" w:rsidR="00022279" w:rsidRDefault="00022279" w:rsidP="00923E7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22279">
        <w:rPr>
          <w:rFonts w:ascii="Times New Roman" w:eastAsia="宋体" w:hAnsi="Times New Roman" w:cs="Times New Roman"/>
          <w:sz w:val="24"/>
          <w:szCs w:val="24"/>
        </w:rPr>
        <w:t>MMG</w:t>
      </w:r>
      <w:r w:rsidRPr="00022279">
        <w:rPr>
          <w:rFonts w:ascii="Times New Roman" w:eastAsia="宋体" w:hAnsi="Times New Roman" w:cs="Times New Roman"/>
          <w:sz w:val="24"/>
          <w:szCs w:val="24"/>
        </w:rPr>
        <w:t>包括模态信息编码器（</w:t>
      </w:r>
      <w:r w:rsidRPr="00022279">
        <w:rPr>
          <w:rFonts w:ascii="Times New Roman" w:eastAsia="宋体" w:hAnsi="Times New Roman" w:cs="Times New Roman"/>
          <w:sz w:val="24"/>
          <w:szCs w:val="24"/>
        </w:rPr>
        <w:t>MIE</w:t>
      </w:r>
      <w:r w:rsidRPr="00022279">
        <w:rPr>
          <w:rFonts w:ascii="Times New Roman" w:eastAsia="宋体" w:hAnsi="Times New Roman" w:cs="Times New Roman"/>
          <w:sz w:val="24"/>
          <w:szCs w:val="24"/>
        </w:rPr>
        <w:t>）和模态信息解码器（</w:t>
      </w:r>
      <w:r w:rsidRPr="00022279">
        <w:rPr>
          <w:rFonts w:ascii="Times New Roman" w:eastAsia="宋体" w:hAnsi="Times New Roman" w:cs="Times New Roman"/>
          <w:sz w:val="24"/>
          <w:szCs w:val="24"/>
        </w:rPr>
        <w:t>MID</w:t>
      </w:r>
      <w:r w:rsidRPr="00022279">
        <w:rPr>
          <w:rFonts w:ascii="Times New Roman" w:eastAsia="宋体" w:hAnsi="Times New Roman" w:cs="Times New Roman"/>
          <w:sz w:val="24"/>
          <w:szCs w:val="24"/>
        </w:rPr>
        <w:t>），前者使用两个不共享参数的编码器对不同的模态信息进行编码，后者使用两个共享参数的解码器将</w:t>
      </w:r>
      <w:r w:rsidRPr="00022279">
        <w:rPr>
          <w:rFonts w:ascii="Times New Roman" w:eastAsia="宋体" w:hAnsi="Times New Roman" w:cs="Times New Roman"/>
          <w:sz w:val="24"/>
          <w:szCs w:val="24"/>
        </w:rPr>
        <w:t>VIS</w:t>
      </w:r>
      <w:r w:rsidRPr="00022279">
        <w:rPr>
          <w:rFonts w:ascii="Times New Roman" w:eastAsia="宋体" w:hAnsi="Times New Roman" w:cs="Times New Roman"/>
          <w:sz w:val="24"/>
          <w:szCs w:val="24"/>
        </w:rPr>
        <w:t>和</w:t>
      </w:r>
      <w:r w:rsidRPr="00022279">
        <w:rPr>
          <w:rFonts w:ascii="Times New Roman" w:eastAsia="宋体" w:hAnsi="Times New Roman" w:cs="Times New Roman"/>
          <w:sz w:val="24"/>
          <w:szCs w:val="24"/>
        </w:rPr>
        <w:t>IR</w:t>
      </w:r>
      <w:r w:rsidRPr="00022279">
        <w:rPr>
          <w:rFonts w:ascii="Times New Roman" w:eastAsia="宋体" w:hAnsi="Times New Roman" w:cs="Times New Roman"/>
          <w:sz w:val="24"/>
          <w:szCs w:val="24"/>
        </w:rPr>
        <w:t>图像投影到</w:t>
      </w:r>
      <w:r w:rsidRPr="00022279">
        <w:rPr>
          <w:rFonts w:ascii="Times New Roman" w:eastAsia="宋体" w:hAnsi="Times New Roman" w:cs="Times New Roman"/>
          <w:sz w:val="24"/>
          <w:szCs w:val="24"/>
        </w:rPr>
        <w:t>UMMI</w:t>
      </w:r>
      <w:r w:rsidRPr="00022279">
        <w:rPr>
          <w:rFonts w:ascii="Times New Roman" w:eastAsia="宋体" w:hAnsi="Times New Roman" w:cs="Times New Roman"/>
          <w:sz w:val="24"/>
          <w:szCs w:val="24"/>
        </w:rPr>
        <w:t>空间中。</w:t>
      </w:r>
    </w:p>
    <w:p w14:paraId="3CE96314" w14:textId="77777777" w:rsidR="00022279" w:rsidRPr="00022279" w:rsidRDefault="00022279" w:rsidP="0002227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22279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022279">
        <w:rPr>
          <w:rFonts w:ascii="Times New Roman" w:eastAsia="宋体" w:hAnsi="Times New Roman" w:cs="Times New Roman"/>
          <w:b/>
          <w:sz w:val="24"/>
          <w:szCs w:val="24"/>
        </w:rPr>
        <w:t>.2.1Modality Information Encoder</w:t>
      </w:r>
      <w:r w:rsidRPr="00022279">
        <w:rPr>
          <w:rFonts w:ascii="Times New Roman" w:eastAsia="宋体" w:hAnsi="Times New Roman" w:cs="Times New Roman"/>
          <w:b/>
          <w:sz w:val="24"/>
          <w:szCs w:val="24"/>
        </w:rPr>
        <w:t>模态信息编码器</w:t>
      </w:r>
    </w:p>
    <w:p w14:paraId="2D5632C8" w14:textId="77777777" w:rsidR="00022279" w:rsidRDefault="00022279" w:rsidP="0002227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22279">
        <w:rPr>
          <w:rFonts w:ascii="Times New Roman" w:eastAsia="宋体" w:hAnsi="Times New Roman" w:cs="Times New Roman"/>
          <w:sz w:val="24"/>
          <w:szCs w:val="24"/>
        </w:rPr>
        <w:t>由于</w:t>
      </w:r>
      <w:r w:rsidRPr="00022279">
        <w:rPr>
          <w:rFonts w:ascii="Times New Roman" w:eastAsia="宋体" w:hAnsi="Times New Roman" w:cs="Times New Roman"/>
          <w:sz w:val="24"/>
          <w:szCs w:val="24"/>
        </w:rPr>
        <w:t>IR</w:t>
      </w:r>
      <w:r w:rsidRPr="00022279">
        <w:rPr>
          <w:rFonts w:ascii="Times New Roman" w:eastAsia="宋体" w:hAnsi="Times New Roman" w:cs="Times New Roman"/>
          <w:sz w:val="24"/>
          <w:szCs w:val="24"/>
        </w:rPr>
        <w:t>图像有一个通道包含</w:t>
      </w:r>
      <w:r w:rsidRPr="00022279">
        <w:rPr>
          <w:rFonts w:ascii="Times New Roman" w:eastAsia="宋体" w:hAnsi="Times New Roman" w:cs="Times New Roman"/>
          <w:sz w:val="24"/>
          <w:szCs w:val="24"/>
        </w:rPr>
        <w:t>IR</w:t>
      </w:r>
      <w:r w:rsidRPr="00022279">
        <w:rPr>
          <w:rFonts w:ascii="Times New Roman" w:eastAsia="宋体" w:hAnsi="Times New Roman" w:cs="Times New Roman"/>
          <w:sz w:val="24"/>
          <w:szCs w:val="24"/>
        </w:rPr>
        <w:t>光的信息，而</w:t>
      </w:r>
      <w:r w:rsidRPr="00022279">
        <w:rPr>
          <w:rFonts w:ascii="Times New Roman" w:eastAsia="宋体" w:hAnsi="Times New Roman" w:cs="Times New Roman"/>
          <w:sz w:val="24"/>
          <w:szCs w:val="24"/>
        </w:rPr>
        <w:t>VIS</w:t>
      </w:r>
      <w:r w:rsidRPr="00022279">
        <w:rPr>
          <w:rFonts w:ascii="Times New Roman" w:eastAsia="宋体" w:hAnsi="Times New Roman" w:cs="Times New Roman"/>
          <w:sz w:val="24"/>
          <w:szCs w:val="24"/>
        </w:rPr>
        <w:t>图像有三个通道包含</w:t>
      </w:r>
      <w:r w:rsidRPr="00022279">
        <w:rPr>
          <w:rFonts w:ascii="Times New Roman" w:eastAsia="宋体" w:hAnsi="Times New Roman" w:cs="Times New Roman"/>
          <w:sz w:val="24"/>
          <w:szCs w:val="24"/>
        </w:rPr>
        <w:t>VIS</w:t>
      </w:r>
      <w:r w:rsidRPr="00022279">
        <w:rPr>
          <w:rFonts w:ascii="Times New Roman" w:eastAsia="宋体" w:hAnsi="Times New Roman" w:cs="Times New Roman"/>
          <w:sz w:val="24"/>
          <w:szCs w:val="24"/>
        </w:rPr>
        <w:t>光的颜色信息，因此我们首先在通道级别对齐</w:t>
      </w:r>
      <w:r w:rsidRPr="00022279">
        <w:rPr>
          <w:rFonts w:ascii="Times New Roman" w:eastAsia="宋体" w:hAnsi="Times New Roman" w:cs="Times New Roman"/>
          <w:sz w:val="24"/>
          <w:szCs w:val="24"/>
        </w:rPr>
        <w:t>VIS</w:t>
      </w:r>
      <w:r w:rsidRPr="00022279">
        <w:rPr>
          <w:rFonts w:ascii="Times New Roman" w:eastAsia="宋体" w:hAnsi="Times New Roman" w:cs="Times New Roman"/>
          <w:sz w:val="24"/>
          <w:szCs w:val="24"/>
        </w:rPr>
        <w:t>图像和</w:t>
      </w:r>
      <w:r w:rsidRPr="00022279">
        <w:rPr>
          <w:rFonts w:ascii="Times New Roman" w:eastAsia="宋体" w:hAnsi="Times New Roman" w:cs="Times New Roman"/>
          <w:sz w:val="24"/>
          <w:szCs w:val="24"/>
        </w:rPr>
        <w:t>IR</w:t>
      </w:r>
      <w:r w:rsidRPr="00022279">
        <w:rPr>
          <w:rFonts w:ascii="Times New Roman" w:eastAsia="宋体" w:hAnsi="Times New Roman" w:cs="Times New Roman"/>
          <w:sz w:val="24"/>
          <w:szCs w:val="24"/>
        </w:rPr>
        <w:t>图像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3D6508F" w14:textId="352BAF33" w:rsidR="00923E71" w:rsidRDefault="00022279" w:rsidP="0002227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64E97A" wp14:editId="505DB194">
            <wp:extent cx="2293819" cy="185944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99D" w14:textId="3FA69301" w:rsidR="0041657A" w:rsidRDefault="0041657A" w:rsidP="0041657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1657A">
        <w:rPr>
          <w:rFonts w:ascii="Times New Roman" w:eastAsia="宋体" w:hAnsi="Times New Roman" w:cs="Times New Roman"/>
          <w:sz w:val="24"/>
          <w:szCs w:val="24"/>
        </w:rPr>
        <w:t>通过以上操作，我们获得了</w:t>
      </w:r>
      <w:r w:rsidRPr="0041657A">
        <w:rPr>
          <w:rFonts w:ascii="Times New Roman" w:eastAsia="宋体" w:hAnsi="Times New Roman" w:cs="Times New Roman"/>
          <w:sz w:val="24"/>
          <w:szCs w:val="24"/>
        </w:rPr>
        <w:t>VIS</w:t>
      </w:r>
      <w:r w:rsidRPr="0041657A">
        <w:rPr>
          <w:rFonts w:ascii="Times New Roman" w:eastAsia="宋体" w:hAnsi="Times New Roman" w:cs="Times New Roman"/>
          <w:sz w:val="24"/>
          <w:szCs w:val="24"/>
        </w:rPr>
        <w:t>和</w:t>
      </w:r>
      <w:r w:rsidRPr="0041657A">
        <w:rPr>
          <w:rFonts w:ascii="Times New Roman" w:eastAsia="宋体" w:hAnsi="Times New Roman" w:cs="Times New Roman"/>
          <w:sz w:val="24"/>
          <w:szCs w:val="24"/>
        </w:rPr>
        <w:t>IR</w:t>
      </w:r>
      <w:r w:rsidRPr="0041657A">
        <w:rPr>
          <w:rFonts w:ascii="Times New Roman" w:eastAsia="宋体" w:hAnsi="Times New Roman" w:cs="Times New Roman"/>
          <w:sz w:val="24"/>
          <w:szCs w:val="24"/>
        </w:rPr>
        <w:t>图像的特征，并在</w:t>
      </w:r>
      <w:proofErr w:type="gramStart"/>
      <w:r w:rsidRPr="0041657A">
        <w:rPr>
          <w:rFonts w:ascii="Times New Roman" w:eastAsia="宋体" w:hAnsi="Times New Roman" w:cs="Times New Roman"/>
          <w:sz w:val="24"/>
          <w:szCs w:val="24"/>
        </w:rPr>
        <w:t>通道级</w:t>
      </w:r>
      <w:proofErr w:type="gramEnd"/>
      <w:r w:rsidRPr="0041657A">
        <w:rPr>
          <w:rFonts w:ascii="Times New Roman" w:eastAsia="宋体" w:hAnsi="Times New Roman" w:cs="Times New Roman"/>
          <w:sz w:val="24"/>
          <w:szCs w:val="24"/>
        </w:rPr>
        <w:t>执行</w:t>
      </w:r>
      <w:r w:rsidRPr="0041657A">
        <w:rPr>
          <w:rFonts w:ascii="Times New Roman" w:eastAsia="宋体" w:hAnsi="Times New Roman" w:cs="Times New Roman"/>
          <w:sz w:val="24"/>
          <w:szCs w:val="24"/>
        </w:rPr>
        <w:t>VIS</w:t>
      </w:r>
      <w:r w:rsidRPr="0041657A">
        <w:rPr>
          <w:rFonts w:ascii="Times New Roman" w:eastAsia="宋体" w:hAnsi="Times New Roman" w:cs="Times New Roman"/>
          <w:sz w:val="24"/>
          <w:szCs w:val="24"/>
        </w:rPr>
        <w:t>图像和</w:t>
      </w:r>
      <w:r w:rsidRPr="0041657A">
        <w:rPr>
          <w:rFonts w:ascii="Times New Roman" w:eastAsia="宋体" w:hAnsi="Times New Roman" w:cs="Times New Roman"/>
          <w:sz w:val="24"/>
          <w:szCs w:val="24"/>
        </w:rPr>
        <w:t>IR</w:t>
      </w:r>
      <w:r w:rsidRPr="0041657A">
        <w:rPr>
          <w:rFonts w:ascii="Times New Roman" w:eastAsia="宋体" w:hAnsi="Times New Roman" w:cs="Times New Roman"/>
          <w:sz w:val="24"/>
          <w:szCs w:val="24"/>
        </w:rPr>
        <w:t>图像之间的对齐。</w:t>
      </w:r>
    </w:p>
    <w:p w14:paraId="74626A32" w14:textId="72CB3D5B" w:rsidR="00B56C1F" w:rsidRDefault="00B56C1F" w:rsidP="00B56C1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56C1F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B56C1F">
        <w:rPr>
          <w:rFonts w:ascii="Times New Roman" w:eastAsia="宋体" w:hAnsi="Times New Roman" w:cs="Times New Roman"/>
          <w:b/>
          <w:sz w:val="24"/>
          <w:szCs w:val="24"/>
        </w:rPr>
        <w:t>.2.2 Modality Information Decoder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模态信息解码器</w:t>
      </w:r>
    </w:p>
    <w:p w14:paraId="79FDC298" w14:textId="56FEF9EB" w:rsidR="00B56C1F" w:rsidRDefault="00B56C1F" w:rsidP="00B56C1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56C1F">
        <w:rPr>
          <w:rFonts w:ascii="Times New Roman" w:eastAsia="宋体" w:hAnsi="Times New Roman" w:cs="Times New Roman"/>
          <w:sz w:val="24"/>
          <w:szCs w:val="24"/>
        </w:rPr>
        <w:t>MID</w:t>
      </w:r>
      <w:r w:rsidRPr="00B56C1F">
        <w:rPr>
          <w:rFonts w:ascii="Times New Roman" w:eastAsia="宋体" w:hAnsi="Times New Roman" w:cs="Times New Roman"/>
          <w:sz w:val="24"/>
          <w:szCs w:val="24"/>
        </w:rPr>
        <w:t>用于将编码为一个通道的数据投影到统一的三通道图像空间中。生成的</w:t>
      </w:r>
      <w:r w:rsidRPr="00B56C1F">
        <w:rPr>
          <w:rFonts w:ascii="Times New Roman" w:eastAsia="宋体" w:hAnsi="Times New Roman" w:cs="Times New Roman"/>
          <w:sz w:val="24"/>
          <w:szCs w:val="24"/>
        </w:rPr>
        <w:lastRenderedPageBreak/>
        <w:t>M</w:t>
      </w:r>
      <w:r w:rsidRPr="00B56C1F">
        <w:rPr>
          <w:rFonts w:ascii="Times New Roman" w:eastAsia="宋体" w:hAnsi="Times New Roman" w:cs="Times New Roman"/>
          <w:sz w:val="24"/>
          <w:szCs w:val="24"/>
        </w:rPr>
        <w:t>模态图像具有与</w:t>
      </w:r>
      <w:r w:rsidRPr="00B56C1F">
        <w:rPr>
          <w:rFonts w:ascii="Times New Roman" w:eastAsia="宋体" w:hAnsi="Times New Roman" w:cs="Times New Roman"/>
          <w:sz w:val="24"/>
          <w:szCs w:val="24"/>
        </w:rPr>
        <w:t>VIS</w:t>
      </w:r>
      <w:r w:rsidRPr="00B56C1F">
        <w:rPr>
          <w:rFonts w:ascii="Times New Roman" w:eastAsia="宋体" w:hAnsi="Times New Roman" w:cs="Times New Roman"/>
          <w:sz w:val="24"/>
          <w:szCs w:val="24"/>
        </w:rPr>
        <w:t>图像和</w:t>
      </w:r>
      <w:r w:rsidRPr="00B56C1F">
        <w:rPr>
          <w:rFonts w:ascii="Times New Roman" w:eastAsia="宋体" w:hAnsi="Times New Roman" w:cs="Times New Roman"/>
          <w:sz w:val="24"/>
          <w:szCs w:val="24"/>
        </w:rPr>
        <w:t>IR</w:t>
      </w:r>
      <w:r w:rsidRPr="00B56C1F">
        <w:rPr>
          <w:rFonts w:ascii="Times New Roman" w:eastAsia="宋体" w:hAnsi="Times New Roman" w:cs="Times New Roman"/>
          <w:sz w:val="24"/>
          <w:szCs w:val="24"/>
        </w:rPr>
        <w:t>图像相同的标签。最后，将</w:t>
      </w:r>
      <w:r w:rsidRPr="00B56C1F">
        <w:rPr>
          <w:rFonts w:ascii="Times New Roman" w:eastAsia="宋体" w:hAnsi="Times New Roman" w:cs="Times New Roman"/>
          <w:sz w:val="24"/>
          <w:szCs w:val="24"/>
        </w:rPr>
        <w:t>M</w:t>
      </w:r>
      <w:r w:rsidRPr="00B56C1F">
        <w:rPr>
          <w:rFonts w:ascii="Times New Roman" w:eastAsia="宋体" w:hAnsi="Times New Roman" w:cs="Times New Roman"/>
          <w:sz w:val="24"/>
          <w:szCs w:val="24"/>
        </w:rPr>
        <w:t>模态、</w:t>
      </w:r>
      <w:r w:rsidRPr="00B56C1F">
        <w:rPr>
          <w:rFonts w:ascii="Times New Roman" w:eastAsia="宋体" w:hAnsi="Times New Roman" w:cs="Times New Roman"/>
          <w:sz w:val="24"/>
          <w:szCs w:val="24"/>
        </w:rPr>
        <w:t>VIS</w:t>
      </w:r>
      <w:r w:rsidRPr="00B56C1F">
        <w:rPr>
          <w:rFonts w:ascii="Times New Roman" w:eastAsia="宋体" w:hAnsi="Times New Roman" w:cs="Times New Roman"/>
          <w:sz w:val="24"/>
          <w:szCs w:val="24"/>
        </w:rPr>
        <w:t>和</w:t>
      </w:r>
      <w:r w:rsidRPr="00B56C1F">
        <w:rPr>
          <w:rFonts w:ascii="Times New Roman" w:eastAsia="宋体" w:hAnsi="Times New Roman" w:cs="Times New Roman"/>
          <w:sz w:val="24"/>
          <w:szCs w:val="24"/>
        </w:rPr>
        <w:t>IR</w:t>
      </w:r>
      <w:r w:rsidRPr="00B56C1F">
        <w:rPr>
          <w:rFonts w:ascii="Times New Roman" w:eastAsia="宋体" w:hAnsi="Times New Roman" w:cs="Times New Roman"/>
          <w:sz w:val="24"/>
          <w:szCs w:val="24"/>
        </w:rPr>
        <w:t>模态图像一起馈入主干网络，以帮助</w:t>
      </w:r>
      <w:r w:rsidRPr="00B56C1F">
        <w:rPr>
          <w:rFonts w:ascii="Times New Roman" w:eastAsia="宋体" w:hAnsi="Times New Roman" w:cs="Times New Roman"/>
          <w:sz w:val="24"/>
          <w:szCs w:val="24"/>
        </w:rPr>
        <w:t>VI ReID</w:t>
      </w:r>
      <w:r w:rsidRPr="00B56C1F">
        <w:rPr>
          <w:rFonts w:ascii="Times New Roman" w:eastAsia="宋体" w:hAnsi="Times New Roman" w:cs="Times New Roman"/>
          <w:sz w:val="24"/>
          <w:szCs w:val="24"/>
        </w:rPr>
        <w:t>任务减少模态差异</w:t>
      </w:r>
    </w:p>
    <w:p w14:paraId="0EC6A263" w14:textId="7E97CFDC" w:rsidR="00B56C1F" w:rsidRDefault="009760F9" w:rsidP="00B56C1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B56C1F" w:rsidRPr="00B56C1F">
        <w:rPr>
          <w:rFonts w:ascii="Times New Roman" w:eastAsia="宋体" w:hAnsi="Times New Roman" w:cs="Times New Roman"/>
          <w:b/>
          <w:sz w:val="24"/>
          <w:szCs w:val="24"/>
        </w:rPr>
        <w:t>.3 Distribution Consistency Loss (DCL)</w:t>
      </w:r>
      <w:r w:rsidR="00B56C1F" w:rsidRPr="00B56C1F">
        <w:rPr>
          <w:rFonts w:ascii="Arial" w:hAnsi="Arial" w:cs="Arial"/>
          <w:color w:val="000000"/>
          <w:spacing w:val="15"/>
          <w:sz w:val="23"/>
          <w:szCs w:val="23"/>
        </w:rPr>
        <w:t xml:space="preserve"> </w:t>
      </w:r>
      <w:r w:rsidR="00B56C1F">
        <w:rPr>
          <w:rFonts w:ascii="Times New Roman" w:eastAsia="宋体" w:hAnsi="Times New Roman" w:cs="Times New Roman" w:hint="eastAsia"/>
          <w:b/>
          <w:sz w:val="24"/>
          <w:szCs w:val="24"/>
        </w:rPr>
        <w:t>分布式</w:t>
      </w:r>
      <w:r w:rsidR="00B56C1F" w:rsidRPr="00B56C1F">
        <w:rPr>
          <w:rFonts w:ascii="Times New Roman" w:eastAsia="宋体" w:hAnsi="Times New Roman" w:cs="Times New Roman"/>
          <w:b/>
          <w:sz w:val="24"/>
          <w:szCs w:val="24"/>
        </w:rPr>
        <w:t>一致性损失</w:t>
      </w:r>
    </w:p>
    <w:p w14:paraId="08E28BB6" w14:textId="6FB33BC1" w:rsidR="00B56C1F" w:rsidRDefault="00B56C1F" w:rsidP="00B56C1F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1878BD" wp14:editId="1CDCCEC4">
            <wp:extent cx="2469094" cy="49534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3D0B" w14:textId="21902169" w:rsidR="009760F9" w:rsidRDefault="009760F9" w:rsidP="009760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60F9">
        <w:rPr>
          <w:rFonts w:ascii="Times New Roman" w:eastAsia="宋体" w:hAnsi="Times New Roman" w:cs="Times New Roman"/>
          <w:sz w:val="24"/>
          <w:szCs w:val="24"/>
        </w:rPr>
        <w:tab/>
        <w:t>N</w:t>
      </w:r>
      <w:r w:rsidRPr="009760F9">
        <w:rPr>
          <w:rFonts w:ascii="Times New Roman" w:eastAsia="宋体" w:hAnsi="Times New Roman" w:cs="Times New Roman"/>
          <w:sz w:val="24"/>
          <w:szCs w:val="24"/>
        </w:rPr>
        <w:t>代表一个批次的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VtM</m:t>
            </m:r>
          </m:sub>
        </m:sSub>
      </m:oMath>
      <w:r w:rsidRPr="009760F9">
        <w:rPr>
          <w:rFonts w:ascii="Times New Roman" w:eastAsia="宋体" w:hAnsi="Times New Roman" w:cs="Times New Roman"/>
        </w:rPr>
        <w:t>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ItM</m:t>
            </m:r>
          </m:sub>
        </m:sSub>
      </m:oMath>
      <w:r w:rsidRPr="009760F9">
        <w:rPr>
          <w:rFonts w:ascii="Times New Roman" w:eastAsia="宋体" w:hAnsi="Times New Roman" w:cs="Times New Roman"/>
          <w:sz w:val="24"/>
          <w:szCs w:val="24"/>
        </w:rPr>
        <w:t>图片数量</w:t>
      </w:r>
    </w:p>
    <w:p w14:paraId="315E765D" w14:textId="6701DAA9" w:rsidR="009760F9" w:rsidRPr="00E94E44" w:rsidRDefault="009760F9" w:rsidP="00E94E44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E94E44">
        <w:rPr>
          <w:rFonts w:ascii="Times New Roman" w:eastAsia="宋体" w:hAnsi="Times New Roman" w:cs="Times New Roman"/>
          <w:b/>
          <w:sz w:val="24"/>
          <w:szCs w:val="24"/>
        </w:rPr>
        <w:t>Multi-Loss Optimization</w:t>
      </w:r>
      <w:r w:rsidRPr="00E94E44">
        <w:rPr>
          <w:rFonts w:ascii="Times New Roman" w:eastAsia="宋体" w:hAnsi="Times New Roman" w:cs="Times New Roman" w:hint="eastAsia"/>
          <w:b/>
          <w:sz w:val="24"/>
          <w:szCs w:val="24"/>
        </w:rPr>
        <w:t>多种损失的优化</w:t>
      </w:r>
    </w:p>
    <w:p w14:paraId="21A8E264" w14:textId="02051802" w:rsidR="00E94E44" w:rsidRDefault="00E94E44" w:rsidP="00E94E44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E94E44">
        <w:rPr>
          <w:rFonts w:ascii="Times New Roman" w:eastAsia="宋体" w:hAnsi="Times New Roman" w:cs="Times New Roman"/>
          <w:sz w:val="24"/>
          <w:szCs w:val="24"/>
        </w:rPr>
        <w:t>生成的</w:t>
      </w:r>
      <w:r w:rsidRPr="00E94E44">
        <w:rPr>
          <w:rFonts w:ascii="Times New Roman" w:eastAsia="宋体" w:hAnsi="Times New Roman" w:cs="Times New Roman"/>
          <w:sz w:val="24"/>
          <w:szCs w:val="24"/>
        </w:rPr>
        <w:t>M</w:t>
      </w:r>
      <w:r w:rsidRPr="00E94E44">
        <w:rPr>
          <w:rFonts w:ascii="Times New Roman" w:eastAsia="宋体" w:hAnsi="Times New Roman" w:cs="Times New Roman"/>
          <w:sz w:val="24"/>
          <w:szCs w:val="24"/>
        </w:rPr>
        <w:t>模态图像与原始</w:t>
      </w:r>
      <w:r w:rsidRPr="00E94E44">
        <w:rPr>
          <w:rFonts w:ascii="Times New Roman" w:eastAsia="宋体" w:hAnsi="Times New Roman" w:cs="Times New Roman"/>
          <w:sz w:val="24"/>
          <w:szCs w:val="24"/>
        </w:rPr>
        <w:t>VIS</w:t>
      </w:r>
      <w:r w:rsidRPr="00E94E44">
        <w:rPr>
          <w:rFonts w:ascii="Times New Roman" w:eastAsia="宋体" w:hAnsi="Times New Roman" w:cs="Times New Roman"/>
          <w:sz w:val="24"/>
          <w:szCs w:val="24"/>
        </w:rPr>
        <w:t>和</w:t>
      </w:r>
      <w:r w:rsidRPr="00E94E44">
        <w:rPr>
          <w:rFonts w:ascii="Times New Roman" w:eastAsia="宋体" w:hAnsi="Times New Roman" w:cs="Times New Roman"/>
          <w:sz w:val="24"/>
          <w:szCs w:val="24"/>
        </w:rPr>
        <w:t>IR</w:t>
      </w:r>
      <w:r w:rsidRPr="00E94E44">
        <w:rPr>
          <w:rFonts w:ascii="Times New Roman" w:eastAsia="宋体" w:hAnsi="Times New Roman" w:cs="Times New Roman"/>
          <w:sz w:val="24"/>
          <w:szCs w:val="24"/>
        </w:rPr>
        <w:t>图像一起馈送到双流</w:t>
      </w:r>
      <w:r w:rsidRPr="00E94E44">
        <w:rPr>
          <w:rFonts w:ascii="Times New Roman" w:eastAsia="宋体" w:hAnsi="Times New Roman" w:cs="Times New Roman"/>
          <w:sz w:val="24"/>
          <w:szCs w:val="24"/>
        </w:rPr>
        <w:t>ResNet50</w:t>
      </w:r>
      <w:r w:rsidRPr="00E94E44">
        <w:rPr>
          <w:rFonts w:ascii="Times New Roman" w:eastAsia="宋体" w:hAnsi="Times New Roman" w:cs="Times New Roman"/>
          <w:sz w:val="24"/>
          <w:szCs w:val="24"/>
        </w:rPr>
        <w:t>主干网络中，以帮助网络的优化。在</w:t>
      </w:r>
      <w:r w:rsidRPr="00E94E44">
        <w:rPr>
          <w:rFonts w:ascii="Times New Roman" w:eastAsia="宋体" w:hAnsi="Times New Roman" w:cs="Times New Roman"/>
          <w:sz w:val="24"/>
          <w:szCs w:val="24"/>
        </w:rPr>
        <w:t>MMN</w:t>
      </w:r>
      <w:r w:rsidRPr="00E94E44">
        <w:rPr>
          <w:rFonts w:ascii="Times New Roman" w:eastAsia="宋体" w:hAnsi="Times New Roman" w:cs="Times New Roman"/>
          <w:sz w:val="24"/>
          <w:szCs w:val="24"/>
        </w:rPr>
        <w:t>中，除了</w:t>
      </w:r>
      <w:r w:rsidRPr="00E94E44">
        <w:rPr>
          <w:rFonts w:ascii="Times New Roman" w:eastAsia="宋体" w:hAnsi="Times New Roman" w:cs="Times New Roman"/>
          <w:sz w:val="24"/>
          <w:szCs w:val="24"/>
        </w:rPr>
        <w:t>DCL</w:t>
      </w:r>
      <w:r w:rsidRPr="00E94E44">
        <w:rPr>
          <w:rFonts w:ascii="Times New Roman" w:eastAsia="宋体" w:hAnsi="Times New Roman" w:cs="Times New Roman"/>
          <w:sz w:val="24"/>
          <w:szCs w:val="24"/>
        </w:rPr>
        <w:t>之外，我们还将标签平滑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94E44">
        <w:rPr>
          <w:rFonts w:ascii="Times New Roman" w:eastAsia="宋体" w:hAnsi="Times New Roman" w:cs="Times New Roman"/>
          <w:sz w:val="24"/>
          <w:szCs w:val="24"/>
        </w:rPr>
        <w:t>交叉熵损失和三</w:t>
      </w:r>
      <w:r>
        <w:rPr>
          <w:rFonts w:ascii="Times New Roman" w:eastAsia="宋体" w:hAnsi="Times New Roman" w:cs="Times New Roman" w:hint="eastAsia"/>
          <w:sz w:val="24"/>
          <w:szCs w:val="24"/>
        </w:rPr>
        <w:t>元组</w:t>
      </w:r>
      <w:r w:rsidRPr="00E94E44">
        <w:rPr>
          <w:rFonts w:ascii="Times New Roman" w:eastAsia="宋体" w:hAnsi="Times New Roman" w:cs="Times New Roman"/>
          <w:sz w:val="24"/>
          <w:szCs w:val="24"/>
        </w:rPr>
        <w:t>损失结合起来，共同优化</w:t>
      </w:r>
      <w:r w:rsidRPr="00E94E44">
        <w:rPr>
          <w:rFonts w:ascii="Times New Roman" w:eastAsia="宋体" w:hAnsi="Times New Roman" w:cs="Times New Roman"/>
          <w:sz w:val="24"/>
          <w:szCs w:val="24"/>
        </w:rPr>
        <w:t>MMN</w:t>
      </w:r>
      <w:r w:rsidRPr="00E94E4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76A998" w14:textId="43608F8D" w:rsidR="00FF4A10" w:rsidRDefault="00FF4A10" w:rsidP="00E94E44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FF4A10">
        <w:rPr>
          <w:rFonts w:ascii="Times New Roman" w:eastAsia="宋体" w:hAnsi="Times New Roman" w:cs="Times New Roman"/>
          <w:sz w:val="24"/>
          <w:szCs w:val="24"/>
        </w:rPr>
        <w:t>标签平滑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FF4A10">
        <w:rPr>
          <w:rFonts w:ascii="Times New Roman" w:eastAsia="宋体" w:hAnsi="Times New Roman" w:cs="Times New Roman"/>
          <w:sz w:val="24"/>
          <w:szCs w:val="24"/>
        </w:rPr>
        <w:t>交叉</w:t>
      </w:r>
      <w:proofErr w:type="gramStart"/>
      <w:r w:rsidRPr="00FF4A10">
        <w:rPr>
          <w:rFonts w:ascii="Times New Roman" w:eastAsia="宋体" w:hAnsi="Times New Roman" w:cs="Times New Roman"/>
          <w:sz w:val="24"/>
          <w:szCs w:val="24"/>
        </w:rPr>
        <w:t>熵</w:t>
      </w:r>
      <w:proofErr w:type="gramEnd"/>
      <w:r w:rsidRPr="00FF4A10">
        <w:rPr>
          <w:rFonts w:ascii="Times New Roman" w:eastAsia="宋体" w:hAnsi="Times New Roman" w:cs="Times New Roman"/>
          <w:sz w:val="24"/>
          <w:szCs w:val="24"/>
        </w:rPr>
        <w:t>损失可以防止估计模型过度拟合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A6FDCAD" w14:textId="2099C49A" w:rsidR="00FF4A10" w:rsidRDefault="00FF4A10" w:rsidP="00FF4A10">
      <w:pPr>
        <w:spacing w:line="360" w:lineRule="auto"/>
        <w:ind w:firstLine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F4A1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6BAEC27" wp14:editId="0AE2245D">
            <wp:extent cx="2811334" cy="533400"/>
            <wp:effectExtent l="0" t="0" r="8255" b="0"/>
            <wp:docPr id="5" name="图片 5" descr="C:\Users\92886\AppData\Roaming\Tencent\Users\928865598\QQ\WinTemp\RichOle\FY}48[NV_D5}X(YFYYIWU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92886\AppData\Roaming\Tencent\Users\928865598\QQ\WinTemp\RichOle\FY}48[NV_D5}X(YFYYIWUZ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29" cy="55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FFFE" w14:textId="2DAB5E2B" w:rsidR="00FF4A10" w:rsidRDefault="00FF4A10" w:rsidP="00F54C2E">
      <w:pPr>
        <w:spacing w:line="360" w:lineRule="auto"/>
        <w:ind w:firstLine="360"/>
        <w:rPr>
          <w:rFonts w:ascii="Times New Roman" w:eastAsia="宋体" w:hAnsi="Times New Roman" w:cs="Times New Roman"/>
        </w:rPr>
      </w:pPr>
      <w:r w:rsidRPr="00FF4A10">
        <w:rPr>
          <w:rFonts w:ascii="Times New Roman" w:eastAsia="宋体" w:hAnsi="Times New Roman" w:cs="Times New Roman"/>
          <w:sz w:val="24"/>
          <w:szCs w:val="24"/>
        </w:rPr>
        <w:t>使用</w:t>
      </w:r>
      <w:r w:rsidRPr="00FF4A10">
        <w:rPr>
          <w:rFonts w:ascii="Times New Roman" w:eastAsia="宋体" w:hAnsi="Times New Roman" w:cs="Times New Roman"/>
          <w:sz w:val="24"/>
          <w:szCs w:val="24"/>
        </w:rPr>
        <w:t>M</w:t>
      </w:r>
      <w:r w:rsidRPr="00FF4A10">
        <w:rPr>
          <w:rFonts w:ascii="Times New Roman" w:eastAsia="宋体" w:hAnsi="Times New Roman" w:cs="Times New Roman"/>
          <w:sz w:val="24"/>
          <w:szCs w:val="24"/>
        </w:rPr>
        <w:t>模态图像以及原始的</w:t>
      </w:r>
      <w:r w:rsidRPr="00FF4A10">
        <w:rPr>
          <w:rFonts w:ascii="Times New Roman" w:eastAsia="宋体" w:hAnsi="Times New Roman" w:cs="Times New Roman"/>
          <w:sz w:val="24"/>
          <w:szCs w:val="24"/>
        </w:rPr>
        <w:t>VIS</w:t>
      </w:r>
      <w:r w:rsidRPr="00FF4A10">
        <w:rPr>
          <w:rFonts w:ascii="Times New Roman" w:eastAsia="宋体" w:hAnsi="Times New Roman" w:cs="Times New Roman"/>
          <w:sz w:val="24"/>
          <w:szCs w:val="24"/>
        </w:rPr>
        <w:t>和</w:t>
      </w:r>
      <w:r w:rsidRPr="00FF4A10">
        <w:rPr>
          <w:rFonts w:ascii="Times New Roman" w:eastAsia="宋体" w:hAnsi="Times New Roman" w:cs="Times New Roman"/>
          <w:sz w:val="24"/>
          <w:szCs w:val="24"/>
        </w:rPr>
        <w:t>IR</w:t>
      </w:r>
      <w:r w:rsidRPr="00FF4A10">
        <w:rPr>
          <w:rFonts w:ascii="Times New Roman" w:eastAsia="宋体" w:hAnsi="Times New Roman" w:cs="Times New Roman"/>
          <w:sz w:val="24"/>
          <w:szCs w:val="24"/>
        </w:rPr>
        <w:t>图像来辅助</w:t>
      </w:r>
      <w:r w:rsidRPr="00FF4A10">
        <w:rPr>
          <w:rFonts w:ascii="Times New Roman" w:eastAsia="宋体" w:hAnsi="Times New Roman" w:cs="Times New Roman"/>
          <w:sz w:val="24"/>
          <w:szCs w:val="24"/>
        </w:rPr>
        <w:t>MMN</w:t>
      </w:r>
      <w:r w:rsidRPr="00FF4A10">
        <w:rPr>
          <w:rFonts w:ascii="Times New Roman" w:eastAsia="宋体" w:hAnsi="Times New Roman" w:cs="Times New Roman"/>
          <w:sz w:val="24"/>
          <w:szCs w:val="24"/>
        </w:rPr>
        <w:t>的训练，因此我们</w:t>
      </w:r>
      <w:r w:rsidR="00BB09D7">
        <w:rPr>
          <w:rFonts w:ascii="Times New Roman" w:eastAsia="宋体" w:hAnsi="Times New Roman" w:cs="Times New Roman" w:hint="eastAsia"/>
          <w:sz w:val="24"/>
          <w:szCs w:val="24"/>
        </w:rPr>
        <w:t>每个批次的图像数量为</w:t>
      </w:r>
      <w:r w:rsidR="00BB09D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BB09D7">
        <w:rPr>
          <w:rFonts w:ascii="Times New Roman" w:eastAsia="宋体" w:hAnsi="Times New Roman" w:cs="Times New Roman"/>
          <w:sz w:val="24"/>
          <w:szCs w:val="24"/>
        </w:rPr>
        <w:t>M</w:t>
      </w:r>
      <w:r w:rsidR="00BB09D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B09D7">
        <w:rPr>
          <w:rFonts w:ascii="Times New Roman" w:eastAsia="宋体" w:hAnsi="Times New Roman" w:cs="Times New Roman" w:hint="eastAsia"/>
          <w:sz w:val="24"/>
          <w:szCs w:val="24"/>
        </w:rPr>
        <w:t>0-</w:t>
      </w:r>
      <w:r w:rsidR="00BB09D7">
        <w:rPr>
          <w:rFonts w:ascii="Times New Roman" w:eastAsia="宋体" w:hAnsi="Times New Roman" w:cs="Times New Roman"/>
          <w:sz w:val="24"/>
          <w:szCs w:val="24"/>
        </w:rPr>
        <w:t>M</w:t>
      </w:r>
      <w:r w:rsidR="00BB09D7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VIS</m:t>
            </m:r>
          </m:sub>
        </m:sSub>
      </m:oMath>
      <w:r w:rsidR="00BB09D7">
        <w:rPr>
          <w:rFonts w:ascii="Times New Roman" w:eastAsia="宋体" w:hAnsi="Times New Roman" w:cs="Times New Roman" w:hint="eastAsia"/>
        </w:rPr>
        <w:t>图像，</w:t>
      </w:r>
      <w:r w:rsidR="00BB09D7">
        <w:rPr>
          <w:rFonts w:ascii="Times New Roman" w:eastAsia="宋体" w:hAnsi="Times New Roman" w:cs="Times New Roman" w:hint="eastAsia"/>
        </w:rPr>
        <w:t>M</w:t>
      </w:r>
      <w:r w:rsidR="00BB09D7">
        <w:rPr>
          <w:rFonts w:ascii="Times New Roman" w:eastAsia="宋体" w:hAnsi="Times New Roman" w:cs="Times New Roman"/>
        </w:rPr>
        <w:t>-2M</w:t>
      </w:r>
      <w:r w:rsidR="00BB09D7">
        <w:rPr>
          <w:rFonts w:ascii="Times New Roman" w:eastAsia="宋体" w:hAnsi="Times New Roman" w:cs="Times New Roman" w:hint="eastAsia"/>
        </w:rPr>
        <w:t>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IR</m:t>
            </m:r>
          </m:sub>
        </m:sSub>
      </m:oMath>
      <w:r w:rsidR="00F54C2E">
        <w:rPr>
          <w:rFonts w:ascii="Times New Roman" w:eastAsia="宋体" w:hAnsi="Times New Roman" w:cs="Times New Roman" w:hint="eastAsia"/>
        </w:rPr>
        <w:t>图像</w:t>
      </w:r>
      <w:r w:rsidR="00BB09D7">
        <w:rPr>
          <w:rFonts w:ascii="Times New Roman" w:eastAsia="宋体" w:hAnsi="Times New Roman" w:cs="Times New Roman" w:hint="eastAsia"/>
        </w:rPr>
        <w:t>，</w:t>
      </w:r>
      <w:r w:rsidR="00BB09D7">
        <w:rPr>
          <w:rFonts w:ascii="Times New Roman" w:eastAsia="宋体" w:hAnsi="Times New Roman" w:cs="Times New Roman" w:hint="eastAsia"/>
        </w:rPr>
        <w:t>2</w:t>
      </w:r>
      <w:r w:rsidR="00BB09D7">
        <w:rPr>
          <w:rFonts w:ascii="Times New Roman" w:eastAsia="宋体" w:hAnsi="Times New Roman" w:cs="Times New Roman"/>
        </w:rPr>
        <w:t>M-3M</w:t>
      </w:r>
      <w:r w:rsidR="00BB09D7">
        <w:rPr>
          <w:rFonts w:ascii="Times New Roman" w:eastAsia="宋体" w:hAnsi="Times New Roman" w:cs="Times New Roman" w:hint="eastAsia"/>
        </w:rPr>
        <w:t>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VtM</m:t>
            </m:r>
          </m:sub>
        </m:sSub>
      </m:oMath>
      <w:r w:rsidR="00F54C2E">
        <w:rPr>
          <w:rFonts w:ascii="Times New Roman" w:eastAsia="宋体" w:hAnsi="Times New Roman" w:cs="Times New Roman" w:hint="eastAsia"/>
        </w:rPr>
        <w:t>图像</w:t>
      </w:r>
      <w:r w:rsidR="00BB09D7">
        <w:rPr>
          <w:rFonts w:ascii="Times New Roman" w:eastAsia="宋体" w:hAnsi="Times New Roman" w:cs="Times New Roman" w:hint="eastAsia"/>
        </w:rPr>
        <w:t>，</w:t>
      </w:r>
      <w:r w:rsidR="00BB09D7">
        <w:rPr>
          <w:rFonts w:ascii="Times New Roman" w:eastAsia="宋体" w:hAnsi="Times New Roman" w:cs="Times New Roman" w:hint="eastAsia"/>
        </w:rPr>
        <w:t>3</w:t>
      </w:r>
      <w:r w:rsidR="00BB09D7">
        <w:rPr>
          <w:rFonts w:ascii="Times New Roman" w:eastAsia="宋体" w:hAnsi="Times New Roman" w:cs="Times New Roman"/>
        </w:rPr>
        <w:t>M-4M</w:t>
      </w:r>
      <w:r w:rsidR="00BB09D7">
        <w:rPr>
          <w:rFonts w:ascii="Times New Roman" w:eastAsia="宋体" w:hAnsi="Times New Roman" w:cs="Times New Roman" w:hint="eastAsia"/>
        </w:rPr>
        <w:t>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ItM</m:t>
            </m:r>
          </m:sub>
        </m:sSub>
      </m:oMath>
      <w:r w:rsidR="00F54C2E">
        <w:rPr>
          <w:rFonts w:ascii="Times New Roman" w:eastAsia="宋体" w:hAnsi="Times New Roman" w:cs="Times New Roman" w:hint="eastAsia"/>
        </w:rPr>
        <w:t>图像。</w:t>
      </w:r>
    </w:p>
    <w:p w14:paraId="22486CE4" w14:textId="7265258D" w:rsidR="00F54C2E" w:rsidRDefault="00F54C2E" w:rsidP="00F54C2E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38EDF9" wp14:editId="220E124C">
            <wp:extent cx="2598645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75A7" w14:textId="7691BB10" w:rsidR="00B66BA5" w:rsidRDefault="00B66BA5" w:rsidP="00F54C2E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B28D47" wp14:editId="08E28EEC">
            <wp:extent cx="2560542" cy="9754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5204" w14:textId="18DBFF4F" w:rsidR="00B66BA5" w:rsidRDefault="00B66BA5" w:rsidP="00C741ED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B66BA5">
        <w:rPr>
          <w:rFonts w:ascii="Times New Roman" w:eastAsia="宋体" w:hAnsi="Times New Roman" w:cs="Times New Roman"/>
          <w:sz w:val="24"/>
          <w:szCs w:val="24"/>
        </w:rPr>
        <w:t>其他模态三</w:t>
      </w:r>
      <w:r>
        <w:rPr>
          <w:rFonts w:ascii="Times New Roman" w:eastAsia="宋体" w:hAnsi="Times New Roman" w:cs="Times New Roman" w:hint="eastAsia"/>
          <w:sz w:val="24"/>
          <w:szCs w:val="24"/>
        </w:rPr>
        <w:t>元组</w:t>
      </w:r>
      <w:r w:rsidRPr="00B66BA5">
        <w:rPr>
          <w:rFonts w:ascii="Times New Roman" w:eastAsia="宋体" w:hAnsi="Times New Roman" w:cs="Times New Roman"/>
          <w:sz w:val="24"/>
          <w:szCs w:val="24"/>
        </w:rPr>
        <w:t>损失与此相似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66BA5">
        <w:rPr>
          <w:rFonts w:ascii="Times New Roman" w:eastAsia="宋体" w:hAnsi="Times New Roman" w:cs="Times New Roman"/>
          <w:sz w:val="24"/>
          <w:szCs w:val="24"/>
        </w:rPr>
        <w:t>最终的跨模态三</w:t>
      </w:r>
      <w:r>
        <w:rPr>
          <w:rFonts w:ascii="Times New Roman" w:eastAsia="宋体" w:hAnsi="Times New Roman" w:cs="Times New Roman" w:hint="eastAsia"/>
          <w:sz w:val="24"/>
          <w:szCs w:val="24"/>
        </w:rPr>
        <w:t>元组</w:t>
      </w:r>
      <w:r w:rsidRPr="00B66BA5">
        <w:rPr>
          <w:rFonts w:ascii="Times New Roman" w:eastAsia="宋体" w:hAnsi="Times New Roman" w:cs="Times New Roman"/>
          <w:sz w:val="24"/>
          <w:szCs w:val="24"/>
        </w:rPr>
        <w:t>损失函数计算如下：</w:t>
      </w:r>
    </w:p>
    <w:p w14:paraId="4ADE3EB5" w14:textId="1FF7D5B1" w:rsidR="00B66BA5" w:rsidRDefault="00B66BA5" w:rsidP="00B66BA5">
      <w:pPr>
        <w:spacing w:line="360" w:lineRule="auto"/>
        <w:ind w:firstLine="36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2326A" wp14:editId="460502F8">
            <wp:extent cx="3048264" cy="3886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6E1" w14:textId="49F5754F" w:rsidR="00A27B23" w:rsidRDefault="00A27B23" w:rsidP="00A27B23">
      <w:pPr>
        <w:spacing w:line="360" w:lineRule="auto"/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总的损失函数如下：</w:t>
      </w:r>
    </w:p>
    <w:p w14:paraId="7899DC2A" w14:textId="2F7E8D86" w:rsidR="00A27B23" w:rsidRPr="00B66BA5" w:rsidRDefault="00A27B23" w:rsidP="00B66BA5">
      <w:pPr>
        <w:spacing w:line="360" w:lineRule="auto"/>
        <w:ind w:firstLine="36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508091A" wp14:editId="4051DF7F">
            <wp:extent cx="1752752" cy="28196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B23" w:rsidRPr="00B66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C73BE"/>
    <w:multiLevelType w:val="hybridMultilevel"/>
    <w:tmpl w:val="C9D2248C"/>
    <w:lvl w:ilvl="0" w:tplc="6332E2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40655"/>
    <w:multiLevelType w:val="multilevel"/>
    <w:tmpl w:val="9A5A15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E4"/>
    <w:rsid w:val="00022279"/>
    <w:rsid w:val="00160CD7"/>
    <w:rsid w:val="001E2680"/>
    <w:rsid w:val="003D3033"/>
    <w:rsid w:val="0041657A"/>
    <w:rsid w:val="0048143F"/>
    <w:rsid w:val="00923E71"/>
    <w:rsid w:val="009760F9"/>
    <w:rsid w:val="00A27B23"/>
    <w:rsid w:val="00B56C1F"/>
    <w:rsid w:val="00B66BA5"/>
    <w:rsid w:val="00BB09D7"/>
    <w:rsid w:val="00C741ED"/>
    <w:rsid w:val="00CF10E4"/>
    <w:rsid w:val="00D87967"/>
    <w:rsid w:val="00E94E44"/>
    <w:rsid w:val="00F06D23"/>
    <w:rsid w:val="00F54C2E"/>
    <w:rsid w:val="00FF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0317"/>
  <w15:chartTrackingRefBased/>
  <w15:docId w15:val="{BB3C9B04-CCCC-471B-9111-04CA8958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23</cp:revision>
  <dcterms:created xsi:type="dcterms:W3CDTF">2022-10-21T13:42:00Z</dcterms:created>
  <dcterms:modified xsi:type="dcterms:W3CDTF">2022-10-21T14:48:00Z</dcterms:modified>
</cp:coreProperties>
</file>