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4423" w14:textId="77777777" w:rsidR="00501B2F" w:rsidRPr="00A115FD" w:rsidRDefault="00501B2F" w:rsidP="00501B2F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115FD">
        <w:rPr>
          <w:rFonts w:ascii="Times New Roman" w:eastAsia="宋体" w:hAnsi="Times New Roman" w:cs="Times New Roman"/>
          <w:sz w:val="28"/>
          <w:szCs w:val="28"/>
        </w:rPr>
        <w:t>Cross-Modality Person Re-Identification via Modality Confusion</w:t>
      </w:r>
    </w:p>
    <w:p w14:paraId="5E8A9A38" w14:textId="3123DF0A" w:rsidR="00C35A25" w:rsidRPr="00A115FD" w:rsidRDefault="00501B2F" w:rsidP="00501B2F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115FD">
        <w:rPr>
          <w:rFonts w:ascii="Times New Roman" w:eastAsia="宋体" w:hAnsi="Times New Roman" w:cs="Times New Roman"/>
          <w:sz w:val="28"/>
          <w:szCs w:val="28"/>
        </w:rPr>
        <w:t>and Center Aggregation</w:t>
      </w:r>
    </w:p>
    <w:p w14:paraId="48304BFD" w14:textId="783D481E" w:rsidR="004E1539" w:rsidRPr="00A115FD" w:rsidRDefault="004E1539" w:rsidP="004E1539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115FD">
        <w:rPr>
          <w:rFonts w:ascii="Times New Roman" w:eastAsia="宋体" w:hAnsi="Times New Roman" w:cs="Times New Roman"/>
          <w:sz w:val="28"/>
          <w:szCs w:val="28"/>
        </w:rPr>
        <w:t>基于模态混淆和中心聚集的跨模态行人重识别</w:t>
      </w:r>
    </w:p>
    <w:p w14:paraId="6204A1EE" w14:textId="6C27D866" w:rsidR="004E1539" w:rsidRPr="00A115FD" w:rsidRDefault="004E1539" w:rsidP="004E153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115FD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Pr="00A115FD">
        <w:rPr>
          <w:rFonts w:ascii="Times New Roman" w:eastAsia="宋体" w:hAnsi="Times New Roman" w:cs="Times New Roman"/>
          <w:b/>
          <w:sz w:val="24"/>
          <w:szCs w:val="24"/>
        </w:rPr>
        <w:t>主要贡献：</w:t>
      </w:r>
    </w:p>
    <w:p w14:paraId="6808CE8F" w14:textId="77777777" w:rsidR="004E1539" w:rsidRPr="00A115FD" w:rsidRDefault="004E1539" w:rsidP="004E1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提出了一种用于</w:t>
      </w:r>
      <w:r w:rsidRPr="00A115FD">
        <w:rPr>
          <w:rFonts w:ascii="Times New Roman" w:eastAsia="宋体" w:hAnsi="Times New Roman" w:cs="Times New Roman"/>
          <w:sz w:val="24"/>
          <w:szCs w:val="24"/>
        </w:rPr>
        <w:t>cm-ReID</w:t>
      </w:r>
      <w:r w:rsidRPr="00A115FD">
        <w:rPr>
          <w:rFonts w:ascii="Times New Roman" w:eastAsia="宋体" w:hAnsi="Times New Roman" w:cs="Times New Roman"/>
          <w:sz w:val="24"/>
          <w:szCs w:val="24"/>
        </w:rPr>
        <w:t>的新型模态混淆学习网络（</w:t>
      </w:r>
      <w:r w:rsidRPr="00A115FD">
        <w:rPr>
          <w:rFonts w:ascii="Times New Roman" w:eastAsia="宋体" w:hAnsi="Times New Roman" w:cs="Times New Roman"/>
          <w:sz w:val="24"/>
          <w:szCs w:val="24"/>
        </w:rPr>
        <w:t>MCLNet</w:t>
      </w:r>
      <w:r w:rsidRPr="00A115FD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3AC3BCDF" w14:textId="77777777" w:rsidR="004E1539" w:rsidRPr="00A115FD" w:rsidRDefault="004E1539" w:rsidP="004E1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引入了一种身份感知的边缘约束中心聚集策略，它提取了中心化特征，同时保持了多样性，以提高具有边缘约束的泛化能力。</w:t>
      </w:r>
    </w:p>
    <w:p w14:paraId="710153F2" w14:textId="5F6F8180" w:rsidR="004E1539" w:rsidRPr="00A115FD" w:rsidRDefault="004E1539" w:rsidP="004E15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设计了一种相机感知学习方案，该方案应用相机标签监督，通过相机感知表示来丰富可辨别性。</w:t>
      </w:r>
    </w:p>
    <w:p w14:paraId="53C7E27E" w14:textId="1AB46D93" w:rsidR="004E1539" w:rsidRPr="00A115FD" w:rsidRDefault="004E1539" w:rsidP="004E153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15FD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A115FD">
        <w:rPr>
          <w:rFonts w:ascii="Times New Roman" w:eastAsia="宋体" w:hAnsi="Times New Roman" w:cs="Times New Roman"/>
          <w:b/>
          <w:sz w:val="24"/>
          <w:szCs w:val="24"/>
        </w:rPr>
        <w:t>方法介绍</w:t>
      </w:r>
    </w:p>
    <w:p w14:paraId="16DC644A" w14:textId="19E39AF3" w:rsidR="004E1539" w:rsidRPr="00A115FD" w:rsidRDefault="004E1539" w:rsidP="004E153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15FD">
        <w:rPr>
          <w:rFonts w:ascii="Times New Roman" w:eastAsia="宋体" w:hAnsi="Times New Roman" w:cs="Times New Roman"/>
          <w:b/>
          <w:sz w:val="24"/>
          <w:szCs w:val="24"/>
        </w:rPr>
        <w:t>2.1</w:t>
      </w:r>
      <w:r w:rsidRPr="00A115FD">
        <w:rPr>
          <w:rFonts w:ascii="Times New Roman" w:eastAsia="宋体" w:hAnsi="Times New Roman" w:cs="Times New Roman"/>
          <w:b/>
          <w:sz w:val="24"/>
          <w:szCs w:val="24"/>
        </w:rPr>
        <w:t>整体框架</w:t>
      </w:r>
    </w:p>
    <w:p w14:paraId="4BBC1C0A" w14:textId="4329EB10" w:rsidR="004E1539" w:rsidRPr="00A115FD" w:rsidRDefault="004E1539" w:rsidP="004E153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A115FD">
        <w:rPr>
          <w:rFonts w:ascii="Times New Roman" w:eastAsia="宋体" w:hAnsi="Times New Roman" w:cs="Times New Roman"/>
          <w:noProof/>
        </w:rPr>
        <w:drawing>
          <wp:inline distT="0" distB="0" distL="0" distR="0" wp14:anchorId="6C41DF2A" wp14:editId="48FC81AD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A82B" w14:textId="59AF829E" w:rsidR="00B70472" w:rsidRPr="00A115FD" w:rsidRDefault="00B70472" w:rsidP="00AD387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采用</w:t>
      </w:r>
      <w:r w:rsidRPr="00A115FD">
        <w:rPr>
          <w:rFonts w:ascii="Times New Roman" w:eastAsia="宋体" w:hAnsi="Times New Roman" w:cs="Times New Roman"/>
          <w:sz w:val="24"/>
          <w:szCs w:val="24"/>
        </w:rPr>
        <w:t>AGW</w:t>
      </w:r>
      <w:r w:rsidRPr="00A115FD">
        <w:rPr>
          <w:rFonts w:ascii="Times New Roman" w:eastAsia="宋体" w:hAnsi="Times New Roman" w:cs="Times New Roman"/>
          <w:sz w:val="24"/>
          <w:szCs w:val="24"/>
        </w:rPr>
        <w:t>的</w:t>
      </w:r>
      <w:r w:rsidR="00AD3877" w:rsidRPr="00A115FD">
        <w:rPr>
          <w:rFonts w:ascii="Times New Roman" w:eastAsia="宋体" w:hAnsi="Times New Roman" w:cs="Times New Roman"/>
          <w:sz w:val="24"/>
          <w:szCs w:val="24"/>
        </w:rPr>
        <w:t>VI-</w:t>
      </w:r>
      <w:r w:rsidRPr="00A115FD">
        <w:rPr>
          <w:rFonts w:ascii="Times New Roman" w:eastAsia="宋体" w:hAnsi="Times New Roman" w:cs="Times New Roman"/>
          <w:sz w:val="24"/>
          <w:szCs w:val="24"/>
        </w:rPr>
        <w:t>ReID</w:t>
      </w:r>
      <w:r w:rsidRPr="00A115FD">
        <w:rPr>
          <w:rFonts w:ascii="Times New Roman" w:eastAsia="宋体" w:hAnsi="Times New Roman" w:cs="Times New Roman"/>
          <w:sz w:val="24"/>
          <w:szCs w:val="24"/>
        </w:rPr>
        <w:t>通用框架作为基线。特征提取器是一个双流网络，连续提取模态特定和模态共享特征。具体而言，为了处理两种异构模态的差异，在第一个卷积块中，独立处理</w:t>
      </w:r>
      <w:r w:rsidR="00AD3877" w:rsidRPr="00A115FD">
        <w:rPr>
          <w:rFonts w:ascii="Times New Roman" w:eastAsia="宋体" w:hAnsi="Times New Roman" w:cs="Times New Roman"/>
          <w:sz w:val="24"/>
          <w:szCs w:val="24"/>
        </w:rPr>
        <w:t>RGB</w:t>
      </w:r>
      <w:r w:rsidRPr="00A115FD">
        <w:rPr>
          <w:rFonts w:ascii="Times New Roman" w:eastAsia="宋体" w:hAnsi="Times New Roman" w:cs="Times New Roman"/>
          <w:sz w:val="24"/>
          <w:szCs w:val="24"/>
        </w:rPr>
        <w:t>和</w:t>
      </w:r>
      <w:r w:rsidR="00AD3877" w:rsidRPr="00A115FD">
        <w:rPr>
          <w:rFonts w:ascii="Times New Roman" w:eastAsia="宋体" w:hAnsi="Times New Roman" w:cs="Times New Roman"/>
          <w:sz w:val="24"/>
          <w:szCs w:val="24"/>
        </w:rPr>
        <w:t>IR</w:t>
      </w:r>
      <w:r w:rsidRPr="00A115FD">
        <w:rPr>
          <w:rFonts w:ascii="Times New Roman" w:eastAsia="宋体" w:hAnsi="Times New Roman" w:cs="Times New Roman"/>
          <w:sz w:val="24"/>
          <w:szCs w:val="24"/>
        </w:rPr>
        <w:t>图像，以学习</w:t>
      </w:r>
      <w:r w:rsidR="00AD3877" w:rsidRPr="00A115FD">
        <w:rPr>
          <w:rFonts w:ascii="Times New Roman" w:eastAsia="宋体" w:hAnsi="Times New Roman" w:cs="Times New Roman"/>
          <w:sz w:val="24"/>
          <w:szCs w:val="24"/>
        </w:rPr>
        <w:t>浅</w:t>
      </w:r>
      <w:r w:rsidRPr="00A115FD">
        <w:rPr>
          <w:rFonts w:ascii="Times New Roman" w:eastAsia="宋体" w:hAnsi="Times New Roman" w:cs="Times New Roman"/>
          <w:sz w:val="24"/>
          <w:szCs w:val="24"/>
        </w:rPr>
        <w:t>层特征。之后，两个流的以下四个块共享参数并共同提取高维特征。</w:t>
      </w:r>
    </w:p>
    <w:p w14:paraId="6ACF4EEE" w14:textId="3981F396" w:rsidR="00A872F1" w:rsidRPr="00A115FD" w:rsidRDefault="00A872F1" w:rsidP="00A872F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2.2</w:t>
      </w:r>
      <w:r w:rsidRPr="00A115FD">
        <w:rPr>
          <w:rFonts w:ascii="Times New Roman" w:eastAsia="宋体" w:hAnsi="Times New Roman" w:cs="Times New Roman"/>
          <w:sz w:val="24"/>
          <w:szCs w:val="24"/>
        </w:rPr>
        <w:t>模态混淆学习</w:t>
      </w:r>
      <w:r w:rsidRPr="00A115FD">
        <w:rPr>
          <w:rFonts w:ascii="Times New Roman" w:eastAsia="宋体" w:hAnsi="Times New Roman" w:cs="Times New Roman"/>
          <w:sz w:val="24"/>
          <w:szCs w:val="24"/>
        </w:rPr>
        <w:t>(</w:t>
      </w:r>
      <w:r w:rsidR="00E64D4B" w:rsidRPr="00A115FD">
        <w:rPr>
          <w:rFonts w:ascii="Times New Roman" w:eastAsia="宋体" w:hAnsi="Times New Roman" w:cs="Times New Roman"/>
          <w:sz w:val="24"/>
          <w:szCs w:val="24"/>
        </w:rPr>
        <w:t>Modality Confusion Learning</w:t>
      </w:r>
      <w:r w:rsidRPr="00A115FD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FC6EE22" w14:textId="77777777" w:rsidR="009331C8" w:rsidRPr="00A115FD" w:rsidRDefault="00E64D4B" w:rsidP="009331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ab/>
      </w:r>
      <w:r w:rsidRPr="00A115FD">
        <w:rPr>
          <w:rFonts w:ascii="Times New Roman" w:eastAsia="宋体" w:hAnsi="Times New Roman" w:cs="Times New Roman"/>
          <w:sz w:val="24"/>
          <w:szCs w:val="24"/>
        </w:rPr>
        <w:t>目标是实现模态分类器无法区分输入图像的模态的混淆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。从形式上讲，对于每个样本图像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，都有一个身份标签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、一个实模态标签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和一个混淆模态标签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o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。使用二维向量来定义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one-hot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标签。对于每个输入样本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，真实模态标签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对于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lastRenderedPageBreak/>
        <w:t>RGB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图像设置为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[1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0]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，对于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IR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图像设置为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[0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1]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。对于混淆的模态标签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，对于来自两个不同模态的所有样本，其设置为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[0.5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，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0.5]</w:t>
      </w:r>
      <w:r w:rsidR="009331C8" w:rsidRPr="00A115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6A88C0" w14:textId="56AC584B" w:rsidR="00E64D4B" w:rsidRPr="00A115FD" w:rsidRDefault="009331C8" w:rsidP="009331C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模态混淆学习包含两个组件：特征提取器和模态混淆模块</w:t>
      </w:r>
      <w:r w:rsidRPr="00A115FD">
        <w:rPr>
          <w:rFonts w:ascii="Times New Roman" w:eastAsia="宋体" w:hAnsi="Times New Roman" w:cs="Times New Roman"/>
          <w:sz w:val="24"/>
          <w:szCs w:val="24"/>
        </w:rPr>
        <w:t>M</w:t>
      </w:r>
      <w:r w:rsidRPr="00A115FD">
        <w:rPr>
          <w:rFonts w:ascii="Times New Roman" w:eastAsia="宋体" w:hAnsi="Times New Roman" w:cs="Times New Roman"/>
          <w:sz w:val="24"/>
          <w:szCs w:val="24"/>
        </w:rPr>
        <w:t>。参数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表示</w:t>
      </w:r>
      <w:r w:rsidRPr="00A115FD">
        <w:rPr>
          <w:rFonts w:ascii="Times New Roman" w:eastAsia="宋体" w:hAnsi="Times New Roman" w:cs="Times New Roman"/>
          <w:sz w:val="24"/>
          <w:szCs w:val="24"/>
        </w:rPr>
        <w:t>M</w:t>
      </w:r>
      <w:r w:rsidRPr="00A115FD">
        <w:rPr>
          <w:rFonts w:ascii="Times New Roman" w:eastAsia="宋体" w:hAnsi="Times New Roman" w:cs="Times New Roman"/>
          <w:sz w:val="24"/>
          <w:szCs w:val="24"/>
        </w:rPr>
        <w:t>作为模态混淆模块（</w:t>
      </w:r>
      <w:r w:rsidRPr="00A115FD">
        <w:rPr>
          <w:rFonts w:ascii="Times New Roman" w:eastAsia="宋体" w:hAnsi="Times New Roman" w:cs="Times New Roman"/>
          <w:sz w:val="24"/>
          <w:szCs w:val="24"/>
        </w:rPr>
        <w:t>MCM</w:t>
      </w:r>
      <w:r w:rsidRPr="00A115FD">
        <w:rPr>
          <w:rFonts w:ascii="Times New Roman" w:eastAsia="宋体" w:hAnsi="Times New Roman" w:cs="Times New Roman"/>
          <w:sz w:val="24"/>
          <w:szCs w:val="24"/>
        </w:rPr>
        <w:t>）。它本质上是一个两层分类器，其目的是将输入图像准确地区分为特定模态。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的特征为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，</w:t>
      </w:r>
      <w:r w:rsidRPr="00A115FD">
        <w:rPr>
          <w:rFonts w:ascii="Times New Roman" w:eastAsia="宋体" w:hAnsi="Times New Roman" w:cs="Times New Roman"/>
          <w:sz w:val="24"/>
          <w:szCs w:val="24"/>
        </w:rPr>
        <w:t>M</w:t>
      </w:r>
      <w:r w:rsidRPr="00A115FD">
        <w:rPr>
          <w:rFonts w:ascii="Times New Roman" w:eastAsia="宋体" w:hAnsi="Times New Roman" w:cs="Times New Roman"/>
          <w:sz w:val="24"/>
          <w:szCs w:val="24"/>
        </w:rPr>
        <w:t>输出模态预测概率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eastAsia="宋体" w:hAnsi="Cambria Math" w:cs="Times New Roman"/>
          </w:rPr>
          <m:t>)</m:t>
        </m:r>
      </m:oMath>
      <w:r w:rsidRPr="00A115FD">
        <w:rPr>
          <w:rFonts w:ascii="Times New Roman" w:eastAsia="宋体" w:hAnsi="Times New Roman" w:cs="Times New Roman"/>
          <w:sz w:val="24"/>
          <w:szCs w:val="24"/>
        </w:rPr>
        <w:t>，并将其与真实模态标签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进行比较。</w:t>
      </w:r>
      <w:r w:rsidRPr="00A115FD">
        <w:rPr>
          <w:rFonts w:ascii="Times New Roman" w:eastAsia="宋体" w:hAnsi="Times New Roman" w:cs="Times New Roman"/>
          <w:sz w:val="24"/>
          <w:szCs w:val="24"/>
        </w:rPr>
        <w:t>M</w:t>
      </w:r>
      <w:r w:rsidRPr="00A115FD">
        <w:rPr>
          <w:rFonts w:ascii="Times New Roman" w:eastAsia="宋体" w:hAnsi="Times New Roman" w:cs="Times New Roman"/>
          <w:sz w:val="24"/>
          <w:szCs w:val="24"/>
        </w:rPr>
        <w:t>的损失函数可以表示为：</w:t>
      </w:r>
    </w:p>
    <w:p w14:paraId="2CC40665" w14:textId="221BFBAB" w:rsidR="009331C8" w:rsidRPr="00A115FD" w:rsidRDefault="009331C8" w:rsidP="009331C8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noProof/>
        </w:rPr>
        <w:drawing>
          <wp:inline distT="0" distB="0" distL="0" distR="0" wp14:anchorId="2FA7CAFD" wp14:editId="0B6E5BEC">
            <wp:extent cx="2703022" cy="31602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429" cy="3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81B3" w14:textId="4B259775" w:rsidR="00A61E61" w:rsidRPr="00A115FD" w:rsidRDefault="00A61E61" w:rsidP="00A61E6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假设输入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为</w:t>
      </w:r>
      <w:r w:rsidRPr="00A115FD">
        <w:rPr>
          <w:rFonts w:ascii="Times New Roman" w:eastAsia="宋体" w:hAnsi="Times New Roman" w:cs="Times New Roman"/>
          <w:sz w:val="24"/>
          <w:szCs w:val="24"/>
        </w:rPr>
        <w:t>RGB</w:t>
      </w:r>
      <w:r w:rsidRPr="00A115FD">
        <w:rPr>
          <w:rFonts w:ascii="Times New Roman" w:eastAsia="宋体" w:hAnsi="Times New Roman" w:cs="Times New Roman"/>
          <w:sz w:val="24"/>
          <w:szCs w:val="24"/>
        </w:rPr>
        <w:t>图像，则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=[1</w:t>
      </w:r>
      <w:r w:rsidRPr="00A115FD">
        <w:rPr>
          <w:rFonts w:ascii="Times New Roman" w:eastAsia="宋体" w:hAnsi="Times New Roman" w:cs="Times New Roman"/>
          <w:sz w:val="24"/>
          <w:szCs w:val="24"/>
        </w:rPr>
        <w:t>，</w:t>
      </w:r>
      <w:r w:rsidRPr="00A115FD">
        <w:rPr>
          <w:rFonts w:ascii="Times New Roman" w:eastAsia="宋体" w:hAnsi="Times New Roman" w:cs="Times New Roman"/>
          <w:sz w:val="24"/>
          <w:szCs w:val="24"/>
        </w:rPr>
        <w:t>0]</w:t>
      </w:r>
      <w:r w:rsidRPr="00A115FD">
        <w:rPr>
          <w:rFonts w:ascii="Times New Roman" w:eastAsia="宋体" w:hAnsi="Times New Roman" w:cs="Times New Roman"/>
          <w:sz w:val="24"/>
          <w:szCs w:val="24"/>
        </w:rPr>
        <w:t>，其损失为：</w:t>
      </w:r>
    </w:p>
    <w:p w14:paraId="7C304056" w14:textId="40785AF9" w:rsidR="00A61E61" w:rsidRPr="00A115FD" w:rsidRDefault="00A61E61" w:rsidP="0077013E">
      <w:pPr>
        <w:spacing w:line="360" w:lineRule="auto"/>
        <w:ind w:firstLine="420"/>
        <w:jc w:val="center"/>
        <w:rPr>
          <w:rFonts w:ascii="Times New Roman" w:eastAsia="宋体" w:hAnsi="Times New Roman" w:cs="Times New Roman"/>
        </w:rPr>
      </w:pPr>
      <w:r w:rsidRPr="00A115FD">
        <w:rPr>
          <w:rFonts w:ascii="Times New Roman" w:eastAsia="宋体" w:hAnsi="Times New Roman" w:cs="Times New Roman"/>
        </w:rPr>
        <w:object w:dxaOrig="2439" w:dyaOrig="360" w14:anchorId="5A2BE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22.2pt;height:18pt" o:ole="">
            <v:imagedata r:id="rId7" o:title=""/>
          </v:shape>
          <o:OLEObject Type="Embed" ProgID="Unknown" ShapeID="_x0000_i1057" DrawAspect="Content" ObjectID="_1728660879" r:id="rId8"/>
        </w:object>
      </w:r>
    </w:p>
    <w:p w14:paraId="6446D759" w14:textId="1FAEA42C" w:rsidR="00910B4A" w:rsidRPr="00A115FD" w:rsidRDefault="00A115FD" w:rsidP="00A115F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表示模态混淆模块，当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越接近</w:t>
      </w:r>
      <w:r w:rsidRPr="00A115FD">
        <w:rPr>
          <w:rFonts w:ascii="Times New Roman" w:eastAsia="宋体" w:hAnsi="Times New Roman" w:cs="Times New Roman"/>
          <w:sz w:val="24"/>
          <w:szCs w:val="24"/>
        </w:rPr>
        <w:t>1</w:t>
      </w:r>
      <w:r w:rsidRPr="00A115FD">
        <w:rPr>
          <w:rFonts w:ascii="Times New Roman" w:eastAsia="宋体" w:hAnsi="Times New Roman" w:cs="Times New Roman"/>
          <w:sz w:val="24"/>
          <w:szCs w:val="24"/>
        </w:rPr>
        <w:t>时，损失函数越小，即当模态预测准确时，损失最小。</w:t>
      </w:r>
      <w:r w:rsidR="00910B4A" w:rsidRPr="00A115FD">
        <w:rPr>
          <w:rFonts w:ascii="Times New Roman" w:eastAsia="宋体" w:hAnsi="Times New Roman" w:cs="Times New Roman"/>
          <w:sz w:val="24"/>
          <w:szCs w:val="24"/>
        </w:rPr>
        <w:t>旨在最小化模态分类器的损失，以帮助网络区分模态。</w:t>
      </w:r>
    </w:p>
    <w:p w14:paraId="5CA768B4" w14:textId="593E19DC" w:rsidR="00172C02" w:rsidRPr="00A115FD" w:rsidRDefault="00172C02" w:rsidP="00172C0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为了实现模态混淆，将特征提取器的预测概率与混淆的模态标签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进行比较。损失函数可以表示为：</w:t>
      </w:r>
    </w:p>
    <w:p w14:paraId="3E72F2AD" w14:textId="386BE297" w:rsidR="00AA46A9" w:rsidRPr="00A115FD" w:rsidRDefault="00AA46A9" w:rsidP="00AA46A9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noProof/>
        </w:rPr>
        <w:drawing>
          <wp:inline distT="0" distB="0" distL="0" distR="0" wp14:anchorId="0DC690CF" wp14:editId="7B843CF8">
            <wp:extent cx="2513907" cy="316662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190" cy="3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09E" w14:textId="68B13073" w:rsidR="00910B4A" w:rsidRPr="00A115FD" w:rsidRDefault="00910B4A" w:rsidP="00910B4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t>假设输入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为</w:t>
      </w:r>
      <w:r w:rsidRPr="00A115FD">
        <w:rPr>
          <w:rFonts w:ascii="Times New Roman" w:eastAsia="宋体" w:hAnsi="Times New Roman" w:cs="Times New Roman"/>
          <w:sz w:val="24"/>
          <w:szCs w:val="24"/>
        </w:rPr>
        <w:t>RGB</w:t>
      </w:r>
      <w:r w:rsidRPr="00A115FD">
        <w:rPr>
          <w:rFonts w:ascii="Times New Roman" w:eastAsia="宋体" w:hAnsi="Times New Roman" w:cs="Times New Roman"/>
          <w:sz w:val="24"/>
          <w:szCs w:val="24"/>
        </w:rPr>
        <w:t>图像，则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=[0.5</w:t>
      </w:r>
      <w:r w:rsidRPr="00A115FD">
        <w:rPr>
          <w:rFonts w:ascii="Times New Roman" w:eastAsia="宋体" w:hAnsi="Times New Roman" w:cs="Times New Roman"/>
          <w:sz w:val="24"/>
          <w:szCs w:val="24"/>
        </w:rPr>
        <w:t>，</w:t>
      </w:r>
      <w:r w:rsidRPr="00A115FD">
        <w:rPr>
          <w:rFonts w:ascii="Times New Roman" w:eastAsia="宋体" w:hAnsi="Times New Roman" w:cs="Times New Roman"/>
          <w:sz w:val="24"/>
          <w:szCs w:val="24"/>
        </w:rPr>
        <w:t>0.5]</w:t>
      </w:r>
      <w:r w:rsidRPr="00A115FD">
        <w:rPr>
          <w:rFonts w:ascii="Times New Roman" w:eastAsia="宋体" w:hAnsi="Times New Roman" w:cs="Times New Roman"/>
          <w:sz w:val="24"/>
          <w:szCs w:val="24"/>
        </w:rPr>
        <w:t>，其损失为：</w:t>
      </w:r>
    </w:p>
    <w:p w14:paraId="1FE315D5" w14:textId="09DCF69E" w:rsidR="00910B4A" w:rsidRPr="00A115FD" w:rsidRDefault="00910B4A" w:rsidP="00910B4A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sz w:val="24"/>
          <w:szCs w:val="24"/>
        </w:rPr>
        <w:object w:dxaOrig="5780" w:dyaOrig="360" w14:anchorId="52ECC4E3">
          <v:shape id="_x0000_i1065" type="#_x0000_t75" style="width:289.1pt;height:18pt" o:ole="">
            <v:imagedata r:id="rId10" o:title=""/>
          </v:shape>
          <o:OLEObject Type="Embed" ProgID="Unknown" ShapeID="_x0000_i1065" DrawAspect="Content" ObjectID="_1728660880" r:id="rId11"/>
        </w:object>
      </w:r>
    </w:p>
    <w:p w14:paraId="59C5BE9D" w14:textId="6E414144" w:rsidR="00A61E61" w:rsidRPr="00A115FD" w:rsidRDefault="00A115FD" w:rsidP="006E33F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</m:oMath>
      <w:r w:rsidRPr="00A115FD">
        <w:rPr>
          <w:rFonts w:ascii="Times New Roman" w:eastAsia="宋体" w:hAnsi="Times New Roman" w:cs="Times New Roman"/>
          <w:sz w:val="24"/>
          <w:szCs w:val="24"/>
        </w:rPr>
        <w:t>表示特征提取器，</w:t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时，损失函数最小，即特征分布尽可能的相似</w:t>
      </w:r>
      <w:r w:rsidR="000E3BB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61E61" w:rsidRPr="00A115FD">
        <w:rPr>
          <w:rFonts w:ascii="Times New Roman" w:eastAsia="宋体" w:hAnsi="Times New Roman" w:cs="Times New Roman"/>
          <w:sz w:val="24"/>
          <w:szCs w:val="24"/>
        </w:rPr>
        <w:t>在训练阶段，交替更新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</m:oMath>
      <w:r w:rsidR="00A61E61" w:rsidRPr="00A115FD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</m:oMath>
      <w:r w:rsidR="00A61E61" w:rsidRPr="00A115FD">
        <w:rPr>
          <w:rFonts w:ascii="Times New Roman" w:eastAsia="宋体" w:hAnsi="Times New Roman" w:cs="Times New Roman"/>
          <w:sz w:val="24"/>
          <w:szCs w:val="24"/>
        </w:rPr>
        <w:t>，直到它们达到平衡。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b>
        </m:sSub>
      </m:oMath>
      <w:r w:rsidR="00A61E61" w:rsidRPr="00A115FD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</m:oMath>
      <w:r w:rsidR="00A61E61" w:rsidRPr="00A115FD">
        <w:rPr>
          <w:rFonts w:ascii="Times New Roman" w:eastAsia="宋体" w:hAnsi="Times New Roman" w:cs="Times New Roman"/>
          <w:sz w:val="24"/>
          <w:szCs w:val="24"/>
        </w:rPr>
        <w:t>可以优化如下：</w:t>
      </w:r>
    </w:p>
    <w:p w14:paraId="5E6F3194" w14:textId="00F0449C" w:rsidR="00A61E61" w:rsidRDefault="00A61E61" w:rsidP="006420A9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115FD">
        <w:rPr>
          <w:rFonts w:ascii="Times New Roman" w:eastAsia="宋体" w:hAnsi="Times New Roman" w:cs="Times New Roman"/>
          <w:noProof/>
        </w:rPr>
        <w:drawing>
          <wp:inline distT="0" distB="0" distL="0" distR="0" wp14:anchorId="44618324" wp14:editId="6BF0DC35">
            <wp:extent cx="2049958" cy="9373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228" w14:textId="43E22D62" w:rsidR="00A233D4" w:rsidRDefault="00A233D4" w:rsidP="006E33F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E4409">
        <w:rPr>
          <w:rFonts w:ascii="Times New Roman" w:eastAsia="宋体" w:hAnsi="Times New Roman" w:cs="Times New Roman" w:hint="eastAsia"/>
          <w:b/>
          <w:sz w:val="24"/>
          <w:szCs w:val="24"/>
        </w:rPr>
        <w:t>2.3</w:t>
      </w:r>
      <w:r w:rsidRPr="008E4409">
        <w:rPr>
          <w:rFonts w:ascii="Times New Roman" w:eastAsia="宋体" w:hAnsi="Times New Roman" w:cs="Times New Roman"/>
          <w:b/>
          <w:sz w:val="24"/>
          <w:szCs w:val="24"/>
        </w:rPr>
        <w:t>身份</w:t>
      </w:r>
      <w:r w:rsidRPr="008E4409">
        <w:rPr>
          <w:rFonts w:ascii="Times New Roman" w:eastAsia="宋体" w:hAnsi="Times New Roman" w:cs="Times New Roman" w:hint="eastAsia"/>
          <w:b/>
          <w:sz w:val="24"/>
          <w:szCs w:val="24"/>
        </w:rPr>
        <w:t>识别</w:t>
      </w:r>
      <w:r w:rsidRPr="008E4409">
        <w:rPr>
          <w:rFonts w:ascii="Times New Roman" w:eastAsia="宋体" w:hAnsi="Times New Roman" w:cs="Times New Roman"/>
          <w:b/>
          <w:sz w:val="24"/>
          <w:szCs w:val="24"/>
        </w:rPr>
        <w:t>的边缘中心聚合</w:t>
      </w:r>
      <w:r w:rsidRPr="008E4409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Pr="008E4409">
        <w:rPr>
          <w:rFonts w:ascii="Times New Roman" w:eastAsia="宋体" w:hAnsi="Times New Roman" w:cs="Times New Roman"/>
          <w:b/>
          <w:sz w:val="24"/>
          <w:szCs w:val="24"/>
        </w:rPr>
        <w:t>Identity-aware Marginal Center Aggregation</w:t>
      </w:r>
      <w:r w:rsidRPr="008E4409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14:paraId="56F3CF1C" w14:textId="41BF9844" w:rsidR="008E4409" w:rsidRDefault="008E4409" w:rsidP="00A233D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E4409">
        <w:rPr>
          <w:rFonts w:ascii="Times New Roman" w:eastAsia="宋体" w:hAnsi="Times New Roman" w:cs="Times New Roman" w:hint="eastAsia"/>
          <w:sz w:val="24"/>
          <w:szCs w:val="24"/>
        </w:rPr>
        <w:t>中心损失</w:t>
      </w:r>
      <w:r w:rsidR="000F052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1D2D86F" w14:textId="1D52C4B4" w:rsidR="000F0522" w:rsidRDefault="000F0522" w:rsidP="000F0522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1ADBF" wp14:editId="0D1E27E1">
            <wp:extent cx="1350819" cy="27016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51" cy="2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F507" w14:textId="2ED1E7DD" w:rsidR="006E33F3" w:rsidRDefault="006E33F3" w:rsidP="006E33F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33F3">
        <w:rPr>
          <w:rFonts w:ascii="Times New Roman" w:eastAsia="宋体" w:hAnsi="Times New Roman" w:cs="Times New Roman"/>
          <w:sz w:val="24"/>
          <w:szCs w:val="24"/>
        </w:rPr>
        <w:t>ICA</w:t>
      </w:r>
      <w:r w:rsidRPr="006E33F3">
        <w:rPr>
          <w:rFonts w:ascii="Times New Roman" w:eastAsia="宋体" w:hAnsi="Times New Roman" w:cs="Times New Roman"/>
          <w:sz w:val="24"/>
          <w:szCs w:val="24"/>
        </w:rPr>
        <w:t>将相同身份的特征约束在一定范围内。</w:t>
      </w:r>
      <w:r w:rsidRPr="006E33F3">
        <w:rPr>
          <w:rFonts w:ascii="Times New Roman" w:eastAsia="宋体" w:hAnsi="Times New Roman" w:cs="Times New Roman"/>
          <w:sz w:val="24"/>
          <w:szCs w:val="24"/>
        </w:rPr>
        <w:t>σ</w:t>
      </w:r>
      <w:r w:rsidRPr="006E33F3">
        <w:rPr>
          <w:rFonts w:ascii="Times New Roman" w:eastAsia="宋体" w:hAnsi="Times New Roman" w:cs="Times New Roman"/>
          <w:sz w:val="24"/>
          <w:szCs w:val="24"/>
        </w:rPr>
        <w:t>来确保属于同一类的样本不太靠近中心，防止特征过度拟合到特征中心，以适度保持身份</w:t>
      </w:r>
      <w:r w:rsidR="00BA5DAE">
        <w:rPr>
          <w:rFonts w:ascii="Times New Roman" w:eastAsia="宋体" w:hAnsi="Times New Roman" w:cs="Times New Roman" w:hint="eastAsia"/>
          <w:sz w:val="24"/>
          <w:szCs w:val="24"/>
        </w:rPr>
        <w:t>特征</w:t>
      </w:r>
      <w:r w:rsidRPr="006E33F3">
        <w:rPr>
          <w:rFonts w:ascii="Times New Roman" w:eastAsia="宋体" w:hAnsi="Times New Roman" w:cs="Times New Roman"/>
          <w:sz w:val="24"/>
          <w:szCs w:val="24"/>
        </w:rPr>
        <w:t>的多样性</w:t>
      </w:r>
      <w:r w:rsidR="00BA5D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B8D590" w14:textId="49B7B322" w:rsidR="00BA5DAE" w:rsidRDefault="00BA5DAE" w:rsidP="006E33F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A5DAE">
        <w:rPr>
          <w:rFonts w:ascii="Times New Roman" w:eastAsia="宋体" w:hAnsi="Times New Roman" w:cs="Times New Roman"/>
          <w:sz w:val="24"/>
          <w:szCs w:val="24"/>
        </w:rPr>
        <w:t>用于身份预测的</w:t>
      </w:r>
      <w:r w:rsidRPr="00BA5DAE">
        <w:rPr>
          <w:rFonts w:ascii="Times New Roman" w:eastAsia="宋体" w:hAnsi="Times New Roman" w:cs="Times New Roman"/>
          <w:sz w:val="24"/>
          <w:szCs w:val="24"/>
        </w:rPr>
        <w:t>ICA</w:t>
      </w:r>
      <w:r w:rsidRPr="00BA5DAE">
        <w:rPr>
          <w:rFonts w:ascii="Times New Roman" w:eastAsia="宋体" w:hAnsi="Times New Roman" w:cs="Times New Roman"/>
          <w:sz w:val="24"/>
          <w:szCs w:val="24"/>
        </w:rPr>
        <w:t>损失可以表示为：</w:t>
      </w:r>
    </w:p>
    <w:p w14:paraId="275FFF30" w14:textId="115310F4" w:rsidR="00BA5DAE" w:rsidRDefault="00BA5DAE" w:rsidP="00BA5DAE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8A411" wp14:editId="1B721D43">
            <wp:extent cx="2748742" cy="6001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978" cy="6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CCF" w14:textId="0653FA2C" w:rsidR="00DE3A3E" w:rsidRDefault="00DE3A3E" w:rsidP="00DE3A3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E3A3E">
        <w:rPr>
          <w:rFonts w:ascii="Times New Roman" w:eastAsia="宋体" w:hAnsi="Times New Roman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DE3A3E">
        <w:rPr>
          <w:rFonts w:ascii="Times New Roman" w:eastAsia="宋体" w:hAnsi="Times New Roman" w:cs="Times New Roman"/>
          <w:sz w:val="24"/>
          <w:szCs w:val="24"/>
        </w:rPr>
        <w:t>表示第</w:t>
      </w:r>
      <w:r w:rsidRPr="00DE3A3E">
        <w:rPr>
          <w:rFonts w:ascii="Times New Roman" w:eastAsia="宋体" w:hAnsi="Times New Roman" w:cs="Times New Roman"/>
          <w:sz w:val="24"/>
          <w:szCs w:val="24"/>
        </w:rPr>
        <w:t>i</w:t>
      </w:r>
      <w:r w:rsidRPr="00DE3A3E">
        <w:rPr>
          <w:rFonts w:ascii="Times New Roman" w:eastAsia="宋体" w:hAnsi="Times New Roman" w:cs="Times New Roman"/>
          <w:sz w:val="24"/>
          <w:szCs w:val="24"/>
        </w:rPr>
        <w:t>个样本，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DE3A3E">
        <w:rPr>
          <w:rFonts w:ascii="Times New Roman" w:eastAsia="宋体" w:hAnsi="Times New Roman" w:cs="Times New Roman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DE3A3E">
        <w:rPr>
          <w:rFonts w:ascii="Times New Roman" w:eastAsia="宋体" w:hAnsi="Times New Roman" w:cs="Times New Roman"/>
          <w:sz w:val="24"/>
          <w:szCs w:val="24"/>
        </w:rPr>
        <w:t>的身份标签，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 w:rsidRPr="00DE3A3E">
        <w:rPr>
          <w:rFonts w:ascii="Times New Roman" w:eastAsia="宋体" w:hAnsi="Times New Roman" w:cs="Times New Roman"/>
          <w:sz w:val="24"/>
          <w:szCs w:val="24"/>
        </w:rPr>
        <w:t>是第</w:t>
      </w:r>
      <w:r w:rsidRPr="00DE3A3E">
        <w:rPr>
          <w:rFonts w:ascii="Times New Roman" w:eastAsia="宋体" w:hAnsi="Times New Roman" w:cs="Times New Roman"/>
          <w:sz w:val="24"/>
          <w:szCs w:val="24"/>
        </w:rPr>
        <w:t>i</w:t>
      </w:r>
      <w:r w:rsidRPr="00DE3A3E">
        <w:rPr>
          <w:rFonts w:ascii="Times New Roman" w:eastAsia="宋体" w:hAnsi="Times New Roman" w:cs="Times New Roman"/>
          <w:sz w:val="24"/>
          <w:szCs w:val="24"/>
        </w:rPr>
        <w:t>个身份的类中心，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</m:sub>
          <m:sup>
            <m:r>
              <w:rPr>
                <w:rFonts w:ascii="Cambria Math"/>
              </w:rPr>
              <m:t>c</m:t>
            </m:r>
          </m:sup>
        </m:sSubSup>
      </m:oMath>
      <w:r w:rsidRPr="00DE3A3E">
        <w:rPr>
          <w:rFonts w:ascii="Times New Roman" w:eastAsia="宋体" w:hAnsi="Times New Roman" w:cs="Times New Roman"/>
          <w:sz w:val="24"/>
          <w:szCs w:val="24"/>
        </w:rPr>
        <w:t>是最接近中心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DE3A3E">
        <w:rPr>
          <w:rFonts w:ascii="Times New Roman" w:eastAsia="宋体" w:hAnsi="Times New Roman" w:cs="Times New Roman"/>
          <w:sz w:val="24"/>
          <w:szCs w:val="24"/>
        </w:rPr>
        <w:t>的特征嵌入，</w:t>
      </w:r>
      <w:r w:rsidRPr="00DE3A3E">
        <w:rPr>
          <w:rFonts w:ascii="Times New Roman" w:eastAsia="宋体" w:hAnsi="Times New Roman" w:cs="Times New Roman"/>
          <w:sz w:val="24"/>
          <w:szCs w:val="24"/>
        </w:rPr>
        <w:t>N</w:t>
      </w:r>
      <w:r w:rsidRPr="00DE3A3E"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Pr="00DE3A3E">
        <w:rPr>
          <w:rFonts w:ascii="Times New Roman" w:eastAsia="宋体" w:hAnsi="Times New Roman" w:cs="Times New Roman"/>
          <w:sz w:val="24"/>
          <w:szCs w:val="24"/>
        </w:rPr>
        <w:t>批次中的样本数，</w:t>
      </w:r>
      <w:r w:rsidRPr="00DE3A3E">
        <w:rPr>
          <w:rFonts w:ascii="Times New Roman" w:eastAsia="宋体" w:hAnsi="Times New Roman" w:cs="Times New Roman"/>
          <w:sz w:val="24"/>
          <w:szCs w:val="24"/>
        </w:rPr>
        <w:t>σ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DE3A3E">
        <w:rPr>
          <w:rFonts w:ascii="Times New Roman" w:eastAsia="宋体" w:hAnsi="Times New Roman" w:cs="Times New Roman"/>
          <w:sz w:val="24"/>
          <w:szCs w:val="24"/>
        </w:rPr>
        <w:t>超参数。第一项中的第一个元素是中心损失的一般形式，第二个元素是样本和中心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DE3A3E">
        <w:rPr>
          <w:rFonts w:ascii="Times New Roman" w:eastAsia="宋体" w:hAnsi="Times New Roman" w:cs="Times New Roman"/>
          <w:sz w:val="24"/>
          <w:szCs w:val="24"/>
        </w:rPr>
        <w:t>之间的最小距离。</w:t>
      </w:r>
      <w:r>
        <w:rPr>
          <w:rFonts w:ascii="Times New Roman" w:eastAsia="宋体" w:hAnsi="Times New Roman" w:cs="Times New Roman" w:hint="eastAsia"/>
          <w:sz w:val="24"/>
          <w:szCs w:val="24"/>
        </w:rPr>
        <w:t>两者相减</w:t>
      </w:r>
      <w:r w:rsidRPr="00DE3A3E">
        <w:rPr>
          <w:rFonts w:ascii="Times New Roman" w:eastAsia="宋体" w:hAnsi="Times New Roman" w:cs="Times New Roman"/>
          <w:sz w:val="24"/>
          <w:szCs w:val="24"/>
        </w:rPr>
        <w:t>以便将样本特征逐渐远离中心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保持一个小的</w:t>
      </w:r>
      <w:r>
        <w:rPr>
          <w:rFonts w:ascii="Times New Roman" w:eastAsia="宋体" w:hAnsi="Times New Roman" w:cs="Times New Roman" w:hint="eastAsia"/>
          <w:sz w:val="24"/>
          <w:szCs w:val="24"/>
        </w:rPr>
        <w:t>margin</w:t>
      </w:r>
      <w:r w:rsidRPr="00DE3A3E">
        <w:rPr>
          <w:rFonts w:ascii="Times New Roman" w:eastAsia="宋体" w:hAnsi="Times New Roman" w:cs="Times New Roman"/>
          <w:sz w:val="24"/>
          <w:szCs w:val="24"/>
        </w:rPr>
        <w:t>。超参数</w:t>
      </w:r>
      <w:r w:rsidRPr="00DE3A3E">
        <w:rPr>
          <w:rFonts w:ascii="Times New Roman" w:eastAsia="宋体" w:hAnsi="Times New Roman" w:cs="Times New Roman"/>
          <w:sz w:val="24"/>
          <w:szCs w:val="24"/>
        </w:rPr>
        <w:t>σ</w:t>
      </w:r>
      <w:r w:rsidRPr="00DE3A3E">
        <w:rPr>
          <w:rFonts w:ascii="Times New Roman" w:eastAsia="宋体" w:hAnsi="Times New Roman" w:cs="Times New Roman"/>
          <w:sz w:val="24"/>
          <w:szCs w:val="24"/>
        </w:rPr>
        <w:t>迫使样本与其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Pr="00DE3A3E">
        <w:rPr>
          <w:rFonts w:ascii="Times New Roman" w:eastAsia="宋体" w:hAnsi="Times New Roman" w:cs="Times New Roman"/>
          <w:sz w:val="24"/>
          <w:szCs w:val="24"/>
        </w:rPr>
        <w:t>中心保持合理的距离。</w:t>
      </w:r>
      <w:r w:rsidRPr="00DE3A3E">
        <w:rPr>
          <w:rFonts w:ascii="Times New Roman" w:eastAsia="宋体" w:hAnsi="Times New Roman" w:cs="Times New Roman"/>
          <w:sz w:val="24"/>
          <w:szCs w:val="24"/>
        </w:rPr>
        <w:t>σ</w:t>
      </w:r>
      <w:r w:rsidRPr="00DE3A3E">
        <w:rPr>
          <w:rFonts w:ascii="Times New Roman" w:eastAsia="宋体" w:hAnsi="Times New Roman" w:cs="Times New Roman"/>
          <w:sz w:val="24"/>
          <w:szCs w:val="24"/>
        </w:rPr>
        <w:t>可视为图中内圈（红色）的半径。这种设计避免了过于严格的中心集中。第二项计算不同身份中心的最小距离。通过在不同身份中心之间应用多个约束，网络比较身份相似性而不是样本相似性。</w:t>
      </w:r>
    </w:p>
    <w:p w14:paraId="5EB1173D" w14:textId="1EFBBD61" w:rsidR="00994A10" w:rsidRDefault="00994A10" w:rsidP="00994A10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231CA" wp14:editId="2E410CE6">
            <wp:extent cx="3285606" cy="178225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965" cy="17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0389" w14:textId="62114ECE" w:rsidR="00470886" w:rsidRDefault="00470886" w:rsidP="00470886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470886">
        <w:rPr>
          <w:rFonts w:ascii="Times New Roman" w:eastAsia="宋体" w:hAnsi="Times New Roman" w:cs="Times New Roman" w:hint="eastAsia"/>
          <w:b/>
          <w:sz w:val="24"/>
          <w:szCs w:val="24"/>
        </w:rPr>
        <w:t>2.4</w:t>
      </w:r>
      <w:r w:rsidRPr="00470886">
        <w:rPr>
          <w:rFonts w:ascii="Times New Roman" w:eastAsia="宋体" w:hAnsi="Times New Roman" w:cs="Times New Roman"/>
          <w:b/>
          <w:sz w:val="24"/>
          <w:szCs w:val="24"/>
        </w:rPr>
        <w:t>摄像头感知边缘中心</w:t>
      </w:r>
      <w:r w:rsidRPr="00470886">
        <w:rPr>
          <w:rFonts w:ascii="Times New Roman" w:eastAsia="宋体" w:hAnsi="Times New Roman" w:cs="Times New Roman" w:hint="eastAsia"/>
          <w:b/>
          <w:sz w:val="24"/>
          <w:szCs w:val="24"/>
        </w:rPr>
        <w:t>聚合（</w:t>
      </w:r>
      <w:r w:rsidRPr="00470886">
        <w:rPr>
          <w:rFonts w:ascii="Times New Roman" w:eastAsia="宋体" w:hAnsi="Times New Roman" w:cs="Times New Roman"/>
          <w:b/>
          <w:sz w:val="24"/>
          <w:szCs w:val="24"/>
        </w:rPr>
        <w:t>Camera-aware Marginal Center Aggregation</w:t>
      </w:r>
      <w:r w:rsidRPr="00470886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14:paraId="4D090E13" w14:textId="524BD0BC" w:rsidR="00470886" w:rsidRPr="00470886" w:rsidRDefault="00470886" w:rsidP="0047088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470886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470886">
        <w:rPr>
          <w:rFonts w:ascii="Times New Roman" w:eastAsia="宋体" w:hAnsi="Times New Roman" w:cs="Times New Roman"/>
          <w:sz w:val="24"/>
          <w:szCs w:val="24"/>
        </w:rPr>
        <w:t>ICA</w:t>
      </w:r>
      <w:r w:rsidRPr="00470886">
        <w:rPr>
          <w:rFonts w:ascii="Times New Roman" w:eastAsia="宋体" w:hAnsi="Times New Roman" w:cs="Times New Roman" w:hint="eastAsia"/>
          <w:sz w:val="24"/>
          <w:szCs w:val="24"/>
        </w:rPr>
        <w:t>类似，损失函数如下：</w:t>
      </w:r>
    </w:p>
    <w:p w14:paraId="4193A01A" w14:textId="3D38A477" w:rsidR="00470886" w:rsidRDefault="00470886" w:rsidP="00470886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FD7348" wp14:editId="3C7EF30A">
            <wp:extent cx="3116580" cy="719733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033" cy="7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3668" w14:textId="69C5D13D" w:rsidR="00282530" w:rsidRDefault="00282530" w:rsidP="00282530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2.5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总结</w:t>
      </w:r>
    </w:p>
    <w:p w14:paraId="64F90539" w14:textId="2B231979" w:rsidR="00282530" w:rsidRDefault="00282530" w:rsidP="00282530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495D59" wp14:editId="0F8F0F94">
            <wp:extent cx="1226926" cy="32006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FA04" w14:textId="37497088" w:rsidR="00282530" w:rsidRPr="00470886" w:rsidRDefault="00282530" w:rsidP="00282530">
      <w:pPr>
        <w:spacing w:line="360" w:lineRule="auto"/>
        <w:ind w:firstLine="420"/>
        <w:jc w:val="center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76ED60B" wp14:editId="12162629">
            <wp:extent cx="2385267" cy="228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530" w:rsidRPr="0047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7A6"/>
    <w:multiLevelType w:val="hybridMultilevel"/>
    <w:tmpl w:val="8A8A7828"/>
    <w:lvl w:ilvl="0" w:tplc="D616A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74E53"/>
    <w:multiLevelType w:val="hybridMultilevel"/>
    <w:tmpl w:val="165AC45E"/>
    <w:lvl w:ilvl="0" w:tplc="D616A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1F"/>
    <w:rsid w:val="00080AC0"/>
    <w:rsid w:val="000E3BBF"/>
    <w:rsid w:val="000F0522"/>
    <w:rsid w:val="00172C02"/>
    <w:rsid w:val="00282530"/>
    <w:rsid w:val="003C437B"/>
    <w:rsid w:val="00470886"/>
    <w:rsid w:val="004B101F"/>
    <w:rsid w:val="004E1539"/>
    <w:rsid w:val="00501B2F"/>
    <w:rsid w:val="006420A9"/>
    <w:rsid w:val="006E33F3"/>
    <w:rsid w:val="0077013E"/>
    <w:rsid w:val="00856326"/>
    <w:rsid w:val="008E4409"/>
    <w:rsid w:val="00910B4A"/>
    <w:rsid w:val="009331C8"/>
    <w:rsid w:val="00994A10"/>
    <w:rsid w:val="009B5DA5"/>
    <w:rsid w:val="00A115FD"/>
    <w:rsid w:val="00A233D4"/>
    <w:rsid w:val="00A61E61"/>
    <w:rsid w:val="00A872F1"/>
    <w:rsid w:val="00AA46A9"/>
    <w:rsid w:val="00AD3877"/>
    <w:rsid w:val="00B70472"/>
    <w:rsid w:val="00B81951"/>
    <w:rsid w:val="00BA5DAE"/>
    <w:rsid w:val="00C35A25"/>
    <w:rsid w:val="00D47025"/>
    <w:rsid w:val="00DE3A3E"/>
    <w:rsid w:val="00E64D4B"/>
    <w:rsid w:val="00F136E4"/>
    <w:rsid w:val="00FB37A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8930"/>
  <w15:chartTrackingRefBased/>
  <w15:docId w15:val="{C8D3F515-CC41-4781-BC88-6612DA5D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53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61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30</cp:revision>
  <dcterms:created xsi:type="dcterms:W3CDTF">2022-10-30T08:28:00Z</dcterms:created>
  <dcterms:modified xsi:type="dcterms:W3CDTF">2022-10-30T10:47:00Z</dcterms:modified>
</cp:coreProperties>
</file>