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977" w:rsidRDefault="00CC17F0">
      <w:r>
        <w:rPr>
          <w:rFonts w:hint="eastAsia"/>
        </w:rPr>
        <w:t>《系统之美》笔记（二）</w:t>
      </w:r>
      <w:r>
        <w:br/>
      </w:r>
    </w:p>
    <w:p w:rsidR="00CC17F0" w:rsidRDefault="00CC17F0" w:rsidP="00CC17F0">
      <w:pPr>
        <w:pStyle w:val="a3"/>
        <w:numPr>
          <w:ilvl w:val="0"/>
          <w:numId w:val="1"/>
        </w:numPr>
        <w:ind w:firstLineChars="0"/>
        <w:rPr>
          <w:rFonts w:hint="eastAsia"/>
        </w:rPr>
      </w:pPr>
      <w:r>
        <w:rPr>
          <w:rFonts w:hint="eastAsia"/>
        </w:rPr>
        <w:t>自动洄游的鱼：调节回路。影响你身体的能量水平（存量）的反馈回路可以往不同的方向运转。</w:t>
      </w:r>
    </w:p>
    <w:p w:rsidR="00CC17F0" w:rsidRDefault="00CC17F0" w:rsidP="00CC17F0">
      <w:pPr>
        <w:pStyle w:val="a3"/>
        <w:numPr>
          <w:ilvl w:val="0"/>
          <w:numId w:val="1"/>
        </w:numPr>
        <w:ind w:firstLineChars="0"/>
        <w:rPr>
          <w:rFonts w:hint="eastAsia"/>
        </w:rPr>
      </w:pPr>
      <w:r>
        <w:rPr>
          <w:rFonts w:hint="eastAsia"/>
        </w:rPr>
        <w:t>但是，请记住：所有系统图，不管其繁简程</w:t>
      </w:r>
      <w:bookmarkStart w:id="0" w:name="_GoBack"/>
      <w:bookmarkEnd w:id="0"/>
      <w:r>
        <w:rPr>
          <w:rFonts w:hint="eastAsia"/>
        </w:rPr>
        <w:t>度如何，都是对现实世界的简化；我们每个人都在以不同的复杂或简化程度来看待这个世界。</w:t>
      </w:r>
    </w:p>
    <w:p w:rsidR="00CC17F0" w:rsidRDefault="00CC17F0" w:rsidP="00CC17F0">
      <w:pPr>
        <w:pStyle w:val="a3"/>
        <w:numPr>
          <w:ilvl w:val="0"/>
          <w:numId w:val="1"/>
        </w:numPr>
        <w:ind w:firstLineChars="0"/>
        <w:rPr>
          <w:rFonts w:hint="eastAsia"/>
        </w:rPr>
      </w:pPr>
      <w:r>
        <w:rPr>
          <w:rFonts w:hint="eastAsia"/>
        </w:rPr>
        <w:t>这一类反馈回路具有保持存量稳定，趋向一个目标进行调节或校正的作用，我们称之为“调节回路”。不管系统存量的初始值怎样，也不管它是高于或低于“目标”状态，调节回路都会将其引导至目标状态。一开始变化很快，后来逐渐趋缓，直到存量和目标之间的差距消失。</w:t>
      </w:r>
    </w:p>
    <w:p w:rsidR="00CC17F0" w:rsidRDefault="00CC17F0" w:rsidP="00CC17F0">
      <w:pPr>
        <w:pStyle w:val="a3"/>
        <w:numPr>
          <w:ilvl w:val="0"/>
          <w:numId w:val="1"/>
        </w:numPr>
        <w:ind w:firstLineChars="0"/>
        <w:rPr>
          <w:rFonts w:hint="eastAsia"/>
        </w:rPr>
      </w:pPr>
      <w:r>
        <w:rPr>
          <w:rFonts w:hint="eastAsia"/>
        </w:rPr>
        <w:t>这个世界充满了自动复位的调节回路。在系统中，调节回路是保持平衡或达到特定目标的结构，也是稳定性和抵制变革的根源。</w:t>
      </w:r>
    </w:p>
    <w:p w:rsidR="00CC17F0" w:rsidRDefault="00CC17F0" w:rsidP="00CC17F0">
      <w:pPr>
        <w:pStyle w:val="a3"/>
        <w:numPr>
          <w:ilvl w:val="0"/>
          <w:numId w:val="1"/>
        </w:numPr>
        <w:ind w:firstLineChars="0"/>
        <w:rPr>
          <w:rFonts w:hint="eastAsia"/>
        </w:rPr>
      </w:pPr>
      <w:r>
        <w:rPr>
          <w:rFonts w:hint="eastAsia"/>
        </w:rPr>
        <w:t>反馈其实是系统中各种要素之间的相互联系，是构成系统的信息要件。因为种种原因，反馈有可能会失效。</w:t>
      </w:r>
    </w:p>
    <w:p w:rsidR="00CC17F0" w:rsidRDefault="00CC17F0" w:rsidP="00CC17F0">
      <w:pPr>
        <w:pStyle w:val="a3"/>
        <w:numPr>
          <w:ilvl w:val="0"/>
          <w:numId w:val="1"/>
        </w:numPr>
        <w:ind w:firstLineChars="0"/>
        <w:rPr>
          <w:rFonts w:hint="eastAsia"/>
        </w:rPr>
      </w:pPr>
      <w:r>
        <w:rPr>
          <w:rFonts w:hint="eastAsia"/>
        </w:rPr>
        <w:t>脱缰的野马：增强回路。我们经常会遇到这样一种状况，看起来好像是循环迭代的：利润下降是因为投资不足，而投资不足是因为利润不佳。</w:t>
      </w:r>
    </w:p>
    <w:p w:rsidR="00CC17F0" w:rsidRDefault="00CC17F0" w:rsidP="00CC17F0">
      <w:pPr>
        <w:pStyle w:val="a3"/>
        <w:numPr>
          <w:ilvl w:val="0"/>
          <w:numId w:val="1"/>
        </w:numPr>
        <w:ind w:firstLineChars="0"/>
        <w:rPr>
          <w:rFonts w:hint="eastAsia"/>
        </w:rPr>
      </w:pPr>
      <w:r>
        <w:rPr>
          <w:rFonts w:hint="eastAsia"/>
        </w:rPr>
        <w:t>第二类反馈回路的作用是不断放大、增强原有的发展态势，自我复制，像“滚雪球”一样。它们是一个良性循环或恶性循环，既可能导致系统不断成长，越来越好；也可能像脱缰的野马，导致局势越来越差，造成巨大的破坏甚至毁灭。我们将这一类回路称之为“增强回路”。在这类回路作用下，系统的存量越大，存量的流入量也就越多，导致存量进一步变得更大；反之亦然。总之，增强回路会强化系统原有的变化态势。</w:t>
      </w:r>
    </w:p>
    <w:p w:rsidR="00CC17F0" w:rsidRDefault="00CC17F0" w:rsidP="00CC17F0">
      <w:pPr>
        <w:pStyle w:val="a3"/>
        <w:numPr>
          <w:ilvl w:val="0"/>
          <w:numId w:val="1"/>
        </w:numPr>
        <w:ind w:firstLineChars="0"/>
        <w:rPr>
          <w:rFonts w:hint="eastAsia"/>
        </w:rPr>
      </w:pPr>
      <w:r>
        <w:rPr>
          <w:rFonts w:hint="eastAsia"/>
        </w:rPr>
        <w:t>增强回路也很常见，当你发现系统中某个要素具有自我复制或繁殖的能力，或者持续增长时，你就能找到推动其增长的增强回路。</w:t>
      </w:r>
    </w:p>
    <w:p w:rsidR="00CC17F0" w:rsidRDefault="00CC17F0" w:rsidP="00CC17F0">
      <w:pPr>
        <w:pStyle w:val="a3"/>
        <w:numPr>
          <w:ilvl w:val="0"/>
          <w:numId w:val="1"/>
        </w:numPr>
        <w:ind w:firstLineChars="0"/>
        <w:rPr>
          <w:rFonts w:hint="eastAsia"/>
        </w:rPr>
      </w:pPr>
      <w:r>
        <w:rPr>
          <w:rFonts w:hint="eastAsia"/>
        </w:rPr>
        <w:t>余额越大，增加得越多，此类增长被称之为“指数曲线”。</w:t>
      </w:r>
    </w:p>
    <w:p w:rsidR="00CC17F0" w:rsidRDefault="00CC17F0" w:rsidP="00CC17F0">
      <w:pPr>
        <w:pStyle w:val="a3"/>
        <w:numPr>
          <w:ilvl w:val="0"/>
          <w:numId w:val="1"/>
        </w:numPr>
        <w:ind w:firstLineChars="0"/>
        <w:rPr>
          <w:rFonts w:hint="eastAsia"/>
        </w:rPr>
      </w:pPr>
      <w:r>
        <w:rPr>
          <w:rFonts w:hint="eastAsia"/>
        </w:rPr>
        <w:t>增强回路是自我强化的。随着时间的变化，增强回路会导致指数级增长或加速崩溃。当系统中的存量具有自我强化或复制的能力时，你就能找到推动其增长的增强回路。</w:t>
      </w:r>
    </w:p>
    <w:p w:rsidR="00CC17F0" w:rsidRDefault="00CC17F0" w:rsidP="00CC17F0">
      <w:pPr>
        <w:pStyle w:val="a3"/>
        <w:numPr>
          <w:ilvl w:val="0"/>
          <w:numId w:val="1"/>
        </w:numPr>
        <w:ind w:firstLineChars="0"/>
        <w:rPr>
          <w:rFonts w:hint="eastAsia"/>
        </w:rPr>
      </w:pPr>
      <w:r>
        <w:rPr>
          <w:rFonts w:hint="eastAsia"/>
        </w:rPr>
        <w:t>对于指数级增长来说，存量翻倍所花费的时间，约等于</w:t>
      </w:r>
      <w:r>
        <w:rPr>
          <w:rFonts w:hint="eastAsia"/>
        </w:rPr>
        <w:t>70</w:t>
      </w:r>
      <w:r>
        <w:rPr>
          <w:rFonts w:hint="eastAsia"/>
        </w:rPr>
        <w:t>除以增长率。</w:t>
      </w:r>
    </w:p>
    <w:p w:rsidR="00CC17F0" w:rsidRDefault="00CC17F0" w:rsidP="00CC17F0">
      <w:pPr>
        <w:pStyle w:val="a3"/>
        <w:numPr>
          <w:ilvl w:val="0"/>
          <w:numId w:val="1"/>
        </w:numPr>
        <w:ind w:firstLineChars="0"/>
        <w:rPr>
          <w:rFonts w:hint="eastAsia"/>
        </w:rPr>
      </w:pPr>
      <w:r>
        <w:rPr>
          <w:rFonts w:hint="eastAsia"/>
        </w:rPr>
        <w:t>系统本身就可以产生其自身的行为，这是认识世界的一把新钥匙。</w:t>
      </w:r>
    </w:p>
    <w:p w:rsidR="00CC17F0" w:rsidRDefault="00CC17F0" w:rsidP="00CC17F0">
      <w:pPr>
        <w:rPr>
          <w:rFonts w:hint="eastAsia"/>
        </w:rPr>
      </w:pPr>
    </w:p>
    <w:p w:rsidR="00CC17F0" w:rsidRDefault="00CC17F0" w:rsidP="00CC17F0">
      <w:pPr>
        <w:rPr>
          <w:rFonts w:hint="eastAsia"/>
        </w:rPr>
      </w:pPr>
      <w:r>
        <w:rPr>
          <w:rFonts w:hint="eastAsia"/>
        </w:rPr>
        <w:t>第</w:t>
      </w:r>
      <w:r>
        <w:rPr>
          <w:rFonts w:hint="eastAsia"/>
        </w:rPr>
        <w:t>2</w:t>
      </w:r>
      <w:r>
        <w:rPr>
          <w:rFonts w:hint="eastAsia"/>
        </w:rPr>
        <w:t>章</w:t>
      </w:r>
      <w:r>
        <w:rPr>
          <w:rFonts w:hint="eastAsia"/>
        </w:rPr>
        <w:t xml:space="preserve">   </w:t>
      </w:r>
      <w:r>
        <w:rPr>
          <w:rFonts w:hint="eastAsia"/>
        </w:rPr>
        <w:t>系统大观园</w:t>
      </w:r>
    </w:p>
    <w:p w:rsidR="00CC17F0" w:rsidRDefault="00CC17F0" w:rsidP="00CC17F0">
      <w:pPr>
        <w:rPr>
          <w:rFonts w:hint="eastAsia"/>
        </w:rPr>
      </w:pPr>
    </w:p>
    <w:p w:rsidR="00CC17F0" w:rsidRDefault="00CC17F0" w:rsidP="00CC17F0">
      <w:pPr>
        <w:pStyle w:val="a3"/>
        <w:numPr>
          <w:ilvl w:val="0"/>
          <w:numId w:val="2"/>
        </w:numPr>
        <w:ind w:firstLineChars="0"/>
        <w:rPr>
          <w:rFonts w:hint="eastAsia"/>
        </w:rPr>
      </w:pPr>
      <w:r>
        <w:rPr>
          <w:rFonts w:hint="eastAsia"/>
        </w:rPr>
        <w:lastRenderedPageBreak/>
        <w:t>所有理论的目标都是将基本要素尽可能减少和简化，而不是考虑完整地呈现真实的体验。</w:t>
      </w:r>
    </w:p>
    <w:p w:rsidR="00CC17F0" w:rsidRDefault="00086FC4" w:rsidP="00CC17F0">
      <w:pPr>
        <w:pStyle w:val="a3"/>
        <w:numPr>
          <w:ilvl w:val="0"/>
          <w:numId w:val="2"/>
        </w:numPr>
        <w:ind w:firstLineChars="0"/>
        <w:rPr>
          <w:rFonts w:hint="eastAsia"/>
        </w:rPr>
      </w:pPr>
      <w:r>
        <w:rPr>
          <w:rFonts w:ascii="宋体" w:eastAsia="宋体" w:hAnsi="宋体" w:hint="eastAsia"/>
        </w:rPr>
        <w:t>【</w:t>
      </w:r>
      <w:r w:rsidR="00CC17F0">
        <w:rPr>
          <w:rFonts w:hint="eastAsia"/>
        </w:rPr>
        <w:t>单存量系统</w:t>
      </w:r>
      <w:r>
        <w:rPr>
          <w:rFonts w:ascii="宋体" w:eastAsia="宋体" w:hAnsi="宋体" w:hint="eastAsia"/>
        </w:rPr>
        <w:t>】</w:t>
      </w:r>
      <w:r w:rsidR="00CC17F0">
        <w:rPr>
          <w:rFonts w:hint="eastAsia"/>
        </w:rPr>
        <w:t>：一个存量、两个相互制衡的调节回路系统。典型代表：温度调节器。</w:t>
      </w:r>
    </w:p>
    <w:p w:rsidR="00CC17F0" w:rsidRDefault="00CC17F0" w:rsidP="00CC17F0">
      <w:pPr>
        <w:pStyle w:val="a3"/>
        <w:numPr>
          <w:ilvl w:val="0"/>
          <w:numId w:val="2"/>
        </w:numPr>
        <w:ind w:firstLineChars="0"/>
        <w:rPr>
          <w:rFonts w:hint="eastAsia"/>
        </w:rPr>
      </w:pPr>
      <w:r>
        <w:rPr>
          <w:rFonts w:hint="eastAsia"/>
        </w:rPr>
        <w:t>由反馈回路所传递的信息只能影响未来的行为，不能立即改变系统当前的行为。它不能足够快地发送一个信号，去修正由当前反馈所驱动的系统行为。哪怕是非物理性的信息，也需要时间反馈到系统之中。</w:t>
      </w:r>
    </w:p>
    <w:p w:rsidR="00CC17F0" w:rsidRDefault="00CC17F0" w:rsidP="00CC17F0">
      <w:pPr>
        <w:pStyle w:val="a3"/>
        <w:numPr>
          <w:ilvl w:val="0"/>
          <w:numId w:val="2"/>
        </w:numPr>
        <w:ind w:firstLineChars="0"/>
        <w:rPr>
          <w:rFonts w:hint="eastAsia"/>
        </w:rPr>
      </w:pPr>
      <w:r>
        <w:rPr>
          <w:rFonts w:hint="eastAsia"/>
        </w:rPr>
        <w:t>你的决策只能影响未来的行为，不能改变当前的系统行为。在行为与结果响应之间经常会有时间延迟。</w:t>
      </w:r>
    </w:p>
    <w:p w:rsidR="00CC17F0" w:rsidRDefault="00CC17F0" w:rsidP="00CC17F0">
      <w:pPr>
        <w:pStyle w:val="a3"/>
        <w:numPr>
          <w:ilvl w:val="0"/>
          <w:numId w:val="2"/>
        </w:numPr>
        <w:ind w:firstLineChars="0"/>
        <w:rPr>
          <w:rFonts w:hint="eastAsia"/>
        </w:rPr>
      </w:pPr>
      <w:r>
        <w:rPr>
          <w:rFonts w:hint="eastAsia"/>
        </w:rPr>
        <w:t>在一个由存量维持的调节回路中，设定目标时，必须适当考虑补偿对存量有重要影响的流入和流出过程。否则，反馈过程将超出或低于存量的目标值。</w:t>
      </w:r>
    </w:p>
    <w:p w:rsidR="00CC17F0" w:rsidRDefault="00CC17F0" w:rsidP="00CC17F0">
      <w:pPr>
        <w:pStyle w:val="a3"/>
        <w:numPr>
          <w:ilvl w:val="0"/>
          <w:numId w:val="2"/>
        </w:numPr>
        <w:ind w:firstLineChars="0"/>
        <w:rPr>
          <w:rFonts w:hint="eastAsia"/>
        </w:rPr>
      </w:pPr>
      <w:r>
        <w:rPr>
          <w:rFonts w:hint="eastAsia"/>
        </w:rPr>
        <w:t>每一个调节回路都有它的转折点，此时其他回路会取低该回路而居于主导地位，使存量远离它的目标且无法自动回到动态平衡状态。</w:t>
      </w:r>
    </w:p>
    <w:p w:rsidR="00CC17F0" w:rsidRDefault="00086FC4" w:rsidP="00CC17F0">
      <w:pPr>
        <w:pStyle w:val="a3"/>
        <w:numPr>
          <w:ilvl w:val="0"/>
          <w:numId w:val="2"/>
        </w:numPr>
        <w:ind w:firstLineChars="0"/>
        <w:rPr>
          <w:rFonts w:hint="eastAsia"/>
        </w:rPr>
      </w:pPr>
      <w:r>
        <w:rPr>
          <w:rFonts w:hint="eastAsia"/>
        </w:rPr>
        <w:t>【一个存量、一个增强回路以及一个调节回路的系统】，典型代表：人口和工业经济。</w:t>
      </w:r>
    </w:p>
    <w:p w:rsidR="00086FC4" w:rsidRDefault="00086FC4" w:rsidP="00CC17F0">
      <w:pPr>
        <w:pStyle w:val="a3"/>
        <w:numPr>
          <w:ilvl w:val="0"/>
          <w:numId w:val="2"/>
        </w:numPr>
        <w:ind w:firstLineChars="0"/>
        <w:rPr>
          <w:rFonts w:hint="eastAsia"/>
        </w:rPr>
      </w:pPr>
      <w:r>
        <w:rPr>
          <w:rFonts w:hint="eastAsia"/>
        </w:rPr>
        <w:t>“主导地位”是系统思考中的一个重要概念，当一个回路相对于另外一些回路居于主导地位时，它对系统的行为就会产生更强的影响力。虽然系统中经常有好几个相互矛盾的反馈回路同时在运作，但只有那些居于主导地位的回路才能决定系统的行为。</w:t>
      </w:r>
    </w:p>
    <w:p w:rsidR="00086FC4" w:rsidRDefault="00086FC4" w:rsidP="00CC17F0">
      <w:pPr>
        <w:pStyle w:val="a3"/>
        <w:numPr>
          <w:ilvl w:val="0"/>
          <w:numId w:val="2"/>
        </w:numPr>
        <w:ind w:firstLineChars="0"/>
        <w:rPr>
          <w:rFonts w:hint="eastAsia"/>
        </w:rPr>
      </w:pPr>
      <w:r>
        <w:rPr>
          <w:rFonts w:hint="eastAsia"/>
        </w:rPr>
        <w:t>动态系统分析的目的通常不是预测会发生什么情况，而是控究在各种驱动因素处于不同状况时，可能会发生什么。</w:t>
      </w:r>
    </w:p>
    <w:p w:rsidR="00086FC4" w:rsidRDefault="00086FC4" w:rsidP="00CC17F0">
      <w:pPr>
        <w:pStyle w:val="a3"/>
        <w:numPr>
          <w:ilvl w:val="0"/>
          <w:numId w:val="2"/>
        </w:numPr>
        <w:ind w:firstLineChars="0"/>
        <w:rPr>
          <w:rFonts w:hint="eastAsia"/>
        </w:rPr>
      </w:pPr>
      <w:r>
        <w:rPr>
          <w:rFonts w:hint="eastAsia"/>
        </w:rPr>
        <w:t>系统动力学模型可探究未来的各种可能性，让我们进行“如果</w:t>
      </w:r>
      <w:r>
        <w:t>……</w:t>
      </w:r>
      <w:r>
        <w:rPr>
          <w:rFonts w:hint="eastAsia"/>
        </w:rPr>
        <w:t>会怎么样”这样的思考。</w:t>
      </w:r>
    </w:p>
    <w:p w:rsidR="00086FC4" w:rsidRDefault="00086FC4" w:rsidP="00CC17F0">
      <w:pPr>
        <w:pStyle w:val="a3"/>
        <w:numPr>
          <w:ilvl w:val="0"/>
          <w:numId w:val="2"/>
        </w:numPr>
        <w:ind w:firstLineChars="0"/>
        <w:rPr>
          <w:rFonts w:hint="eastAsia"/>
        </w:rPr>
      </w:pPr>
      <w:r>
        <w:rPr>
          <w:rFonts w:hint="eastAsia"/>
        </w:rPr>
        <w:t>模型的价值不取决于它的驱动情景是否真实（其实，没有任何人能够对此给出肯定的答案），而取决于它是否能够反映真实的行为模式。</w:t>
      </w:r>
    </w:p>
    <w:p w:rsidR="00086FC4" w:rsidRDefault="00086FC4" w:rsidP="00CC17F0">
      <w:pPr>
        <w:pStyle w:val="a3"/>
        <w:numPr>
          <w:ilvl w:val="0"/>
          <w:numId w:val="2"/>
        </w:numPr>
        <w:ind w:firstLineChars="0"/>
        <w:rPr>
          <w:rFonts w:hint="eastAsia"/>
        </w:rPr>
      </w:pPr>
      <w:r>
        <w:rPr>
          <w:rFonts w:hint="eastAsia"/>
        </w:rPr>
        <w:t>你可以通过减小流出量的速率或者加大流入量的速率，来使存量增长。</w:t>
      </w:r>
    </w:p>
    <w:p w:rsidR="00086FC4" w:rsidRDefault="00086FC4" w:rsidP="00CC17F0">
      <w:pPr>
        <w:pStyle w:val="a3"/>
        <w:numPr>
          <w:ilvl w:val="0"/>
          <w:numId w:val="2"/>
        </w:numPr>
        <w:ind w:firstLineChars="0"/>
        <w:rPr>
          <w:rFonts w:hint="eastAsia"/>
        </w:rPr>
      </w:pPr>
      <w:r>
        <w:rPr>
          <w:rFonts w:hint="eastAsia"/>
        </w:rPr>
        <w:t>经济发展的核心问题是如何防止资本积累的速度慢于人口增长的速度。</w:t>
      </w:r>
    </w:p>
    <w:p w:rsidR="00086FC4" w:rsidRDefault="007D5AE0" w:rsidP="00CC17F0">
      <w:pPr>
        <w:pStyle w:val="a3"/>
        <w:numPr>
          <w:ilvl w:val="0"/>
          <w:numId w:val="2"/>
        </w:numPr>
        <w:ind w:firstLineChars="0"/>
        <w:rPr>
          <w:rFonts w:hint="eastAsia"/>
        </w:rPr>
      </w:pPr>
      <w:r>
        <w:rPr>
          <w:rFonts w:hint="eastAsia"/>
        </w:rPr>
        <w:t>具有相似反馈结构的系统，也将产生相似的动态行为。相同的反馈回路结构，即都有一个存量，受到一个推动成长的增强回路和一个导致消亡的调节回路的影响，地都有一个老化的过程。</w:t>
      </w:r>
    </w:p>
    <w:p w:rsidR="007D5AE0" w:rsidRDefault="007D5AE0" w:rsidP="00CC17F0">
      <w:pPr>
        <w:pStyle w:val="a3"/>
        <w:numPr>
          <w:ilvl w:val="0"/>
          <w:numId w:val="2"/>
        </w:numPr>
        <w:ind w:firstLineChars="0"/>
        <w:rPr>
          <w:rFonts w:hint="eastAsia"/>
        </w:rPr>
      </w:pPr>
      <w:r>
        <w:rPr>
          <w:rFonts w:hint="eastAsia"/>
        </w:rPr>
        <w:t>【含有时间延迟的系统】，典型代表：库存。</w:t>
      </w:r>
    </w:p>
    <w:p w:rsidR="007D5AE0" w:rsidRDefault="007D5AE0" w:rsidP="00CC17F0">
      <w:pPr>
        <w:pStyle w:val="a3"/>
        <w:numPr>
          <w:ilvl w:val="0"/>
          <w:numId w:val="2"/>
        </w:numPr>
        <w:ind w:firstLineChars="0"/>
        <w:rPr>
          <w:rFonts w:hint="eastAsia"/>
        </w:rPr>
      </w:pPr>
      <w:r>
        <w:rPr>
          <w:rFonts w:hint="eastAsia"/>
        </w:rPr>
        <w:t>延迟包括：</w:t>
      </w:r>
      <w:r>
        <w:rPr>
          <w:rFonts w:hint="eastAsia"/>
        </w:rPr>
        <w:t>1</w:t>
      </w:r>
      <w:r>
        <w:rPr>
          <w:rFonts w:hint="eastAsia"/>
        </w:rPr>
        <w:t>、首先是感知延迟，这与人们的主观认识有关。经销商不可能对销售量的任何变化都立即做出反应。</w:t>
      </w:r>
      <w:r>
        <w:rPr>
          <w:rFonts w:hint="eastAsia"/>
        </w:rPr>
        <w:t>2</w:t>
      </w:r>
      <w:r>
        <w:rPr>
          <w:rFonts w:hint="eastAsia"/>
        </w:rPr>
        <w:t>、反应延迟；</w:t>
      </w:r>
      <w:r>
        <w:rPr>
          <w:rFonts w:hint="eastAsia"/>
        </w:rPr>
        <w:t>3</w:t>
      </w:r>
      <w:r>
        <w:rPr>
          <w:rFonts w:hint="eastAsia"/>
        </w:rPr>
        <w:t>、交货延迟。</w:t>
      </w:r>
    </w:p>
    <w:p w:rsidR="007D5AE0" w:rsidRDefault="007D5AE0" w:rsidP="00CC17F0">
      <w:pPr>
        <w:pStyle w:val="a3"/>
        <w:numPr>
          <w:ilvl w:val="0"/>
          <w:numId w:val="2"/>
        </w:numPr>
        <w:ind w:firstLineChars="0"/>
        <w:rPr>
          <w:rFonts w:hint="eastAsia"/>
        </w:rPr>
      </w:pPr>
      <w:r>
        <w:rPr>
          <w:rFonts w:hint="eastAsia"/>
        </w:rPr>
        <w:t>调节回路上的延迟很可能导致系统的振荡。</w:t>
      </w:r>
    </w:p>
    <w:p w:rsidR="007D5AE0" w:rsidRDefault="007D5AE0" w:rsidP="00CC17F0">
      <w:pPr>
        <w:pStyle w:val="a3"/>
        <w:numPr>
          <w:ilvl w:val="0"/>
          <w:numId w:val="2"/>
        </w:numPr>
        <w:ind w:firstLineChars="0"/>
        <w:rPr>
          <w:rFonts w:hint="eastAsia"/>
        </w:rPr>
      </w:pPr>
      <w:r>
        <w:rPr>
          <w:rFonts w:hint="eastAsia"/>
        </w:rPr>
        <w:t>【“变化”的可能后果】其实，这种“好心办坏事”或“越采取干预措施，问题越恶化”的情况很常见。人们通常出于好意，试图借助一些政策或干预措施来修补系统出现的问题，但结果往往事与愿违，甚至将系统推向错误的方向。同时，你的动作越大，对系统的影响就越强烈。当我们试图改变一个系统时，系统的行为往往违背我们的直觉，出乎我们的意料。</w:t>
      </w:r>
    </w:p>
    <w:p w:rsidR="007D5AE0" w:rsidRDefault="007D5AE0" w:rsidP="00CC17F0">
      <w:pPr>
        <w:pStyle w:val="a3"/>
        <w:numPr>
          <w:ilvl w:val="0"/>
          <w:numId w:val="2"/>
        </w:numPr>
        <w:ind w:firstLineChars="0"/>
        <w:rPr>
          <w:rFonts w:hint="eastAsia"/>
        </w:rPr>
      </w:pPr>
      <w:r>
        <w:rPr>
          <w:rFonts w:hint="eastAsia"/>
        </w:rPr>
        <w:t>改变系统中的延迟可能使系统更容易被管理，也可能完全相反。</w:t>
      </w:r>
    </w:p>
    <w:p w:rsidR="007D5AE0" w:rsidRDefault="007D5AE0" w:rsidP="00CC17F0">
      <w:pPr>
        <w:pStyle w:val="a3"/>
        <w:numPr>
          <w:ilvl w:val="0"/>
          <w:numId w:val="2"/>
        </w:numPr>
        <w:ind w:firstLineChars="0"/>
        <w:rPr>
          <w:rFonts w:hint="eastAsia"/>
        </w:rPr>
      </w:pPr>
      <w:r>
        <w:rPr>
          <w:rFonts w:hint="eastAsia"/>
        </w:rPr>
        <w:t>在系统中，时间延迟是普遍存在的，而且它们对系统行为有很强的影响。改变一个延迟的长短，可能会导致系统行为的很大变化，也可能不会，这取决于该延迟相比的相对时间长短。</w:t>
      </w:r>
    </w:p>
    <w:p w:rsidR="007D5AE0" w:rsidRDefault="007D5AE0" w:rsidP="00CC17F0">
      <w:pPr>
        <w:pStyle w:val="a3"/>
        <w:numPr>
          <w:ilvl w:val="0"/>
          <w:numId w:val="2"/>
        </w:numPr>
        <w:ind w:firstLineChars="0"/>
        <w:rPr>
          <w:rFonts w:hint="eastAsia"/>
        </w:rPr>
      </w:pPr>
      <w:r>
        <w:rPr>
          <w:rFonts w:hint="eastAsia"/>
        </w:rPr>
        <w:t>如果我们不知道延迟在哪儿、时间多长，我们就不可能真正理解系统的动态行为。</w:t>
      </w:r>
    </w:p>
    <w:p w:rsidR="007D5AE0" w:rsidRDefault="007D5AE0" w:rsidP="007D5AE0">
      <w:pPr>
        <w:pStyle w:val="a3"/>
        <w:ind w:left="720" w:firstLineChars="0" w:firstLine="0"/>
        <w:rPr>
          <w:rFonts w:hint="eastAsia"/>
        </w:rPr>
      </w:pPr>
    </w:p>
    <w:sectPr w:rsidR="007D5AE0"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B50ED"/>
    <w:multiLevelType w:val="hybridMultilevel"/>
    <w:tmpl w:val="86B40F62"/>
    <w:lvl w:ilvl="0" w:tplc="3622327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6DF7593E"/>
    <w:multiLevelType w:val="hybridMultilevel"/>
    <w:tmpl w:val="743A5256"/>
    <w:lvl w:ilvl="0" w:tplc="EE528A0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7F0"/>
    <w:rsid w:val="000021B1"/>
    <w:rsid w:val="00086FC4"/>
    <w:rsid w:val="00336977"/>
    <w:rsid w:val="007D5AE0"/>
    <w:rsid w:val="00CC1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CA29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17F0"/>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17F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304</Words>
  <Characters>1733</Characters>
  <Application>Microsoft Macintosh Word</Application>
  <DocSecurity>0</DocSecurity>
  <Lines>14</Lines>
  <Paragraphs>4</Paragraphs>
  <ScaleCrop>false</ScaleCrop>
  <Company>jgroup</Company>
  <LinksUpToDate>false</LinksUpToDate>
  <CharactersWithSpaces>2033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2016-05-05T22:59:00Z</dcterms:created>
  <dcterms:modified xsi:type="dcterms:W3CDTF">2016-05-11T04:33:00Z</dcterms:modified>
</cp:coreProperties>
</file>