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2D9BF342" w:rsidR="00911983" w:rsidRPr="00F4388B" w:rsidRDefault="00911983" w:rsidP="00911983">
      <w:pPr>
        <w:ind w:left="420" w:hanging="420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F4388B">
        <w:rPr>
          <w:rFonts w:ascii="Times New Roman" w:eastAsia="楷体" w:hAnsi="Times New Roman" w:cs="Times New Roman"/>
          <w:b/>
          <w:bCs/>
          <w:sz w:val="28"/>
          <w:szCs w:val="28"/>
        </w:rPr>
        <w:t>全局搜索算法的</w:t>
      </w:r>
      <w:r w:rsidR="005D5487" w:rsidRPr="00F4388B">
        <w:rPr>
          <w:rFonts w:ascii="Times New Roman" w:eastAsia="楷体" w:hAnsi="Times New Roman" w:cs="Times New Roman"/>
          <w:b/>
          <w:bCs/>
          <w:sz w:val="28"/>
          <w:szCs w:val="28"/>
        </w:rPr>
        <w:t>实验</w:t>
      </w:r>
      <w:r w:rsidRPr="00F4388B">
        <w:rPr>
          <w:rFonts w:ascii="Times New Roman" w:eastAsia="楷体" w:hAnsi="Times New Roman" w:cs="Times New Roman"/>
          <w:b/>
          <w:bCs/>
          <w:sz w:val="28"/>
          <w:szCs w:val="28"/>
        </w:rPr>
        <w:t>分析</w:t>
      </w:r>
    </w:p>
    <w:p w14:paraId="23A6A9AE" w14:textId="067B738D" w:rsidR="00911983" w:rsidRPr="00F4388B" w:rsidRDefault="00911983" w:rsidP="00911983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659D233" w14:textId="2EC968B7" w:rsidR="000B560E" w:rsidRPr="00F4388B" w:rsidRDefault="00933640" w:rsidP="000B560E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2.5 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) 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实验一：程序语言和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I/O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对程序运行时间的影响</w:t>
      </w:r>
    </w:p>
    <w:p w14:paraId="37FF43CE" w14:textId="47FA9F8D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实验目的：了解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Pr="00F4388B">
        <w:rPr>
          <w:rFonts w:ascii="Times New Roman" w:eastAsia="楷体" w:hAnsi="Times New Roman" w:cs="Times New Roman"/>
          <w:sz w:val="22"/>
        </w:rPr>
        <w:t>和</w:t>
      </w:r>
      <w:r w:rsidRPr="00F4388B">
        <w:rPr>
          <w:rFonts w:ascii="Times New Roman" w:eastAsia="楷体" w:hAnsi="Times New Roman" w:cs="Times New Roman"/>
          <w:sz w:val="22"/>
        </w:rPr>
        <w:t>Python</w:t>
      </w:r>
      <w:r w:rsidRPr="00F4388B">
        <w:rPr>
          <w:rFonts w:ascii="Times New Roman" w:eastAsia="楷体" w:hAnsi="Times New Roman" w:cs="Times New Roman"/>
          <w:sz w:val="22"/>
        </w:rPr>
        <w:t>语言程序的运行效率及</w:t>
      </w:r>
      <w:r w:rsidRPr="00F4388B">
        <w:rPr>
          <w:rFonts w:ascii="Times New Roman" w:eastAsia="楷体" w:hAnsi="Times New Roman" w:cs="Times New Roman"/>
          <w:sz w:val="22"/>
        </w:rPr>
        <w:t>I/O</w:t>
      </w:r>
      <w:r w:rsidRPr="00F4388B">
        <w:rPr>
          <w:rFonts w:ascii="Times New Roman" w:eastAsia="楷体" w:hAnsi="Times New Roman" w:cs="Times New Roman"/>
          <w:sz w:val="22"/>
        </w:rPr>
        <w:t>在程序运行时间中的占比</w:t>
      </w:r>
    </w:p>
    <w:p w14:paraId="41E17BD5" w14:textId="69A49C12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实验步骤：分别运行</w:t>
      </w:r>
      <w:r w:rsidRPr="00F4388B">
        <w:rPr>
          <w:rFonts w:ascii="Times New Roman" w:eastAsia="楷体" w:hAnsi="Times New Roman" w:cs="Times New Roman"/>
          <w:sz w:val="22"/>
        </w:rPr>
        <w:t>2</w:t>
      </w:r>
      <w:r w:rsidRPr="00F4388B">
        <w:rPr>
          <w:rFonts w:ascii="Times New Roman" w:eastAsia="楷体" w:hAnsi="Times New Roman" w:cs="Times New Roman"/>
          <w:sz w:val="22"/>
        </w:rPr>
        <w:t>次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Pr="00F4388B">
        <w:rPr>
          <w:rFonts w:ascii="Times New Roman" w:eastAsia="楷体" w:hAnsi="Times New Roman" w:cs="Times New Roman"/>
          <w:sz w:val="22"/>
        </w:rPr>
        <w:t>和</w:t>
      </w:r>
      <w:r w:rsidRPr="00F4388B">
        <w:rPr>
          <w:rFonts w:ascii="Times New Roman" w:eastAsia="楷体" w:hAnsi="Times New Roman" w:cs="Times New Roman"/>
          <w:sz w:val="22"/>
        </w:rPr>
        <w:t>Python</w:t>
      </w:r>
      <w:r w:rsidRPr="00F4388B">
        <w:rPr>
          <w:rFonts w:ascii="Times New Roman" w:eastAsia="楷体" w:hAnsi="Times New Roman" w:cs="Times New Roman"/>
          <w:sz w:val="22"/>
        </w:rPr>
        <w:t>版本的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宽度优先搜索解</w:t>
      </w:r>
      <w:r w:rsidR="00203A92" w:rsidRPr="00F4388B">
        <w:rPr>
          <w:rFonts w:ascii="Times New Roman" w:eastAsia="楷体" w:hAnsi="Times New Roman" w:cs="Times New Roman"/>
          <w:color w:val="C00000"/>
          <w:sz w:val="22"/>
        </w:rPr>
        <w:t>11</w:t>
      </w:r>
      <w:r w:rsidR="00203A92" w:rsidRPr="00F4388B">
        <w:rPr>
          <w:rFonts w:ascii="Times New Roman" w:eastAsia="楷体" w:hAnsi="Times New Roman" w:cs="Times New Roman"/>
          <w:color w:val="C00000"/>
          <w:sz w:val="22"/>
        </w:rPr>
        <w:t>和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1</w:t>
      </w:r>
      <w:r w:rsidR="004C70CE" w:rsidRPr="00F4388B">
        <w:rPr>
          <w:rFonts w:ascii="Times New Roman" w:eastAsia="楷体" w:hAnsi="Times New Roman" w:cs="Times New Roman"/>
          <w:color w:val="C00000"/>
          <w:sz w:val="22"/>
        </w:rPr>
        <w:t>2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皇后问题</w:t>
      </w:r>
      <w:r w:rsidRPr="00F4388B">
        <w:rPr>
          <w:rFonts w:ascii="Times New Roman" w:eastAsia="楷体" w:hAnsi="Times New Roman" w:cs="Times New Roman"/>
          <w:sz w:val="22"/>
        </w:rPr>
        <w:t>的样例程序，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一次在显示器上输出解，一次注释掉输出解的语句</w:t>
      </w:r>
      <w:r w:rsidRPr="00F4388B">
        <w:rPr>
          <w:rFonts w:ascii="Times New Roman" w:eastAsia="楷体" w:hAnsi="Times New Roman" w:cs="Times New Roman"/>
          <w:sz w:val="22"/>
        </w:rPr>
        <w:t>，比较它们找到全部解的运行时间。全部采用树搜索。</w:t>
      </w:r>
    </w:p>
    <w:p w14:paraId="1386DB84" w14:textId="7D49822C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2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05"/>
        <w:gridCol w:w="1590"/>
        <w:gridCol w:w="1560"/>
        <w:gridCol w:w="1560"/>
        <w:gridCol w:w="1561"/>
      </w:tblGrid>
      <w:tr w:rsidR="000B560E" w:rsidRPr="00F4388B" w14:paraId="086A9453" w14:textId="77777777" w:rsidTr="00033CE7">
        <w:tc>
          <w:tcPr>
            <w:tcW w:w="1605" w:type="dxa"/>
            <w:vMerge w:val="restart"/>
          </w:tcPr>
          <w:p w14:paraId="28EB7288" w14:textId="36F5238B" w:rsidR="000B560E" w:rsidRPr="00F4388B" w:rsidRDefault="00203A92" w:rsidP="00203A92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669DD74F" w14:textId="38ECC2AE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程序</w:t>
            </w:r>
          </w:p>
        </w:tc>
        <w:tc>
          <w:tcPr>
            <w:tcW w:w="3121" w:type="dxa"/>
            <w:gridSpan w:val="2"/>
          </w:tcPr>
          <w:p w14:paraId="207D77D3" w14:textId="3C26529D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Python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程序</w:t>
            </w:r>
          </w:p>
        </w:tc>
      </w:tr>
      <w:tr w:rsidR="000B560E" w:rsidRPr="00F4388B" w14:paraId="798EF2D5" w14:textId="77777777" w:rsidTr="000B560E">
        <w:tc>
          <w:tcPr>
            <w:tcW w:w="1605" w:type="dxa"/>
            <w:vMerge/>
          </w:tcPr>
          <w:p w14:paraId="4AE21682" w14:textId="77777777" w:rsidR="000B560E" w:rsidRPr="00F4388B" w:rsidRDefault="000B560E" w:rsidP="000B560E">
            <w:pPr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90" w:type="dxa"/>
          </w:tcPr>
          <w:p w14:paraId="5E865935" w14:textId="2B50F3E6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输出解</w:t>
            </w:r>
          </w:p>
        </w:tc>
        <w:tc>
          <w:tcPr>
            <w:tcW w:w="1560" w:type="dxa"/>
          </w:tcPr>
          <w:p w14:paraId="63193A3E" w14:textId="09818EC0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不输出解</w:t>
            </w:r>
          </w:p>
        </w:tc>
        <w:tc>
          <w:tcPr>
            <w:tcW w:w="1560" w:type="dxa"/>
          </w:tcPr>
          <w:p w14:paraId="59DC3D41" w14:textId="081F5379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输出解</w:t>
            </w:r>
          </w:p>
        </w:tc>
        <w:tc>
          <w:tcPr>
            <w:tcW w:w="1561" w:type="dxa"/>
          </w:tcPr>
          <w:p w14:paraId="7126D38E" w14:textId="56592648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不输出解</w:t>
            </w:r>
          </w:p>
        </w:tc>
      </w:tr>
      <w:tr w:rsidR="00576FA1" w:rsidRPr="00F4388B" w14:paraId="5A1EFF7F" w14:textId="77777777" w:rsidTr="000B560E">
        <w:tc>
          <w:tcPr>
            <w:tcW w:w="1605" w:type="dxa"/>
          </w:tcPr>
          <w:p w14:paraId="7BC8F03E" w14:textId="13E50998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11</w:t>
            </w:r>
          </w:p>
        </w:tc>
        <w:tc>
          <w:tcPr>
            <w:tcW w:w="1590" w:type="dxa"/>
          </w:tcPr>
          <w:p w14:paraId="66B56E49" w14:textId="06F762EC" w:rsidR="00576FA1" w:rsidRPr="00F4388B" w:rsidRDefault="001E61D6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1s</w:t>
            </w:r>
          </w:p>
        </w:tc>
        <w:tc>
          <w:tcPr>
            <w:tcW w:w="1560" w:type="dxa"/>
          </w:tcPr>
          <w:p w14:paraId="5954D8C9" w14:textId="335865A6" w:rsidR="00576FA1" w:rsidRPr="00F4388B" w:rsidRDefault="001E61D6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s</w:t>
            </w:r>
          </w:p>
        </w:tc>
        <w:tc>
          <w:tcPr>
            <w:tcW w:w="1560" w:type="dxa"/>
          </w:tcPr>
          <w:p w14:paraId="270D70EF" w14:textId="08FE4E61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6.39s</w:t>
            </w:r>
          </w:p>
        </w:tc>
        <w:tc>
          <w:tcPr>
            <w:tcW w:w="1561" w:type="dxa"/>
          </w:tcPr>
          <w:p w14:paraId="49B25977" w14:textId="1F118F0B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5.82s</w:t>
            </w:r>
          </w:p>
        </w:tc>
      </w:tr>
      <w:tr w:rsidR="00576FA1" w:rsidRPr="00F4388B" w14:paraId="43E7C0F8" w14:textId="77777777" w:rsidTr="000B560E">
        <w:tc>
          <w:tcPr>
            <w:tcW w:w="1605" w:type="dxa"/>
          </w:tcPr>
          <w:p w14:paraId="07B74481" w14:textId="27555036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12</w:t>
            </w:r>
          </w:p>
        </w:tc>
        <w:tc>
          <w:tcPr>
            <w:tcW w:w="1590" w:type="dxa"/>
          </w:tcPr>
          <w:p w14:paraId="1CCBB30D" w14:textId="55FD9B6E" w:rsidR="00576FA1" w:rsidRPr="00F4388B" w:rsidRDefault="001E61D6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楷体" w:hAnsi="Times New Roman" w:cs="Times New Roman"/>
                <w:sz w:val="22"/>
              </w:rPr>
              <w:t>s</w:t>
            </w:r>
          </w:p>
        </w:tc>
        <w:tc>
          <w:tcPr>
            <w:tcW w:w="1560" w:type="dxa"/>
          </w:tcPr>
          <w:p w14:paraId="4DA0B750" w14:textId="2CDBA9AE" w:rsidR="00576FA1" w:rsidRPr="00F4388B" w:rsidRDefault="00BF67BF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2s</w:t>
            </w:r>
          </w:p>
        </w:tc>
        <w:tc>
          <w:tcPr>
            <w:tcW w:w="1560" w:type="dxa"/>
          </w:tcPr>
          <w:p w14:paraId="29A55DBE" w14:textId="44A2A336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39.03s</w:t>
            </w:r>
          </w:p>
        </w:tc>
        <w:tc>
          <w:tcPr>
            <w:tcW w:w="1561" w:type="dxa"/>
          </w:tcPr>
          <w:p w14:paraId="480A0828" w14:textId="6E03587C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3</w:t>
            </w:r>
            <w:r w:rsidR="004F2C08">
              <w:rPr>
                <w:rFonts w:ascii="Times New Roman" w:eastAsia="楷体" w:hAnsi="Times New Roman" w:cs="Times New Roman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.89s</w:t>
            </w:r>
          </w:p>
        </w:tc>
      </w:tr>
    </w:tbl>
    <w:p w14:paraId="6FE0312F" w14:textId="77777777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</w:p>
    <w:p w14:paraId="685B5C10" w14:textId="5C026119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0.5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实验结果分析：</w:t>
      </w:r>
    </w:p>
    <w:p w14:paraId="05529CF8" w14:textId="40EAF03F" w:rsidR="000B560E" w:rsidRDefault="00BF67BF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总体而言，</w:t>
      </w:r>
      <w:r>
        <w:rPr>
          <w:rFonts w:ascii="Times New Roman" w:eastAsia="楷体" w:hAnsi="Times New Roman" w:cs="Times New Roman" w:hint="eastAsia"/>
          <w:sz w:val="22"/>
        </w:rPr>
        <w:t>c</w:t>
      </w:r>
      <w:r>
        <w:rPr>
          <w:rFonts w:ascii="Times New Roman" w:eastAsia="楷体" w:hAnsi="Times New Roman" w:cs="Times New Roman"/>
          <w:sz w:val="22"/>
        </w:rPr>
        <w:t>++</w:t>
      </w:r>
      <w:r>
        <w:rPr>
          <w:rFonts w:ascii="Times New Roman" w:eastAsia="楷体" w:hAnsi="Times New Roman" w:cs="Times New Roman" w:hint="eastAsia"/>
          <w:sz w:val="22"/>
        </w:rPr>
        <w:t>程序效率远高于</w:t>
      </w:r>
      <w:r>
        <w:rPr>
          <w:rFonts w:ascii="Times New Roman" w:eastAsia="楷体" w:hAnsi="Times New Roman" w:cs="Times New Roman" w:hint="eastAsia"/>
          <w:sz w:val="22"/>
        </w:rPr>
        <w:t>python</w:t>
      </w:r>
      <w:r>
        <w:rPr>
          <w:rFonts w:ascii="Times New Roman" w:eastAsia="楷体" w:hAnsi="Times New Roman" w:cs="Times New Roman" w:hint="eastAsia"/>
          <w:sz w:val="22"/>
        </w:rPr>
        <w:t>，因为</w:t>
      </w:r>
      <w:r>
        <w:rPr>
          <w:rFonts w:ascii="Times New Roman" w:eastAsia="楷体" w:hAnsi="Times New Roman" w:cs="Times New Roman" w:hint="eastAsia"/>
          <w:sz w:val="22"/>
        </w:rPr>
        <w:t>c</w:t>
      </w:r>
      <w:r>
        <w:rPr>
          <w:rFonts w:ascii="Times New Roman" w:eastAsia="楷体" w:hAnsi="Times New Roman" w:cs="Times New Roman"/>
          <w:sz w:val="22"/>
        </w:rPr>
        <w:t>++</w:t>
      </w:r>
      <w:r>
        <w:rPr>
          <w:rFonts w:ascii="Times New Roman" w:eastAsia="楷体" w:hAnsi="Times New Roman" w:cs="Times New Roman" w:hint="eastAsia"/>
          <w:sz w:val="22"/>
        </w:rPr>
        <w:t>是编译语言，</w:t>
      </w:r>
      <w:r w:rsidRPr="00BF67BF">
        <w:rPr>
          <w:rFonts w:ascii="Times New Roman" w:eastAsia="楷体" w:hAnsi="Times New Roman" w:cs="Times New Roman"/>
          <w:sz w:val="22"/>
        </w:rPr>
        <w:t>直接生成机器码执</w:t>
      </w:r>
      <w:r>
        <w:rPr>
          <w:rFonts w:ascii="Times New Roman" w:eastAsia="楷体" w:hAnsi="Times New Roman" w:cs="Times New Roman" w:hint="eastAsia"/>
          <w:sz w:val="22"/>
        </w:rPr>
        <w:t>性，而</w:t>
      </w:r>
      <w:r>
        <w:rPr>
          <w:rFonts w:ascii="Times New Roman" w:eastAsia="楷体" w:hAnsi="Times New Roman" w:cs="Times New Roman" w:hint="eastAsia"/>
          <w:sz w:val="22"/>
        </w:rPr>
        <w:t>python</w:t>
      </w:r>
      <w:r>
        <w:rPr>
          <w:rFonts w:ascii="Times New Roman" w:eastAsia="楷体" w:hAnsi="Times New Roman" w:cs="Times New Roman" w:hint="eastAsia"/>
          <w:sz w:val="22"/>
        </w:rPr>
        <w:t>需要逐行解释，更慢。</w:t>
      </w:r>
    </w:p>
    <w:p w14:paraId="100F8286" w14:textId="1E874FC5" w:rsidR="00BF67BF" w:rsidRDefault="00BF67BF" w:rsidP="000B560E">
      <w:pPr>
        <w:ind w:left="420" w:hanging="420"/>
        <w:rPr>
          <w:rFonts w:ascii="Times New Roman" w:eastAsia="楷体" w:hAnsi="Times New Roman" w:cs="Times New Roman" w:hint="eastAsia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皇后数提高使得</w:t>
      </w:r>
      <w:r>
        <w:rPr>
          <w:rFonts w:ascii="Times New Roman" w:eastAsia="楷体" w:hAnsi="Times New Roman" w:cs="Times New Roman" w:hint="eastAsia"/>
          <w:sz w:val="22"/>
        </w:rPr>
        <w:t>c</w:t>
      </w:r>
      <w:r>
        <w:rPr>
          <w:rFonts w:ascii="Times New Roman" w:eastAsia="楷体" w:hAnsi="Times New Roman" w:cs="Times New Roman"/>
          <w:sz w:val="22"/>
        </w:rPr>
        <w:t>++</w:t>
      </w:r>
      <w:r>
        <w:rPr>
          <w:rFonts w:ascii="Times New Roman" w:eastAsia="楷体" w:hAnsi="Times New Roman" w:cs="Times New Roman" w:hint="eastAsia"/>
          <w:sz w:val="22"/>
        </w:rPr>
        <w:t>运行时间翻倍，</w:t>
      </w:r>
      <w:r>
        <w:rPr>
          <w:rFonts w:ascii="Times New Roman" w:eastAsia="楷体" w:hAnsi="Times New Roman" w:cs="Times New Roman" w:hint="eastAsia"/>
          <w:sz w:val="22"/>
        </w:rPr>
        <w:t>python</w:t>
      </w:r>
      <w:r>
        <w:rPr>
          <w:rFonts w:ascii="Times New Roman" w:eastAsia="楷体" w:hAnsi="Times New Roman" w:cs="Times New Roman" w:hint="eastAsia"/>
          <w:sz w:val="22"/>
        </w:rPr>
        <w:t>运行时间</w:t>
      </w:r>
      <w:r w:rsidR="004F2C08">
        <w:rPr>
          <w:rFonts w:ascii="Times New Roman" w:eastAsia="楷体" w:hAnsi="Times New Roman" w:cs="Times New Roman" w:hint="eastAsia"/>
          <w:sz w:val="22"/>
        </w:rPr>
        <w:t>增长越</w:t>
      </w:r>
      <w:r>
        <w:rPr>
          <w:rFonts w:ascii="Times New Roman" w:eastAsia="楷体" w:hAnsi="Times New Roman" w:cs="Times New Roman" w:hint="eastAsia"/>
          <w:sz w:val="22"/>
        </w:rPr>
        <w:t>五倍，</w:t>
      </w:r>
      <w:r>
        <w:rPr>
          <w:rFonts w:ascii="Times New Roman" w:eastAsia="楷体" w:hAnsi="Times New Roman" w:cs="Times New Roman" w:hint="eastAsia"/>
          <w:sz w:val="22"/>
        </w:rPr>
        <w:t>python</w:t>
      </w:r>
      <w:r>
        <w:rPr>
          <w:rFonts w:ascii="Times New Roman" w:eastAsia="楷体" w:hAnsi="Times New Roman" w:cs="Times New Roman" w:hint="eastAsia"/>
          <w:sz w:val="22"/>
        </w:rPr>
        <w:t>在高时间复杂度的程序上不占优。</w:t>
      </w:r>
    </w:p>
    <w:p w14:paraId="2837E5F9" w14:textId="7F06BF6F" w:rsidR="00BF67BF" w:rsidRPr="00F4388B" w:rsidRDefault="00BF67BF" w:rsidP="000B560E">
      <w:pPr>
        <w:ind w:left="420" w:hanging="420"/>
        <w:rPr>
          <w:rFonts w:ascii="Times New Roman" w:eastAsia="楷体" w:hAnsi="Times New Roman" w:cs="Times New Roman" w:hint="eastAsia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同时</w:t>
      </w:r>
      <w:r>
        <w:rPr>
          <w:rFonts w:ascii="Times New Roman" w:eastAsia="楷体" w:hAnsi="Times New Roman" w:cs="Times New Roman" w:hint="eastAsia"/>
          <w:sz w:val="22"/>
        </w:rPr>
        <w:t>I</w:t>
      </w:r>
      <w:r>
        <w:rPr>
          <w:rFonts w:ascii="Times New Roman" w:eastAsia="楷体" w:hAnsi="Times New Roman" w:cs="Times New Roman"/>
          <w:sz w:val="22"/>
        </w:rPr>
        <w:t>/O</w:t>
      </w:r>
      <w:r>
        <w:rPr>
          <w:rFonts w:ascii="Times New Roman" w:eastAsia="楷体" w:hAnsi="Times New Roman" w:cs="Times New Roman" w:hint="eastAsia"/>
          <w:sz w:val="22"/>
        </w:rPr>
        <w:t>操作对于</w:t>
      </w:r>
      <w:r>
        <w:rPr>
          <w:rFonts w:ascii="Times New Roman" w:eastAsia="楷体" w:hAnsi="Times New Roman" w:cs="Times New Roman" w:hint="eastAsia"/>
          <w:sz w:val="22"/>
        </w:rPr>
        <w:t>c</w:t>
      </w:r>
      <w:r>
        <w:rPr>
          <w:rFonts w:ascii="Times New Roman" w:eastAsia="楷体" w:hAnsi="Times New Roman" w:cs="Times New Roman"/>
          <w:sz w:val="22"/>
        </w:rPr>
        <w:t>++</w:t>
      </w:r>
      <w:r>
        <w:rPr>
          <w:rFonts w:ascii="Times New Roman" w:eastAsia="楷体" w:hAnsi="Times New Roman" w:cs="Times New Roman" w:hint="eastAsia"/>
          <w:sz w:val="22"/>
        </w:rPr>
        <w:t>几乎无影响，因为</w:t>
      </w:r>
      <w:r>
        <w:rPr>
          <w:rFonts w:ascii="Times New Roman" w:eastAsia="楷体" w:hAnsi="Times New Roman" w:cs="Times New Roman" w:hint="eastAsia"/>
          <w:sz w:val="22"/>
        </w:rPr>
        <w:t>c</w:t>
      </w:r>
      <w:r w:rsidRPr="00BF67BF">
        <w:rPr>
          <w:rFonts w:ascii="Times New Roman" w:eastAsia="楷体" w:hAnsi="Times New Roman" w:cs="Times New Roman"/>
          <w:sz w:val="22"/>
        </w:rPr>
        <w:t>++</w:t>
      </w:r>
      <w:r w:rsidRPr="00BF67BF">
        <w:rPr>
          <w:rFonts w:ascii="Times New Roman" w:eastAsia="楷体" w:hAnsi="Times New Roman" w:cs="Times New Roman"/>
          <w:sz w:val="22"/>
        </w:rPr>
        <w:t>的</w:t>
      </w:r>
      <w:r w:rsidRPr="00BF67BF">
        <w:rPr>
          <w:rFonts w:ascii="Times New Roman" w:eastAsia="楷体" w:hAnsi="Times New Roman" w:cs="Times New Roman"/>
          <w:sz w:val="22"/>
        </w:rPr>
        <w:t>std::cout</w:t>
      </w:r>
      <w:r w:rsidRPr="00BF67BF">
        <w:rPr>
          <w:rFonts w:ascii="Times New Roman" w:eastAsia="楷体" w:hAnsi="Times New Roman" w:cs="Times New Roman"/>
          <w:sz w:val="22"/>
        </w:rPr>
        <w:t>默认启用缓冲区，减少系统调用次数</w:t>
      </w:r>
      <w:r>
        <w:rPr>
          <w:rFonts w:ascii="Times New Roman" w:eastAsia="楷体" w:hAnsi="Times New Roman" w:cs="Times New Roman" w:hint="eastAsia"/>
          <w:sz w:val="22"/>
        </w:rPr>
        <w:t>；</w:t>
      </w:r>
      <w:r>
        <w:rPr>
          <w:rFonts w:ascii="Times New Roman" w:eastAsia="楷体" w:hAnsi="Times New Roman" w:cs="Times New Roman" w:hint="eastAsia"/>
          <w:sz w:val="22"/>
        </w:rPr>
        <w:t>python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的</w:t>
      </w:r>
      <w:r>
        <w:rPr>
          <w:rFonts w:ascii="Times New Roman" w:eastAsia="楷体" w:hAnsi="Times New Roman" w:cs="Times New Roman" w:hint="eastAsia"/>
          <w:sz w:val="22"/>
        </w:rPr>
        <w:t>I/</w:t>
      </w:r>
      <w:r>
        <w:rPr>
          <w:rFonts w:ascii="Times New Roman" w:eastAsia="楷体" w:hAnsi="Times New Roman" w:cs="Times New Roman"/>
          <w:sz w:val="22"/>
        </w:rPr>
        <w:t>O</w:t>
      </w:r>
      <w:r>
        <w:rPr>
          <w:rFonts w:ascii="Times New Roman" w:eastAsia="楷体" w:hAnsi="Times New Roman" w:cs="Times New Roman" w:hint="eastAsia"/>
          <w:sz w:val="22"/>
        </w:rPr>
        <w:t>则影响效率，因为</w:t>
      </w:r>
      <w:r w:rsidRPr="00BF67BF">
        <w:rPr>
          <w:rFonts w:ascii="Times New Roman" w:eastAsia="楷体" w:hAnsi="Times New Roman" w:cs="Times New Roman"/>
          <w:sz w:val="22"/>
        </w:rPr>
        <w:t>print</w:t>
      </w:r>
      <w:r>
        <w:rPr>
          <w:rFonts w:ascii="Times New Roman" w:eastAsia="楷体" w:hAnsi="Times New Roman" w:cs="Times New Roman" w:hint="eastAsia"/>
          <w:sz w:val="22"/>
        </w:rPr>
        <w:t>涉及</w:t>
      </w:r>
      <w:r w:rsidRPr="00BF67BF">
        <w:rPr>
          <w:rFonts w:ascii="Times New Roman" w:eastAsia="楷体" w:hAnsi="Times New Roman" w:cs="Times New Roman"/>
          <w:sz w:val="22"/>
        </w:rPr>
        <w:t>解释器层面的类型转换和系统调用</w:t>
      </w:r>
      <w:r>
        <w:rPr>
          <w:rFonts w:ascii="Times New Roman" w:eastAsia="楷体" w:hAnsi="Times New Roman" w:cs="Times New Roman" w:hint="eastAsia"/>
          <w:sz w:val="22"/>
        </w:rPr>
        <w:t>。</w:t>
      </w:r>
    </w:p>
    <w:p w14:paraId="10A6332F" w14:textId="77777777" w:rsidR="000B560E" w:rsidRPr="00BF67BF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</w:p>
    <w:p w14:paraId="52616CAE" w14:textId="4603E7B7" w:rsidR="000B560E" w:rsidRPr="00F4388B" w:rsidRDefault="00933640" w:rsidP="000B560E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2.5 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) 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实验二：深度优先和宽度优先的时间效率比较</w:t>
      </w:r>
    </w:p>
    <w:p w14:paraId="214617AC" w14:textId="543F5EEB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实验目的：比较</w:t>
      </w:r>
      <w:r w:rsidRPr="00F4388B">
        <w:rPr>
          <w:rFonts w:ascii="Times New Roman" w:eastAsia="楷体" w:hAnsi="Times New Roman" w:cs="Times New Roman"/>
          <w:sz w:val="24"/>
          <w:szCs w:val="28"/>
        </w:rPr>
        <w:t>深度优先和宽度优先算法在求解</w:t>
      </w:r>
      <w:r w:rsidRPr="00084A6E">
        <w:rPr>
          <w:rFonts w:ascii="Times New Roman" w:eastAsia="楷体" w:hAnsi="Times New Roman" w:cs="Times New Roman"/>
          <w:i/>
          <w:iCs/>
          <w:sz w:val="24"/>
          <w:szCs w:val="28"/>
        </w:rPr>
        <w:t>N</w:t>
      </w:r>
      <w:r w:rsidRPr="00F4388B">
        <w:rPr>
          <w:rFonts w:ascii="Times New Roman" w:eastAsia="楷体" w:hAnsi="Times New Roman" w:cs="Times New Roman"/>
          <w:sz w:val="24"/>
          <w:szCs w:val="28"/>
        </w:rPr>
        <w:t>皇后问题上的时间效率</w:t>
      </w:r>
    </w:p>
    <w:p w14:paraId="1906D32A" w14:textId="24E0E7D0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实验步骤：分别运行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Pr="00F4388B">
        <w:rPr>
          <w:rFonts w:ascii="Times New Roman" w:eastAsia="楷体" w:hAnsi="Times New Roman" w:cs="Times New Roman"/>
          <w:sz w:val="22"/>
        </w:rPr>
        <w:t>和</w:t>
      </w:r>
      <w:r w:rsidRPr="00F4388B">
        <w:rPr>
          <w:rFonts w:ascii="Times New Roman" w:eastAsia="楷体" w:hAnsi="Times New Roman" w:cs="Times New Roman"/>
          <w:sz w:val="22"/>
        </w:rPr>
        <w:t>Python</w:t>
      </w:r>
      <w:r w:rsidRPr="00F4388B">
        <w:rPr>
          <w:rFonts w:ascii="Times New Roman" w:eastAsia="楷体" w:hAnsi="Times New Roman" w:cs="Times New Roman"/>
          <w:sz w:val="22"/>
        </w:rPr>
        <w:t>版本的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宽度优先和深度优先搜索算法求解</w:t>
      </w:r>
      <w:r w:rsidRPr="00084A6E">
        <w:rPr>
          <w:rFonts w:ascii="Times New Roman" w:eastAsia="楷体" w:hAnsi="Times New Roman" w:cs="Times New Roman"/>
          <w:i/>
          <w:iCs/>
          <w:color w:val="C00000"/>
          <w:sz w:val="22"/>
        </w:rPr>
        <w:t>N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皇后问题</w:t>
      </w:r>
      <w:r w:rsidRPr="00F4388B">
        <w:rPr>
          <w:rFonts w:ascii="Times New Roman" w:eastAsia="楷体" w:hAnsi="Times New Roman" w:cs="Times New Roman"/>
          <w:sz w:val="22"/>
        </w:rPr>
        <w:t>，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注释掉输出解的语句</w:t>
      </w:r>
      <w:r w:rsidRPr="00F4388B">
        <w:rPr>
          <w:rFonts w:ascii="Times New Roman" w:eastAsia="楷体" w:hAnsi="Times New Roman" w:cs="Times New Roman"/>
          <w:sz w:val="22"/>
        </w:rPr>
        <w:t>，比较它们找到全部解的运行时间。全部采用树搜索</w:t>
      </w:r>
    </w:p>
    <w:p w14:paraId="35DFB625" w14:textId="4D202F23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2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0B560E" w:rsidRPr="00F4388B" w14:paraId="3160F4BF" w14:textId="77777777" w:rsidTr="000B560E">
        <w:tc>
          <w:tcPr>
            <w:tcW w:w="1575" w:type="dxa"/>
            <w:vMerge w:val="restart"/>
            <w:shd w:val="clear" w:color="auto" w:fill="E2EFD9" w:themeFill="accent6" w:themeFillTint="33"/>
          </w:tcPr>
          <w:p w14:paraId="3758B62A" w14:textId="7D75FE3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06AD1A91" w14:textId="17961EFC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宽度优先</w:t>
            </w:r>
          </w:p>
        </w:tc>
        <w:tc>
          <w:tcPr>
            <w:tcW w:w="3151" w:type="dxa"/>
            <w:gridSpan w:val="2"/>
          </w:tcPr>
          <w:p w14:paraId="033207C6" w14:textId="4FCDD70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深度优先</w:t>
            </w:r>
          </w:p>
        </w:tc>
      </w:tr>
      <w:tr w:rsidR="000B560E" w:rsidRPr="00F4388B" w14:paraId="3770E868" w14:textId="77777777" w:rsidTr="000B560E">
        <w:tc>
          <w:tcPr>
            <w:tcW w:w="1575" w:type="dxa"/>
            <w:vMerge/>
            <w:shd w:val="clear" w:color="auto" w:fill="E2EFD9" w:themeFill="accent6" w:themeFillTint="33"/>
          </w:tcPr>
          <w:p w14:paraId="6F9A179B" w14:textId="77777777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5888C73" w14:textId="265910F0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280C40F" w14:textId="75CF503B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Python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0EE5AB4" w14:textId="05405237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531A6A68" w14:textId="0F9EBC22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Python</w:t>
            </w:r>
          </w:p>
        </w:tc>
      </w:tr>
      <w:tr w:rsidR="000B560E" w:rsidRPr="00F4388B" w14:paraId="5724F8AD" w14:textId="77777777" w:rsidTr="000B560E">
        <w:tc>
          <w:tcPr>
            <w:tcW w:w="1575" w:type="dxa"/>
          </w:tcPr>
          <w:p w14:paraId="0190ADCF" w14:textId="2F5977B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8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6689161" w14:textId="30AE31FE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49DEC0A" w14:textId="5215A9B1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.05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9750AA6" w14:textId="328321EE" w:rsidR="000B560E" w:rsidRPr="00F4388B" w:rsidRDefault="00BF3A46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6A263750" w14:textId="5A611818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.06s</w:t>
            </w:r>
          </w:p>
        </w:tc>
      </w:tr>
      <w:tr w:rsidR="000B560E" w:rsidRPr="00F4388B" w14:paraId="2C9FC931" w14:textId="77777777" w:rsidTr="000B560E">
        <w:tc>
          <w:tcPr>
            <w:tcW w:w="1575" w:type="dxa"/>
          </w:tcPr>
          <w:p w14:paraId="4064E9B4" w14:textId="345B4FB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9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A666498" w14:textId="25C0A522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52E22FD" w14:textId="591DE802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.22s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60122D9" w14:textId="6BB978D5" w:rsidR="000B560E" w:rsidRPr="00F4388B" w:rsidRDefault="00BF3A46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4A297A1" w14:textId="2BC2B3E1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.24s</w:t>
            </w:r>
          </w:p>
        </w:tc>
      </w:tr>
      <w:tr w:rsidR="000B560E" w:rsidRPr="00F4388B" w14:paraId="4645846D" w14:textId="77777777" w:rsidTr="000B560E">
        <w:tc>
          <w:tcPr>
            <w:tcW w:w="1575" w:type="dxa"/>
          </w:tcPr>
          <w:p w14:paraId="08F61E24" w14:textId="44D0D063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10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4EF0D8A" w14:textId="6A8BC43E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1E74565" w14:textId="1D2FF756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.02s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05DFA7F" w14:textId="455D6742" w:rsidR="000B560E" w:rsidRPr="00F4388B" w:rsidRDefault="00BF3A46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105FCCEE" w14:textId="28305ED2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.07s</w:t>
            </w:r>
          </w:p>
        </w:tc>
      </w:tr>
      <w:tr w:rsidR="000B560E" w:rsidRPr="00F4388B" w14:paraId="68045682" w14:textId="77777777" w:rsidTr="000B560E">
        <w:tc>
          <w:tcPr>
            <w:tcW w:w="1575" w:type="dxa"/>
          </w:tcPr>
          <w:p w14:paraId="73F62BC0" w14:textId="24EE0F6D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11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5F96301" w14:textId="4A160D4E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B57F9C1" w14:textId="1E9D95C1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楷体" w:hAnsi="Times New Roman" w:cs="Times New Roman"/>
                <w:sz w:val="22"/>
              </w:rPr>
              <w:t>.12s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915132A" w14:textId="0E371CBD" w:rsidR="000B560E" w:rsidRPr="00F4388B" w:rsidRDefault="000C5960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88D18FC" w14:textId="0C164631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楷体" w:hAnsi="Times New Roman" w:cs="Times New Roman"/>
                <w:sz w:val="22"/>
              </w:rPr>
              <w:t>.24s</w:t>
            </w:r>
          </w:p>
        </w:tc>
      </w:tr>
      <w:tr w:rsidR="000B560E" w:rsidRPr="00F4388B" w14:paraId="504BD0F9" w14:textId="77777777" w:rsidTr="000B560E">
        <w:tc>
          <w:tcPr>
            <w:tcW w:w="1575" w:type="dxa"/>
          </w:tcPr>
          <w:p w14:paraId="0977A6B3" w14:textId="6BA37EB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12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E42E2F7" w14:textId="1B78E425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709F192" w14:textId="5CCF039D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楷体" w:hAnsi="Times New Roman" w:cs="Times New Roman"/>
                <w:sz w:val="22"/>
              </w:rPr>
              <w:t>9.82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385780E" w14:textId="0351EBBD" w:rsidR="000B560E" w:rsidRPr="00F4388B" w:rsidRDefault="000C5960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25BA167" w14:textId="5FEC7CEA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楷体" w:hAnsi="Times New Roman" w:cs="Times New Roman"/>
                <w:sz w:val="22"/>
              </w:rPr>
              <w:t>7.97s</w:t>
            </w:r>
          </w:p>
        </w:tc>
      </w:tr>
      <w:tr w:rsidR="000B560E" w:rsidRPr="00F4388B" w14:paraId="6D361A98" w14:textId="77777777" w:rsidTr="000B560E">
        <w:tc>
          <w:tcPr>
            <w:tcW w:w="1575" w:type="dxa"/>
          </w:tcPr>
          <w:p w14:paraId="079CB129" w14:textId="6E18C589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13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1451710" w14:textId="079FB0A5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8s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29277E2" w14:textId="3CBEDBFF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69.20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80E0658" w14:textId="44378D39" w:rsidR="000B560E" w:rsidRPr="00F4388B" w:rsidRDefault="000C5960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5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D1657E0" w14:textId="5FEAFE2C" w:rsidR="000B560E" w:rsidRPr="00F4388B" w:rsidRDefault="009B5D7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58.54</w:t>
            </w:r>
          </w:p>
        </w:tc>
      </w:tr>
      <w:tr w:rsidR="000B560E" w:rsidRPr="00F4388B" w14:paraId="474A699A" w14:textId="77777777" w:rsidTr="000B560E">
        <w:tc>
          <w:tcPr>
            <w:tcW w:w="1575" w:type="dxa"/>
          </w:tcPr>
          <w:p w14:paraId="67A41688" w14:textId="3A49D787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14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D015426" w14:textId="22DCEEA6" w:rsidR="000B560E" w:rsidRPr="00F4388B" w:rsidRDefault="00BF3A46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楷体" w:hAnsi="Times New Roman" w:cs="Times New Roman"/>
                <w:sz w:val="22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705E921" w14:textId="670909FF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8CD8117" w14:textId="449E5630" w:rsidR="000B560E" w:rsidRPr="00F4388B" w:rsidRDefault="000C5960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9</w:t>
            </w:r>
            <w:r>
              <w:rPr>
                <w:rFonts w:ascii="Times New Roman" w:eastAsia="楷体" w:hAnsi="Times New Roman" w:cs="Times New Roman"/>
                <w:sz w:val="22"/>
              </w:rPr>
              <w:t>6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1EDE0AA0" w14:textId="1DCA32A0" w:rsidR="000B560E" w:rsidRPr="00F4388B" w:rsidRDefault="009B5D7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</w:tc>
      </w:tr>
      <w:tr w:rsidR="000B560E" w:rsidRPr="00F4388B" w14:paraId="44DB6BE7" w14:textId="77777777" w:rsidTr="000B560E">
        <w:tc>
          <w:tcPr>
            <w:tcW w:w="1575" w:type="dxa"/>
          </w:tcPr>
          <w:p w14:paraId="6AE463E1" w14:textId="1194AF1E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15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7097D73" w14:textId="77777777" w:rsidR="004F2C08" w:rsidRDefault="004F2C08" w:rsidP="004F2C08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  <w:p w14:paraId="56D89F5B" w14:textId="08A82DB6" w:rsidR="004F2C08" w:rsidRPr="00F4388B" w:rsidRDefault="004F2C08" w:rsidP="004F2C08">
            <w:pPr>
              <w:jc w:val="center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爆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内存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无输出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F664032" w14:textId="424AB971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0B9ABB6" w14:textId="7B53AB96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0DFD2E07" w14:textId="4CC5DB0C" w:rsidR="000B560E" w:rsidRPr="00F4388B" w:rsidRDefault="009B5D7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</w:tc>
      </w:tr>
      <w:tr w:rsidR="009C5B73" w:rsidRPr="00F4388B" w14:paraId="79D49B96" w14:textId="77777777" w:rsidTr="000B560E">
        <w:tc>
          <w:tcPr>
            <w:tcW w:w="1575" w:type="dxa"/>
          </w:tcPr>
          <w:p w14:paraId="57EDFBD5" w14:textId="185D21F9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……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FE2EEF6" w14:textId="77777777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FF6470F" w14:textId="77777777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610CF4F" w14:textId="77777777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0DEDE0C5" w14:textId="77777777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</w:tr>
    </w:tbl>
    <w:p w14:paraId="56E3F22D" w14:textId="77777777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</w:p>
    <w:p w14:paraId="01CE7D8C" w14:textId="297641DD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0.5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实验结果分析：</w:t>
      </w:r>
    </w:p>
    <w:p w14:paraId="4DF6169A" w14:textId="6292FB3A" w:rsidR="000B560E" w:rsidRDefault="009B5D78" w:rsidP="000B560E">
      <w:pPr>
        <w:ind w:left="420" w:hanging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对于</w:t>
      </w:r>
      <w:r>
        <w:rPr>
          <w:rFonts w:ascii="Times New Roman" w:eastAsia="楷体" w:hAnsi="Times New Roman" w:cs="Times New Roman" w:hint="eastAsia"/>
          <w:sz w:val="24"/>
          <w:szCs w:val="24"/>
        </w:rPr>
        <w:t>n</w:t>
      </w:r>
      <w:r>
        <w:rPr>
          <w:rFonts w:ascii="Times New Roman" w:eastAsia="楷体" w:hAnsi="Times New Roman" w:cs="Times New Roman" w:hint="eastAsia"/>
          <w:sz w:val="24"/>
          <w:szCs w:val="24"/>
        </w:rPr>
        <w:t>皇后问题这种需要找到所有解的问题，</w:t>
      </w:r>
      <w:r>
        <w:rPr>
          <w:rFonts w:ascii="Times New Roman" w:eastAsia="楷体" w:hAnsi="Times New Roman" w:cs="Times New Roman"/>
          <w:sz w:val="24"/>
          <w:szCs w:val="24"/>
        </w:rPr>
        <w:t>BFS</w:t>
      </w:r>
      <w:r w:rsidR="00D34CD5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D34CD5">
        <w:rPr>
          <w:rFonts w:ascii="Times New Roman" w:eastAsia="楷体" w:hAnsi="Times New Roman" w:cs="Times New Roman" w:hint="eastAsia"/>
          <w:sz w:val="24"/>
          <w:szCs w:val="24"/>
        </w:rPr>
        <w:t>D</w:t>
      </w:r>
      <w:r w:rsidR="00D34CD5">
        <w:rPr>
          <w:rFonts w:ascii="Times New Roman" w:eastAsia="楷体" w:hAnsi="Times New Roman" w:cs="Times New Roman"/>
          <w:sz w:val="24"/>
          <w:szCs w:val="24"/>
        </w:rPr>
        <w:t>FS</w:t>
      </w:r>
      <w:r w:rsidR="00D34CD5">
        <w:rPr>
          <w:rFonts w:ascii="Times New Roman" w:eastAsia="楷体" w:hAnsi="Times New Roman" w:cs="Times New Roman" w:hint="eastAsia"/>
          <w:sz w:val="24"/>
          <w:szCs w:val="24"/>
        </w:rPr>
        <w:t>在剪枝的情况下排除的信息量一致，所以时间效率在于具体的访问节点数。</w:t>
      </w:r>
      <w:r w:rsidR="00D34CD5">
        <w:rPr>
          <w:rFonts w:ascii="Times New Roman" w:eastAsia="楷体" w:hAnsi="Times New Roman" w:cs="Times New Roman" w:hint="eastAsia"/>
          <w:sz w:val="24"/>
          <w:szCs w:val="24"/>
        </w:rPr>
        <w:t>D</w:t>
      </w:r>
      <w:r w:rsidR="00D34CD5">
        <w:rPr>
          <w:rFonts w:ascii="Times New Roman" w:eastAsia="楷体" w:hAnsi="Times New Roman" w:cs="Times New Roman"/>
          <w:sz w:val="24"/>
          <w:szCs w:val="24"/>
        </w:rPr>
        <w:t>FS</w:t>
      </w:r>
      <w:r w:rsidR="00D34CD5">
        <w:rPr>
          <w:rFonts w:ascii="Times New Roman" w:eastAsia="楷体" w:hAnsi="Times New Roman" w:cs="Times New Roman" w:hint="eastAsia"/>
          <w:sz w:val="24"/>
          <w:szCs w:val="24"/>
        </w:rPr>
        <w:t>中，一旦发现矛盾就会立即剪枝并回溯到上一层，而</w:t>
      </w:r>
      <w:r w:rsidR="00D34CD5">
        <w:rPr>
          <w:rFonts w:ascii="Times New Roman" w:eastAsia="楷体" w:hAnsi="Times New Roman" w:cs="Times New Roman" w:hint="eastAsia"/>
          <w:sz w:val="24"/>
          <w:szCs w:val="24"/>
        </w:rPr>
        <w:t>B</w:t>
      </w:r>
      <w:r w:rsidR="00D34CD5">
        <w:rPr>
          <w:rFonts w:ascii="Times New Roman" w:eastAsia="楷体" w:hAnsi="Times New Roman" w:cs="Times New Roman"/>
          <w:sz w:val="24"/>
          <w:szCs w:val="24"/>
        </w:rPr>
        <w:t>FS</w:t>
      </w:r>
      <w:r w:rsidR="00D34CD5">
        <w:rPr>
          <w:rFonts w:ascii="Times New Roman" w:eastAsia="楷体" w:hAnsi="Times New Roman" w:cs="Times New Roman" w:hint="eastAsia"/>
          <w:sz w:val="24"/>
          <w:szCs w:val="24"/>
        </w:rPr>
        <w:t>中</w:t>
      </w:r>
      <w:r w:rsidR="002F6968">
        <w:rPr>
          <w:rFonts w:ascii="Times New Roman" w:eastAsia="楷体" w:hAnsi="Times New Roman" w:cs="Times New Roman" w:hint="eastAsia"/>
          <w:sz w:val="24"/>
          <w:szCs w:val="24"/>
        </w:rPr>
        <w:t>一旦发现矛盾，就不会再展开节点，所以总体分析而言，这二者处理的节点数完全相同，理论上时间</w:t>
      </w:r>
      <w:r w:rsidR="002F6968">
        <w:rPr>
          <w:rFonts w:ascii="Times New Roman" w:eastAsia="楷体" w:hAnsi="Times New Roman" w:cs="Times New Roman" w:hint="eastAsia"/>
          <w:sz w:val="24"/>
          <w:szCs w:val="24"/>
        </w:rPr>
        <w:lastRenderedPageBreak/>
        <w:t>应该近似。</w:t>
      </w:r>
    </w:p>
    <w:p w14:paraId="3BBCC167" w14:textId="0E1F0A19" w:rsidR="002F6968" w:rsidRDefault="002F6968" w:rsidP="000B560E">
      <w:pPr>
        <w:ind w:left="420" w:hanging="42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python</w:t>
      </w:r>
      <w:r>
        <w:rPr>
          <w:rFonts w:ascii="Times New Roman" w:eastAsia="楷体" w:hAnsi="Times New Roman" w:cs="Times New Roman" w:hint="eastAsia"/>
          <w:sz w:val="24"/>
          <w:szCs w:val="24"/>
        </w:rPr>
        <w:t>中二者时间差异的确不大，但在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>++</w:t>
      </w:r>
      <w:r>
        <w:rPr>
          <w:rFonts w:ascii="Times New Roman" w:eastAsia="楷体" w:hAnsi="Times New Roman" w:cs="Times New Roman" w:hint="eastAsia"/>
          <w:sz w:val="24"/>
          <w:szCs w:val="24"/>
        </w:rPr>
        <w:t>中，可以看出</w:t>
      </w:r>
      <w:r>
        <w:rPr>
          <w:rFonts w:ascii="Times New Roman" w:eastAsia="楷体" w:hAnsi="Times New Roman" w:cs="Times New Roman" w:hint="eastAsia"/>
          <w:sz w:val="24"/>
          <w:szCs w:val="24"/>
        </w:rPr>
        <w:t>D</w:t>
      </w:r>
      <w:r>
        <w:rPr>
          <w:rFonts w:ascii="Times New Roman" w:eastAsia="楷体" w:hAnsi="Times New Roman" w:cs="Times New Roman"/>
          <w:sz w:val="24"/>
          <w:szCs w:val="24"/>
        </w:rPr>
        <w:t>FS</w:t>
      </w: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n</w:t>
      </w:r>
      <w:r>
        <w:rPr>
          <w:rFonts w:ascii="Times New Roman" w:eastAsia="楷体" w:hAnsi="Times New Roman" w:cs="Times New Roman" w:hint="eastAsia"/>
          <w:sz w:val="24"/>
          <w:szCs w:val="24"/>
        </w:rPr>
        <w:t>较大时慢于</w:t>
      </w:r>
      <w:r>
        <w:rPr>
          <w:rFonts w:ascii="Times New Roman" w:eastAsia="楷体" w:hAnsi="Times New Roman" w:cs="Times New Roman" w:hint="eastAsia"/>
          <w:sz w:val="24"/>
          <w:szCs w:val="24"/>
        </w:rPr>
        <w:t>B</w:t>
      </w:r>
      <w:r>
        <w:rPr>
          <w:rFonts w:ascii="Times New Roman" w:eastAsia="楷体" w:hAnsi="Times New Roman" w:cs="Times New Roman"/>
          <w:sz w:val="24"/>
          <w:szCs w:val="24"/>
        </w:rPr>
        <w:t>FS</w:t>
      </w:r>
    </w:p>
    <w:p w14:paraId="013B8DC4" w14:textId="77777777" w:rsidR="000C2B38" w:rsidRPr="00F4388B" w:rsidRDefault="000C2B38" w:rsidP="000B560E">
      <w:pPr>
        <w:ind w:left="420" w:hanging="420"/>
        <w:rPr>
          <w:rFonts w:ascii="Times New Roman" w:eastAsia="楷体" w:hAnsi="Times New Roman" w:cs="Times New Roman"/>
          <w:sz w:val="24"/>
          <w:szCs w:val="24"/>
        </w:rPr>
      </w:pPr>
    </w:p>
    <w:p w14:paraId="1F772B18" w14:textId="6AE62067" w:rsidR="000B560E" w:rsidRPr="00F4388B" w:rsidRDefault="00933640" w:rsidP="000B560E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1.5 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) 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实验三：深度优先和宽度优先的空间效率比较</w:t>
      </w:r>
    </w:p>
    <w:p w14:paraId="39BD03B2" w14:textId="243C5FAF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实验目的：比较</w:t>
      </w:r>
      <w:r w:rsidRPr="00F4388B">
        <w:rPr>
          <w:rFonts w:ascii="Times New Roman" w:eastAsia="楷体" w:hAnsi="Times New Roman" w:cs="Times New Roman"/>
          <w:sz w:val="24"/>
          <w:szCs w:val="28"/>
        </w:rPr>
        <w:t>深度优先和宽度优先算法在求解</w:t>
      </w:r>
      <w:r w:rsidRPr="00354EFD">
        <w:rPr>
          <w:rFonts w:ascii="Times New Roman" w:eastAsia="楷体" w:hAnsi="Times New Roman" w:cs="Times New Roman"/>
          <w:i/>
          <w:iCs/>
          <w:sz w:val="24"/>
          <w:szCs w:val="28"/>
        </w:rPr>
        <w:t>N</w:t>
      </w:r>
      <w:r w:rsidRPr="00F4388B">
        <w:rPr>
          <w:rFonts w:ascii="Times New Roman" w:eastAsia="楷体" w:hAnsi="Times New Roman" w:cs="Times New Roman"/>
          <w:sz w:val="24"/>
          <w:szCs w:val="28"/>
        </w:rPr>
        <w:t>皇后问题上的空间效率</w:t>
      </w:r>
    </w:p>
    <w:p w14:paraId="2343A48C" w14:textId="7E09B373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实验步骤：运行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="00C7005A">
        <w:rPr>
          <w:rFonts w:ascii="Times New Roman" w:eastAsia="楷体" w:hAnsi="Times New Roman" w:cs="Times New Roman"/>
          <w:sz w:val="22"/>
        </w:rPr>
        <w:t xml:space="preserve"> </w:t>
      </w:r>
      <w:r w:rsidRPr="00F4388B">
        <w:rPr>
          <w:rFonts w:ascii="Times New Roman" w:eastAsia="楷体" w:hAnsi="Times New Roman" w:cs="Times New Roman"/>
          <w:sz w:val="22"/>
        </w:rPr>
        <w:t>版本的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宽度优先和深度优先搜索算法求解</w:t>
      </w:r>
      <w:r w:rsidRPr="00C7005A">
        <w:rPr>
          <w:rFonts w:ascii="Times New Roman" w:eastAsia="楷体" w:hAnsi="Times New Roman" w:cs="Times New Roman"/>
          <w:i/>
          <w:iCs/>
          <w:color w:val="C00000"/>
          <w:sz w:val="22"/>
        </w:rPr>
        <w:t>N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皇后问题</w:t>
      </w:r>
      <w:r w:rsidRPr="00F4388B">
        <w:rPr>
          <w:rFonts w:ascii="Times New Roman" w:eastAsia="楷体" w:hAnsi="Times New Roman" w:cs="Times New Roman"/>
          <w:sz w:val="22"/>
        </w:rPr>
        <w:t>，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注释掉输出解的语句</w:t>
      </w:r>
      <w:r w:rsidRPr="00F4388B">
        <w:rPr>
          <w:rFonts w:ascii="Times New Roman" w:eastAsia="楷体" w:hAnsi="Times New Roman" w:cs="Times New Roman"/>
          <w:sz w:val="22"/>
        </w:rPr>
        <w:t>，比较它们找到全部解时</w:t>
      </w:r>
      <w:r w:rsidR="004C70CE" w:rsidRPr="00F4388B">
        <w:rPr>
          <w:rFonts w:ascii="Times New Roman" w:eastAsia="楷体" w:hAnsi="Times New Roman" w:cs="Times New Roman"/>
          <w:sz w:val="22"/>
        </w:rPr>
        <w:t>开节点集同时存储</w:t>
      </w:r>
      <w:r w:rsidRPr="00F4388B">
        <w:rPr>
          <w:rFonts w:ascii="Times New Roman" w:eastAsia="楷体" w:hAnsi="Times New Roman" w:cs="Times New Roman"/>
          <w:sz w:val="22"/>
        </w:rPr>
        <w:t>的</w:t>
      </w:r>
      <w:r w:rsidR="004C70CE" w:rsidRPr="00F4388B">
        <w:rPr>
          <w:rFonts w:ascii="Times New Roman" w:eastAsia="楷体" w:hAnsi="Times New Roman" w:cs="Times New Roman"/>
          <w:sz w:val="22"/>
        </w:rPr>
        <w:t>最大</w:t>
      </w:r>
      <w:r w:rsidRPr="00F4388B">
        <w:rPr>
          <w:rFonts w:ascii="Times New Roman" w:eastAsia="楷体" w:hAnsi="Times New Roman" w:cs="Times New Roman"/>
          <w:sz w:val="22"/>
        </w:rPr>
        <w:t>节点数。</w:t>
      </w:r>
      <w:r w:rsidR="00301B47" w:rsidRPr="00F4388B">
        <w:rPr>
          <w:rFonts w:ascii="Times New Roman" w:eastAsia="楷体" w:hAnsi="Times New Roman" w:cs="Times New Roman"/>
          <w:sz w:val="22"/>
        </w:rPr>
        <w:t>全部采用树搜索</w:t>
      </w:r>
    </w:p>
    <w:p w14:paraId="750C6360" w14:textId="586D7BC0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1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3150"/>
        <w:gridCol w:w="3151"/>
      </w:tblGrid>
      <w:tr w:rsidR="000B560E" w:rsidRPr="00F4388B" w14:paraId="7D235C78" w14:textId="77777777" w:rsidTr="008243FF">
        <w:tc>
          <w:tcPr>
            <w:tcW w:w="1575" w:type="dxa"/>
            <w:vMerge w:val="restart"/>
            <w:shd w:val="clear" w:color="auto" w:fill="E2EFD9" w:themeFill="accent6" w:themeFillTint="33"/>
          </w:tcPr>
          <w:p w14:paraId="62B1D757" w14:textId="77777777" w:rsidR="000B560E" w:rsidRPr="00F4388B" w:rsidRDefault="000B560E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空间效率</w:t>
            </w:r>
          </w:p>
          <w:p w14:paraId="774D55E1" w14:textId="0D6B2688" w:rsidR="000B560E" w:rsidRPr="00F4388B" w:rsidRDefault="000B560E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（节点数）</w:t>
            </w:r>
          </w:p>
        </w:tc>
        <w:tc>
          <w:tcPr>
            <w:tcW w:w="3150" w:type="dxa"/>
          </w:tcPr>
          <w:p w14:paraId="6CE48A41" w14:textId="77777777" w:rsidR="000B560E" w:rsidRPr="00F4388B" w:rsidRDefault="000B560E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宽度优先</w:t>
            </w:r>
          </w:p>
        </w:tc>
        <w:tc>
          <w:tcPr>
            <w:tcW w:w="3151" w:type="dxa"/>
          </w:tcPr>
          <w:p w14:paraId="1698C0A6" w14:textId="77777777" w:rsidR="000B560E" w:rsidRPr="00F4388B" w:rsidRDefault="000B560E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深度优先</w:t>
            </w:r>
          </w:p>
        </w:tc>
      </w:tr>
      <w:tr w:rsidR="00404766" w:rsidRPr="00F4388B" w14:paraId="51E9776E" w14:textId="77777777" w:rsidTr="00BC43CB">
        <w:tc>
          <w:tcPr>
            <w:tcW w:w="1575" w:type="dxa"/>
            <w:vMerge/>
            <w:shd w:val="clear" w:color="auto" w:fill="E2EFD9" w:themeFill="accent6" w:themeFillTint="33"/>
          </w:tcPr>
          <w:p w14:paraId="509F6253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4DC435C5" w14:textId="75784A23" w:rsidR="00404766" w:rsidRPr="00F4388B" w:rsidRDefault="00404766" w:rsidP="00404766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377656B7" w14:textId="400C6CE8" w:rsidR="00404766" w:rsidRPr="00F4388B" w:rsidRDefault="00404766" w:rsidP="00404766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</w:p>
        </w:tc>
      </w:tr>
      <w:tr w:rsidR="00404766" w:rsidRPr="00F4388B" w14:paraId="4BCC79B0" w14:textId="77777777" w:rsidTr="00210D18">
        <w:tc>
          <w:tcPr>
            <w:tcW w:w="1575" w:type="dxa"/>
          </w:tcPr>
          <w:p w14:paraId="0497A5B5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8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0F6CFE54" w14:textId="17075ED1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楷体" w:hAnsi="Times New Roman" w:cs="Times New Roman"/>
                <w:sz w:val="22"/>
              </w:rPr>
              <w:t>73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4CBEB903" w14:textId="7F051945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9</w:t>
            </w:r>
          </w:p>
        </w:tc>
      </w:tr>
      <w:tr w:rsidR="00404766" w:rsidRPr="00F4388B" w14:paraId="056A9785" w14:textId="77777777" w:rsidTr="0036054B">
        <w:tc>
          <w:tcPr>
            <w:tcW w:w="1575" w:type="dxa"/>
          </w:tcPr>
          <w:p w14:paraId="7E65275B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9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6B0D3F04" w14:textId="673FB286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9B5D78">
              <w:rPr>
                <w:rFonts w:ascii="Times New Roman" w:eastAsia="楷体" w:hAnsi="Times New Roman" w:cs="Times New Roman"/>
                <w:sz w:val="22"/>
              </w:rPr>
              <w:t>2295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4934B0AC" w14:textId="0F560BC1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0</w:t>
            </w:r>
          </w:p>
        </w:tc>
      </w:tr>
      <w:tr w:rsidR="00404766" w:rsidRPr="00F4388B" w14:paraId="0F659F2F" w14:textId="77777777" w:rsidTr="007A3988">
        <w:tc>
          <w:tcPr>
            <w:tcW w:w="1575" w:type="dxa"/>
          </w:tcPr>
          <w:p w14:paraId="65438568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10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4709F8B0" w14:textId="35C38CFF" w:rsidR="00404766" w:rsidRPr="00F4388B" w:rsidRDefault="00D34CD5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D34CD5">
              <w:rPr>
                <w:rFonts w:ascii="Times New Roman" w:eastAsia="楷体" w:hAnsi="Times New Roman" w:cs="Times New Roman"/>
                <w:sz w:val="22"/>
              </w:rPr>
              <w:t>9643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74C39CDC" w14:textId="6DB1F6B5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1</w:t>
            </w:r>
          </w:p>
        </w:tc>
      </w:tr>
      <w:tr w:rsidR="00404766" w:rsidRPr="00F4388B" w14:paraId="13C6C829" w14:textId="77777777" w:rsidTr="005D1F66">
        <w:tc>
          <w:tcPr>
            <w:tcW w:w="1575" w:type="dxa"/>
          </w:tcPr>
          <w:p w14:paraId="489879E8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11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665C2CBB" w14:textId="6CA85AF1" w:rsidR="00404766" w:rsidRPr="00F4388B" w:rsidRDefault="00D34CD5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D34CD5">
              <w:rPr>
                <w:rFonts w:ascii="Times New Roman" w:eastAsia="楷体" w:hAnsi="Times New Roman" w:cs="Times New Roman"/>
                <w:sz w:val="22"/>
              </w:rPr>
              <w:t>44235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4CFFFE2C" w14:textId="76BD5F87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2</w:t>
            </w:r>
          </w:p>
        </w:tc>
      </w:tr>
      <w:tr w:rsidR="00404766" w:rsidRPr="00F4388B" w14:paraId="03E10D87" w14:textId="77777777" w:rsidTr="006F070E">
        <w:tc>
          <w:tcPr>
            <w:tcW w:w="1575" w:type="dxa"/>
          </w:tcPr>
          <w:p w14:paraId="4BF98F21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12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2E90F6ED" w14:textId="341B1C83" w:rsidR="00404766" w:rsidRPr="00F4388B" w:rsidRDefault="00D34CD5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D34CD5">
              <w:rPr>
                <w:rFonts w:ascii="Times New Roman" w:eastAsia="楷体" w:hAnsi="Times New Roman" w:cs="Times New Roman"/>
                <w:sz w:val="22"/>
              </w:rPr>
              <w:t>223174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46D210F3" w14:textId="50DF9B7F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3</w:t>
            </w:r>
          </w:p>
        </w:tc>
      </w:tr>
      <w:tr w:rsidR="00404766" w:rsidRPr="00F4388B" w14:paraId="7CE6A1DB" w14:textId="77777777" w:rsidTr="009A2B73">
        <w:tc>
          <w:tcPr>
            <w:tcW w:w="1575" w:type="dxa"/>
          </w:tcPr>
          <w:p w14:paraId="6BD09FF3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13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1BC87E6C" w14:textId="48ACA104" w:rsidR="00404766" w:rsidRPr="00F4388B" w:rsidRDefault="00D34CD5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D34CD5">
              <w:rPr>
                <w:rFonts w:ascii="Times New Roman" w:eastAsia="楷体" w:hAnsi="Times New Roman" w:cs="Times New Roman"/>
                <w:sz w:val="22"/>
              </w:rPr>
              <w:t>1161451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150506E8" w14:textId="6BF8CF4F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4</w:t>
            </w:r>
          </w:p>
        </w:tc>
      </w:tr>
      <w:tr w:rsidR="00404766" w:rsidRPr="00F4388B" w14:paraId="07DB7EE7" w14:textId="77777777" w:rsidTr="00016C9F">
        <w:tc>
          <w:tcPr>
            <w:tcW w:w="1575" w:type="dxa"/>
          </w:tcPr>
          <w:p w14:paraId="36DC5BE0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14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03997D97" w14:textId="2035CA3F" w:rsidR="00404766" w:rsidRPr="00F4388B" w:rsidRDefault="002F696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2F6968">
              <w:rPr>
                <w:rFonts w:ascii="Times New Roman" w:eastAsia="楷体" w:hAnsi="Times New Roman" w:cs="Times New Roman"/>
                <w:sz w:val="22"/>
              </w:rPr>
              <w:t>6573621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1E4CEAE1" w14:textId="077ABEE2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5</w:t>
            </w:r>
          </w:p>
        </w:tc>
      </w:tr>
      <w:tr w:rsidR="00404766" w:rsidRPr="00F4388B" w14:paraId="41B18712" w14:textId="77777777" w:rsidTr="000F6234">
        <w:tc>
          <w:tcPr>
            <w:tcW w:w="1575" w:type="dxa"/>
          </w:tcPr>
          <w:p w14:paraId="0AA00A23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15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0D784588" w14:textId="63942A85" w:rsidR="00404766" w:rsidRPr="00F4388B" w:rsidRDefault="002F6968" w:rsidP="008243FF">
            <w:pPr>
              <w:jc w:val="center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\</w:t>
            </w:r>
            <w:r w:rsidR="00585FF3">
              <w:rPr>
                <w:rFonts w:ascii="Times New Roman" w:eastAsia="楷体" w:hAnsi="Times New Roman" w:cs="Times New Roman" w:hint="eastAsia"/>
                <w:sz w:val="22"/>
              </w:rPr>
              <w:t>内存爆炸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385C22D8" w14:textId="24E272CF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6</w:t>
            </w:r>
          </w:p>
        </w:tc>
      </w:tr>
      <w:tr w:rsidR="00404766" w:rsidRPr="00F4388B" w14:paraId="05520723" w14:textId="77777777" w:rsidTr="0003209C">
        <w:tc>
          <w:tcPr>
            <w:tcW w:w="1575" w:type="dxa"/>
          </w:tcPr>
          <w:p w14:paraId="48C5966B" w14:textId="485D2616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……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2A2FE202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3151" w:type="dxa"/>
            <w:shd w:val="clear" w:color="auto" w:fill="E2EFD9" w:themeFill="accent6" w:themeFillTint="33"/>
          </w:tcPr>
          <w:p w14:paraId="76FA8F22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</w:tr>
    </w:tbl>
    <w:p w14:paraId="529785C5" w14:textId="77777777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</w:p>
    <w:p w14:paraId="19F3B44E" w14:textId="7FC9ABCE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0.5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实验结果分析：</w:t>
      </w:r>
    </w:p>
    <w:p w14:paraId="24EAEBAD" w14:textId="64BA53D8" w:rsidR="00911983" w:rsidRDefault="00911983" w:rsidP="00911983">
      <w:pPr>
        <w:pStyle w:val="a4"/>
        <w:ind w:firstLineChars="0" w:firstLine="0"/>
        <w:rPr>
          <w:rFonts w:ascii="Times New Roman" w:eastAsia="楷体" w:hAnsi="Times New Roman" w:cs="Times New Roman"/>
        </w:rPr>
      </w:pPr>
      <w:r w:rsidRPr="00F4388B">
        <w:rPr>
          <w:rFonts w:ascii="Times New Roman" w:eastAsia="楷体" w:hAnsi="Times New Roman" w:cs="Times New Roman"/>
          <w:highlight w:val="yellow"/>
        </w:rPr>
        <w:t xml:space="preserve"> </w:t>
      </w:r>
    </w:p>
    <w:p w14:paraId="5B2F75C9" w14:textId="77777777" w:rsidR="000C2B38" w:rsidRPr="00F4388B" w:rsidRDefault="000C2B38" w:rsidP="00911983">
      <w:pPr>
        <w:pStyle w:val="a4"/>
        <w:ind w:firstLineChars="0" w:firstLine="0"/>
        <w:rPr>
          <w:rFonts w:ascii="Times New Roman" w:eastAsia="楷体" w:hAnsi="Times New Roman" w:cs="Times New Roman"/>
          <w:sz w:val="24"/>
          <w:szCs w:val="28"/>
        </w:rPr>
      </w:pPr>
    </w:p>
    <w:p w14:paraId="6CAB76F5" w14:textId="1BA41AC5" w:rsidR="000B560E" w:rsidRPr="00F4388B" w:rsidRDefault="00A9200D" w:rsidP="000B560E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3.5 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) 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实验四：比较不同算法求解最短路径问题</w:t>
      </w:r>
    </w:p>
    <w:p w14:paraId="08FF8DDE" w14:textId="02F8BBD2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实验目的：比较分析一致代价、贪心、</w:t>
      </w:r>
      <w:r w:rsidRPr="00F4388B">
        <w:rPr>
          <w:rFonts w:ascii="Times New Roman" w:eastAsia="楷体" w:hAnsi="Times New Roman" w:cs="Times New Roman"/>
          <w:sz w:val="22"/>
        </w:rPr>
        <w:t>A*</w:t>
      </w:r>
      <w:r w:rsidRPr="00F4388B">
        <w:rPr>
          <w:rFonts w:ascii="Times New Roman" w:eastAsia="楷体" w:hAnsi="Times New Roman" w:cs="Times New Roman"/>
          <w:sz w:val="22"/>
        </w:rPr>
        <w:t>算法求解最短路径问题的差异</w:t>
      </w:r>
    </w:p>
    <w:p w14:paraId="4EF230AD" w14:textId="7E1D503A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实验步骤：在根据要求完善代码的基础上，分别运行一致代价、贪心、</w:t>
      </w:r>
      <w:r w:rsidRPr="00F4388B">
        <w:rPr>
          <w:rFonts w:ascii="Times New Roman" w:eastAsia="楷体" w:hAnsi="Times New Roman" w:cs="Times New Roman"/>
          <w:sz w:val="22"/>
        </w:rPr>
        <w:t>A*</w:t>
      </w:r>
      <w:r w:rsidRPr="00F4388B">
        <w:rPr>
          <w:rFonts w:ascii="Times New Roman" w:eastAsia="楷体" w:hAnsi="Times New Roman" w:cs="Times New Roman"/>
          <w:sz w:val="22"/>
        </w:rPr>
        <w:t>算法求解最短路径问题的程序（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或者</w:t>
      </w:r>
      <w:r w:rsidRPr="00F4388B">
        <w:rPr>
          <w:rFonts w:ascii="Times New Roman" w:eastAsia="楷体" w:hAnsi="Times New Roman" w:cs="Times New Roman"/>
          <w:sz w:val="22"/>
        </w:rPr>
        <w:t>Python</w:t>
      </w:r>
      <w:r w:rsidRPr="00F4388B">
        <w:rPr>
          <w:rFonts w:ascii="Times New Roman" w:eastAsia="楷体" w:hAnsi="Times New Roman" w:cs="Times New Roman"/>
          <w:sz w:val="22"/>
        </w:rPr>
        <w:t>，语言不限），填写并分析实验结果。</w:t>
      </w:r>
    </w:p>
    <w:p w14:paraId="3C422B13" w14:textId="79D0A86E" w:rsidR="000B560E" w:rsidRPr="00F4388B" w:rsidRDefault="00D24012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/>
          <w:sz w:val="22"/>
        </w:rPr>
        <w:t xml:space="preserve">(3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268"/>
        <w:gridCol w:w="2064"/>
      </w:tblGrid>
      <w:tr w:rsidR="005D5487" w:rsidRPr="00F4388B" w14:paraId="28B73CE9" w14:textId="19628781" w:rsidTr="005D5487">
        <w:tc>
          <w:tcPr>
            <w:tcW w:w="1271" w:type="dxa"/>
          </w:tcPr>
          <w:p w14:paraId="09B7B469" w14:textId="77777777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2693" w:type="dxa"/>
          </w:tcPr>
          <w:p w14:paraId="6790E081" w14:textId="6D8A8F53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进入优先队列顺序</w:t>
            </w:r>
          </w:p>
        </w:tc>
        <w:tc>
          <w:tcPr>
            <w:tcW w:w="2268" w:type="dxa"/>
          </w:tcPr>
          <w:p w14:paraId="3C01B631" w14:textId="4FE61B4D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输出的解路径</w:t>
            </w:r>
          </w:p>
        </w:tc>
        <w:tc>
          <w:tcPr>
            <w:tcW w:w="2064" w:type="dxa"/>
          </w:tcPr>
          <w:p w14:paraId="73F52073" w14:textId="719FF01A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解路径的花费</w:t>
            </w:r>
          </w:p>
        </w:tc>
      </w:tr>
      <w:tr w:rsidR="005D5487" w:rsidRPr="00F4388B" w14:paraId="4C74FD57" w14:textId="1DEACBA6" w:rsidTr="005D5487">
        <w:tc>
          <w:tcPr>
            <w:tcW w:w="1271" w:type="dxa"/>
          </w:tcPr>
          <w:p w14:paraId="18A87896" w14:textId="3C4BE2D0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一致代价</w:t>
            </w:r>
          </w:p>
        </w:tc>
        <w:tc>
          <w:tcPr>
            <w:tcW w:w="2693" w:type="dxa"/>
          </w:tcPr>
          <w:p w14:paraId="1226BFFA" w14:textId="4AA4172C" w:rsidR="005D5487" w:rsidRPr="00F4388B" w:rsidRDefault="00CD7266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-3-5-7-4-6-8-9-16-10-16-11</w:t>
            </w:r>
          </w:p>
        </w:tc>
        <w:tc>
          <w:tcPr>
            <w:tcW w:w="2268" w:type="dxa"/>
          </w:tcPr>
          <w:p w14:paraId="739F971C" w14:textId="21D3491E" w:rsidR="005D5487" w:rsidRPr="00F4388B" w:rsidRDefault="00CD7266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-3-6-8-16</w:t>
            </w:r>
          </w:p>
        </w:tc>
        <w:tc>
          <w:tcPr>
            <w:tcW w:w="2064" w:type="dxa"/>
          </w:tcPr>
          <w:p w14:paraId="53935A1F" w14:textId="1DC7E06A" w:rsidR="005D5487" w:rsidRPr="00F4388B" w:rsidRDefault="00CD7266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18</w:t>
            </w:r>
          </w:p>
        </w:tc>
      </w:tr>
      <w:tr w:rsidR="005D5487" w:rsidRPr="00F4388B" w14:paraId="791E2162" w14:textId="56F547A7" w:rsidTr="005D5487">
        <w:tc>
          <w:tcPr>
            <w:tcW w:w="1271" w:type="dxa"/>
          </w:tcPr>
          <w:p w14:paraId="3F27C94C" w14:textId="5A7AA61F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贪心搜索</w:t>
            </w:r>
          </w:p>
        </w:tc>
        <w:tc>
          <w:tcPr>
            <w:tcW w:w="2693" w:type="dxa"/>
          </w:tcPr>
          <w:p w14:paraId="74624884" w14:textId="23516171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-3-5-4-6-16</w:t>
            </w:r>
          </w:p>
        </w:tc>
        <w:tc>
          <w:tcPr>
            <w:tcW w:w="2268" w:type="dxa"/>
          </w:tcPr>
          <w:p w14:paraId="7984DCF8" w14:textId="0C5466B4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-3-4-16</w:t>
            </w:r>
          </w:p>
        </w:tc>
        <w:tc>
          <w:tcPr>
            <w:tcW w:w="2064" w:type="dxa"/>
          </w:tcPr>
          <w:p w14:paraId="1ACABD31" w14:textId="05BE4AA1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50</w:t>
            </w:r>
          </w:p>
        </w:tc>
      </w:tr>
      <w:tr w:rsidR="005D5487" w:rsidRPr="00F4388B" w14:paraId="7B1DBB27" w14:textId="6EC8CD60" w:rsidTr="005D5487">
        <w:tc>
          <w:tcPr>
            <w:tcW w:w="1271" w:type="dxa"/>
          </w:tcPr>
          <w:p w14:paraId="72EC5372" w14:textId="728D1504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A*</w:t>
            </w:r>
          </w:p>
        </w:tc>
        <w:tc>
          <w:tcPr>
            <w:tcW w:w="2693" w:type="dxa"/>
          </w:tcPr>
          <w:p w14:paraId="6F4A3F29" w14:textId="0B5F6492" w:rsidR="005D5487" w:rsidRPr="00F4388B" w:rsidRDefault="00CD7266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-3-5-4-6-8-16-16</w:t>
            </w:r>
          </w:p>
        </w:tc>
        <w:tc>
          <w:tcPr>
            <w:tcW w:w="2268" w:type="dxa"/>
          </w:tcPr>
          <w:p w14:paraId="0E6606C0" w14:textId="41E2E1CE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-3-6-8-16</w:t>
            </w:r>
          </w:p>
        </w:tc>
        <w:tc>
          <w:tcPr>
            <w:tcW w:w="2064" w:type="dxa"/>
          </w:tcPr>
          <w:p w14:paraId="287BCE24" w14:textId="6F255DDE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18</w:t>
            </w:r>
          </w:p>
        </w:tc>
      </w:tr>
    </w:tbl>
    <w:p w14:paraId="291E1788" w14:textId="027996D9" w:rsidR="00911983" w:rsidRPr="00F4388B" w:rsidRDefault="00911983">
      <w:pPr>
        <w:rPr>
          <w:rFonts w:ascii="Times New Roman" w:hAnsi="Times New Roman" w:cs="Times New Roman"/>
        </w:rPr>
      </w:pPr>
    </w:p>
    <w:p w14:paraId="2CBF72C3" w14:textId="04D8AA2B" w:rsidR="005D5487" w:rsidRPr="00F4388B" w:rsidRDefault="00682F5F" w:rsidP="005D5487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0.5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>)</w:t>
      </w:r>
      <w:r w:rsidR="005D5487" w:rsidRPr="00F4388B">
        <w:rPr>
          <w:rFonts w:ascii="Times New Roman" w:eastAsia="楷体" w:hAnsi="Times New Roman" w:cs="Times New Roman"/>
          <w:sz w:val="22"/>
        </w:rPr>
        <w:t>实验结果分析：</w:t>
      </w:r>
    </w:p>
    <w:p w14:paraId="5BD2B057" w14:textId="3305525A" w:rsidR="00920FE3" w:rsidRDefault="0058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都以</w:t>
      </w:r>
      <w:r>
        <w:rPr>
          <w:rFonts w:ascii="Times New Roman" w:hAnsi="Times New Roman" w:cs="Times New Roman" w:hint="eastAsia"/>
        </w:rPr>
        <w:t>cost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启发式函数的角度看，一直代价搜索的启发值函数恒为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，既可接纳又一致，与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算发的直线距离启发式函数一样，所以一致代价、</w:t>
      </w:r>
      <w:r>
        <w:rPr>
          <w:rFonts w:ascii="Times New Roman" w:hAnsi="Times New Roman" w:cs="Times New Roman"/>
        </w:rPr>
        <w:t>A*</w:t>
      </w:r>
      <w:r>
        <w:rPr>
          <w:rFonts w:ascii="Times New Roman" w:hAnsi="Times New Roman" w:cs="Times New Roman" w:hint="eastAsia"/>
        </w:rPr>
        <w:t>都是完备，最优的。但是由于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又启发式函数引导，其队列展开的总节点数小于一致代价，搜索效率高。</w:t>
      </w:r>
    </w:p>
    <w:p w14:paraId="6E3524CE" w14:textId="7F714E66" w:rsidR="00585FF3" w:rsidRPr="00F4388B" w:rsidRDefault="00585F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而贪心搜索不考虑</w:t>
      </w:r>
      <w:r>
        <w:rPr>
          <w:rFonts w:ascii="Times New Roman" w:hAnsi="Times New Roman" w:cs="Times New Roman" w:hint="eastAsia"/>
        </w:rPr>
        <w:t>cost</w:t>
      </w:r>
      <w:r>
        <w:rPr>
          <w:rFonts w:ascii="Times New Roman" w:hAnsi="Times New Roman" w:cs="Times New Roman" w:hint="eastAsia"/>
        </w:rPr>
        <w:t>，仅考虑启发式函数，可能会因启发式函数不准确而丢失实际信息，导致输出次优解。</w:t>
      </w:r>
    </w:p>
    <w:p w14:paraId="19885138" w14:textId="6A179398" w:rsidR="00225F65" w:rsidRPr="00F4388B" w:rsidRDefault="00225F65" w:rsidP="005D5487">
      <w:pPr>
        <w:rPr>
          <w:rFonts w:ascii="Times New Roman" w:eastAsia="楷体" w:hAnsi="Times New Roman" w:cs="Times New Roman"/>
        </w:rPr>
      </w:pPr>
    </w:p>
    <w:sectPr w:rsidR="00225F65" w:rsidRPr="00F438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175F" w14:textId="77777777" w:rsidR="006618A3" w:rsidRDefault="006618A3" w:rsidP="00911983">
      <w:r>
        <w:separator/>
      </w:r>
    </w:p>
  </w:endnote>
  <w:endnote w:type="continuationSeparator" w:id="0">
    <w:p w14:paraId="1ED389ED" w14:textId="77777777" w:rsidR="006618A3" w:rsidRDefault="006618A3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11BDB" w14:textId="77777777" w:rsidR="00585FF3" w:rsidRDefault="00585FF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37E9" w14:textId="77777777" w:rsidR="00585FF3" w:rsidRDefault="00585FF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4160" w14:textId="77777777" w:rsidR="00585FF3" w:rsidRDefault="00585F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B103" w14:textId="77777777" w:rsidR="006618A3" w:rsidRDefault="006618A3" w:rsidP="00911983">
      <w:r>
        <w:separator/>
      </w:r>
    </w:p>
  </w:footnote>
  <w:footnote w:type="continuationSeparator" w:id="0">
    <w:p w14:paraId="74E7B4E1" w14:textId="77777777" w:rsidR="006618A3" w:rsidRDefault="006618A3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9696" w14:textId="77777777" w:rsidR="00585FF3" w:rsidRDefault="00585FF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45DB385A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实验报告一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C03E" w14:textId="77777777" w:rsidR="00585FF3" w:rsidRDefault="00585FF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84A6E"/>
    <w:rsid w:val="000A40A6"/>
    <w:rsid w:val="000B560E"/>
    <w:rsid w:val="000C2B38"/>
    <w:rsid w:val="000C5960"/>
    <w:rsid w:val="0011512B"/>
    <w:rsid w:val="00161493"/>
    <w:rsid w:val="001E61D6"/>
    <w:rsid w:val="00203A92"/>
    <w:rsid w:val="00225F65"/>
    <w:rsid w:val="00233432"/>
    <w:rsid w:val="0023769C"/>
    <w:rsid w:val="00261C2F"/>
    <w:rsid w:val="00297599"/>
    <w:rsid w:val="002F6968"/>
    <w:rsid w:val="00301B47"/>
    <w:rsid w:val="00354EFD"/>
    <w:rsid w:val="00371200"/>
    <w:rsid w:val="003926C1"/>
    <w:rsid w:val="003B2926"/>
    <w:rsid w:val="003D0300"/>
    <w:rsid w:val="00404766"/>
    <w:rsid w:val="00407B3E"/>
    <w:rsid w:val="00431C3B"/>
    <w:rsid w:val="00462EE5"/>
    <w:rsid w:val="00466138"/>
    <w:rsid w:val="004C70CE"/>
    <w:rsid w:val="004F2C08"/>
    <w:rsid w:val="00530CBE"/>
    <w:rsid w:val="00576FA1"/>
    <w:rsid w:val="00585FF3"/>
    <w:rsid w:val="005D5487"/>
    <w:rsid w:val="006618A3"/>
    <w:rsid w:val="00682F5F"/>
    <w:rsid w:val="00693361"/>
    <w:rsid w:val="006E4D7B"/>
    <w:rsid w:val="00735417"/>
    <w:rsid w:val="00745532"/>
    <w:rsid w:val="007A6D4E"/>
    <w:rsid w:val="008C706A"/>
    <w:rsid w:val="00911983"/>
    <w:rsid w:val="00920FE3"/>
    <w:rsid w:val="00933640"/>
    <w:rsid w:val="009B5D78"/>
    <w:rsid w:val="009C5B73"/>
    <w:rsid w:val="00A9200D"/>
    <w:rsid w:val="00B169B9"/>
    <w:rsid w:val="00B32799"/>
    <w:rsid w:val="00BF3A46"/>
    <w:rsid w:val="00BF67BF"/>
    <w:rsid w:val="00C112BA"/>
    <w:rsid w:val="00C7005A"/>
    <w:rsid w:val="00CD7266"/>
    <w:rsid w:val="00D050BD"/>
    <w:rsid w:val="00D24012"/>
    <w:rsid w:val="00D34CD5"/>
    <w:rsid w:val="00D53589"/>
    <w:rsid w:val="00DC0012"/>
    <w:rsid w:val="00DE501E"/>
    <w:rsid w:val="00E25318"/>
    <w:rsid w:val="00E7643C"/>
    <w:rsid w:val="00EF25FB"/>
    <w:rsid w:val="00F4388B"/>
    <w:rsid w:val="00F47CA5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~ Zhuiy</cp:lastModifiedBy>
  <cp:revision>23</cp:revision>
  <dcterms:created xsi:type="dcterms:W3CDTF">2023-02-22T04:55:00Z</dcterms:created>
  <dcterms:modified xsi:type="dcterms:W3CDTF">2025-05-11T05:08:00Z</dcterms:modified>
</cp:coreProperties>
</file>