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43EF" w14:textId="49C55B18" w:rsidR="00640EDB" w:rsidRDefault="00B425C7">
      <w:r>
        <w:rPr>
          <w:rFonts w:hint="eastAsia"/>
        </w:rPr>
        <w:t>计算核算服务升级步骤</w:t>
      </w:r>
    </w:p>
    <w:p w14:paraId="334480C6" w14:textId="6522AC47" w:rsidR="00AB55DD" w:rsidRDefault="00AB55DD">
      <w:r>
        <w:rPr>
          <w:rFonts w:hint="eastAsia"/>
        </w:rPr>
        <w:t>配置文件备份：A</w:t>
      </w:r>
      <w:r>
        <w:t>pp.config compute.config compute_jt.config(TP</w:t>
      </w:r>
      <w:r>
        <w:rPr>
          <w:rFonts w:hint="eastAsia"/>
        </w:rPr>
        <w:t>目录</w:t>
      </w:r>
      <w:r>
        <w:t>)</w:t>
      </w:r>
    </w:p>
    <w:p w14:paraId="7E381307" w14:textId="7C49EB70" w:rsidR="00AB55DD" w:rsidRDefault="00AB55DD">
      <w:r>
        <w:t>xQuant.PP.WSEngineParam.config xQuant.PP.Service.config(</w:t>
      </w:r>
      <w:r>
        <w:rPr>
          <w:rFonts w:hint="eastAsia"/>
        </w:rPr>
        <w:t>目录</w:t>
      </w:r>
      <w:r>
        <w:t>)</w:t>
      </w:r>
    </w:p>
    <w:p w14:paraId="3ADA0F50" w14:textId="77BC5A7F" w:rsidR="00AB55DD" w:rsidRDefault="00AB55DD">
      <w:r>
        <w:t>config.xml</w:t>
      </w:r>
      <w:r>
        <w:rPr>
          <w:rFonts w:hint="eastAsia"/>
        </w:rPr>
        <w:t>（E</w:t>
      </w:r>
      <w:r>
        <w:t>TL</w:t>
      </w:r>
      <w:r>
        <w:rPr>
          <w:rFonts w:hint="eastAsia"/>
        </w:rPr>
        <w:t>目录）</w:t>
      </w:r>
    </w:p>
    <w:p w14:paraId="0FE8B399" w14:textId="1A4BBBE5" w:rsidR="00E731F0" w:rsidRPr="00E731F0" w:rsidRDefault="00E731F0">
      <w:r w:rsidRPr="00E731F0">
        <w:t>http://191.168.0.126/svn/xIR_Web_J2EE/2.银行资管/数据库组件/计算与核算</w:t>
      </w:r>
    </w:p>
    <w:p w14:paraId="19A73129" w14:textId="53E6FB82" w:rsidR="00B425C7" w:rsidRDefault="00B425C7">
      <w:r>
        <w:rPr>
          <w:rFonts w:hint="eastAsia"/>
        </w:rPr>
        <w:t>1首先先从svn上checkout需要升级的程序文件</w:t>
      </w:r>
    </w:p>
    <w:p w14:paraId="5F4B7993" w14:textId="31D6045D" w:rsidR="00B425C7" w:rsidRDefault="00B425C7">
      <w:r>
        <w:rPr>
          <w:rFonts w:hint="eastAsia"/>
        </w:rPr>
        <w:t>2．</w:t>
      </w:r>
      <w:r>
        <w:t>X</w:t>
      </w:r>
      <w:r>
        <w:rPr>
          <w:rFonts w:hint="eastAsia"/>
        </w:rPr>
        <w:t>shell先连接服务器（哪个服务器需要升级计算核算服务就登录那个服务器ip）</w:t>
      </w:r>
    </w:p>
    <w:p w14:paraId="5D7E9325" w14:textId="7673D3DC" w:rsidR="00B425C7" w:rsidRDefault="00B425C7">
      <w:r>
        <w:rPr>
          <w:rFonts w:hint="eastAsia"/>
        </w:rPr>
        <w:t>3．</w:t>
      </w:r>
      <w:r>
        <w:t xml:space="preserve">cd /xams/axis…./service </w:t>
      </w:r>
      <w:r>
        <w:rPr>
          <w:rFonts w:hint="eastAsia"/>
        </w:rPr>
        <w:t>目录</w:t>
      </w:r>
    </w:p>
    <w:p w14:paraId="549396A8" w14:textId="54392914" w:rsidR="00B425C7" w:rsidRDefault="00B425C7">
      <w:r>
        <w:t>S</w:t>
      </w:r>
      <w:r>
        <w:rPr>
          <w:rFonts w:hint="eastAsia"/>
        </w:rPr>
        <w:t>ervice目录下面有三个目录 xQuant</w:t>
      </w:r>
      <w:r>
        <w:t>PP</w:t>
      </w:r>
      <w:r>
        <w:rPr>
          <w:rFonts w:hint="eastAsia"/>
        </w:rPr>
        <w:t>，xQuant</w:t>
      </w:r>
      <w:r>
        <w:t>TP</w:t>
      </w:r>
      <w:r>
        <w:rPr>
          <w:rFonts w:hint="eastAsia"/>
        </w:rPr>
        <w:t>以及xQuant</w:t>
      </w:r>
      <w:r>
        <w:t>ETL</w:t>
      </w:r>
    </w:p>
    <w:p w14:paraId="2FE9D15D" w14:textId="6D97F123" w:rsidR="00B425C7" w:rsidRDefault="00B425C7">
      <w:r>
        <w:rPr>
          <w:rFonts w:hint="eastAsia"/>
        </w:rPr>
        <w:t>4．首先先进入T</w:t>
      </w:r>
      <w:r>
        <w:t>P</w:t>
      </w:r>
      <w:r>
        <w:rPr>
          <w:rFonts w:hint="eastAsia"/>
        </w:rPr>
        <w:t>目录看l输入ls命令看版本号（格式为1.2.3.。。等）根据对应版本在svn找到对应版本的文件，从老版本到最新版本的都需要checkout到本地</w:t>
      </w:r>
    </w:p>
    <w:p w14:paraId="790AB30A" w14:textId="720994E2" w:rsidR="001A74D5" w:rsidRPr="001A74D5" w:rsidRDefault="001A74D5">
      <w:r>
        <w:rPr>
          <w:rFonts w:hint="eastAsia"/>
        </w:rPr>
        <w:t>看版本对应的更新说明，如果有脚本的更新则需要生成批量脚本更新</w:t>
      </w:r>
    </w:p>
    <w:p w14:paraId="752D2587" w14:textId="14264BA6" w:rsidR="00E80206" w:rsidRDefault="00B425C7">
      <w:r>
        <w:rPr>
          <w:rFonts w:hint="eastAsia"/>
        </w:rPr>
        <w:t>5．进入run_</w:t>
      </w:r>
      <w:r>
        <w:t xml:space="preserve">Apache </w:t>
      </w:r>
      <w:r>
        <w:rPr>
          <w:rFonts w:hint="eastAsia"/>
        </w:rPr>
        <w:t>目录下面</w:t>
      </w:r>
      <w:r w:rsidR="00E80206">
        <w:rPr>
          <w:rFonts w:hint="eastAsia"/>
        </w:rPr>
        <w:t xml:space="preserve"> 执行.</w:t>
      </w:r>
      <w:r w:rsidR="00E80206">
        <w:t>sh</w:t>
      </w:r>
      <w:r w:rsidR="00E80206">
        <w:rPr>
          <w:rFonts w:hint="eastAsia"/>
        </w:rPr>
        <w:t>文件先停止计算核算服务</w:t>
      </w:r>
    </w:p>
    <w:p w14:paraId="1347350D" w14:textId="488F1C5F" w:rsidR="00E80206" w:rsidRDefault="00E80206">
      <w:r>
        <w:rPr>
          <w:rFonts w:hint="eastAsia"/>
        </w:rPr>
        <w:t>6．删除x</w:t>
      </w:r>
      <w:r>
        <w:t>ams/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目录</w:t>
      </w:r>
    </w:p>
    <w:p w14:paraId="7EF38200" w14:textId="77777777" w:rsidR="00B97EFD" w:rsidRPr="00B97EFD" w:rsidRDefault="00E80206" w:rsidP="00B97EFD">
      <w:pPr>
        <w:rPr>
          <w:color w:val="FF0000"/>
        </w:rPr>
      </w:pPr>
      <w:r>
        <w:rPr>
          <w:rFonts w:hint="eastAsia"/>
        </w:rPr>
        <w:t>7．删掉service目录下所有文件</w:t>
      </w:r>
      <w:r>
        <w:t>PP</w:t>
      </w:r>
      <w:r>
        <w:rPr>
          <w:rFonts w:hint="eastAsia"/>
        </w:rPr>
        <w:t>，T</w:t>
      </w:r>
      <w:r>
        <w:t>P</w:t>
      </w:r>
      <w:r>
        <w:rPr>
          <w:rFonts w:hint="eastAsia"/>
        </w:rPr>
        <w:t>以及E</w:t>
      </w:r>
      <w:r>
        <w:t>TL</w:t>
      </w:r>
      <w:r w:rsidR="00B97EFD">
        <w:rPr>
          <w:rFonts w:hint="eastAsia"/>
        </w:rPr>
        <w:t>（</w:t>
      </w:r>
      <w:r w:rsidR="00B97EFD" w:rsidRPr="00B97EFD">
        <w:rPr>
          <w:rFonts w:hint="eastAsia"/>
          <w:color w:val="FF0000"/>
        </w:rPr>
        <w:t>在删除前首先备份里面的配置文件A</w:t>
      </w:r>
      <w:r w:rsidR="00B97EFD" w:rsidRPr="00B97EFD">
        <w:rPr>
          <w:color w:val="FF0000"/>
        </w:rPr>
        <w:t>pp.config compute.config compute_jt.config(TP</w:t>
      </w:r>
      <w:r w:rsidR="00B97EFD" w:rsidRPr="00B97EFD">
        <w:rPr>
          <w:rFonts w:hint="eastAsia"/>
          <w:color w:val="FF0000"/>
        </w:rPr>
        <w:t>目录</w:t>
      </w:r>
      <w:r w:rsidR="00B97EFD" w:rsidRPr="00B97EFD">
        <w:rPr>
          <w:color w:val="FF0000"/>
        </w:rPr>
        <w:t>)</w:t>
      </w:r>
    </w:p>
    <w:p w14:paraId="5ECF4870" w14:textId="77777777" w:rsidR="00B97EFD" w:rsidRPr="00B97EFD" w:rsidRDefault="00B97EFD" w:rsidP="00B97EFD">
      <w:pPr>
        <w:rPr>
          <w:color w:val="FF0000"/>
        </w:rPr>
      </w:pPr>
      <w:r w:rsidRPr="00B97EFD">
        <w:rPr>
          <w:color w:val="FF0000"/>
        </w:rPr>
        <w:t>xQuant.PP.WSEngineParam.config xQuant.PP.Service.config(</w:t>
      </w:r>
      <w:r w:rsidRPr="00B97EFD">
        <w:rPr>
          <w:rFonts w:hint="eastAsia"/>
          <w:color w:val="FF0000"/>
        </w:rPr>
        <w:t>目录</w:t>
      </w:r>
      <w:r w:rsidRPr="00B97EFD">
        <w:rPr>
          <w:color w:val="FF0000"/>
        </w:rPr>
        <w:t>)</w:t>
      </w:r>
    </w:p>
    <w:p w14:paraId="35403E4E" w14:textId="2DCAF5A4" w:rsidR="00E80206" w:rsidRPr="00B97EFD" w:rsidRDefault="00B97EFD">
      <w:pPr>
        <w:rPr>
          <w:color w:val="FF0000"/>
        </w:rPr>
      </w:pPr>
      <w:r w:rsidRPr="00B97EFD">
        <w:rPr>
          <w:color w:val="FF0000"/>
        </w:rPr>
        <w:t>config.xml</w:t>
      </w:r>
      <w:r w:rsidRPr="00B97EFD">
        <w:rPr>
          <w:rFonts w:hint="eastAsia"/>
          <w:color w:val="FF0000"/>
        </w:rPr>
        <w:t>（E</w:t>
      </w:r>
      <w:r w:rsidRPr="00B97EFD">
        <w:rPr>
          <w:color w:val="FF0000"/>
        </w:rPr>
        <w:t>TL</w:t>
      </w:r>
      <w:r w:rsidRPr="00B97EFD">
        <w:rPr>
          <w:rFonts w:hint="eastAsia"/>
          <w:color w:val="FF0000"/>
        </w:rPr>
        <w:t>目录）</w:t>
      </w:r>
      <w:r>
        <w:rPr>
          <w:rFonts w:hint="eastAsia"/>
        </w:rPr>
        <w:t>）</w:t>
      </w:r>
    </w:p>
    <w:p w14:paraId="19E4DC19" w14:textId="6ED79780" w:rsidR="00E80206" w:rsidRDefault="00E80206">
      <w:r>
        <w:rPr>
          <w:rFonts w:hint="eastAsia"/>
        </w:rPr>
        <w:t>8.升级分两段</w:t>
      </w:r>
    </w:p>
    <w:p w14:paraId="5FDC06A1" w14:textId="66A472C0" w:rsidR="00E80206" w:rsidRDefault="00E80206">
      <w:r>
        <w:rPr>
          <w:rFonts w:hint="eastAsia"/>
        </w:rPr>
        <w:t>将最新版本的程序文件</w:t>
      </w:r>
      <w:r>
        <w:t>PP</w:t>
      </w:r>
      <w:r>
        <w:rPr>
          <w:rFonts w:hint="eastAsia"/>
        </w:rPr>
        <w:t>，T</w:t>
      </w:r>
      <w:r>
        <w:t>P</w:t>
      </w:r>
      <w:r>
        <w:rPr>
          <w:rFonts w:hint="eastAsia"/>
        </w:rPr>
        <w:t>，</w:t>
      </w:r>
      <w:r>
        <w:t>ETL</w:t>
      </w:r>
      <w:r>
        <w:rPr>
          <w:rFonts w:hint="eastAsia"/>
        </w:rPr>
        <w:t>通过xftp放入到service目录下面P</w:t>
      </w:r>
      <w:r>
        <w:t>P</w:t>
      </w:r>
      <w:r>
        <w:rPr>
          <w:rFonts w:hint="eastAsia"/>
        </w:rPr>
        <w:t>有两个配置文件</w:t>
      </w:r>
    </w:p>
    <w:p w14:paraId="4DD31833" w14:textId="0692B577" w:rsidR="00EA2BF4" w:rsidRDefault="00EA2BF4">
      <w:r>
        <w:rPr>
          <w:rFonts w:hint="eastAsia"/>
        </w:rPr>
        <w:t>C</w:t>
      </w:r>
      <w:r>
        <w:t>ommon</w:t>
      </w:r>
      <w:r>
        <w:rPr>
          <w:rFonts w:hint="eastAsia"/>
        </w:rPr>
        <w:t>文件放入xams目录下面</w:t>
      </w:r>
    </w:p>
    <w:p w14:paraId="09985298" w14:textId="25BFE8FA" w:rsidR="00E80206" w:rsidRDefault="00E80206">
      <w:r>
        <w:rPr>
          <w:rFonts w:hint="eastAsia"/>
        </w:rPr>
        <w:t>其次修改配置文件，首先修改P</w:t>
      </w:r>
      <w:r>
        <w:t>P</w:t>
      </w:r>
      <w:r>
        <w:rPr>
          <w:rFonts w:hint="eastAsia"/>
        </w:rPr>
        <w:t>目录下的Xquant</w:t>
      </w:r>
      <w:r>
        <w:t>PP.servic.config</w:t>
      </w:r>
      <w:r>
        <w:rPr>
          <w:rFonts w:hint="eastAsia"/>
        </w:rPr>
        <w:t>文件修改U</w:t>
      </w:r>
      <w:r>
        <w:t>SERID</w:t>
      </w:r>
      <w:r>
        <w:rPr>
          <w:rFonts w:hint="eastAsia"/>
        </w:rPr>
        <w:t>用户名 密码（分为明文和密文），修改数据库连接host</w:t>
      </w:r>
      <w:r>
        <w:t xml:space="preserve"> </w:t>
      </w:r>
      <w:r>
        <w:rPr>
          <w:rFonts w:hint="eastAsia"/>
        </w:rPr>
        <w:t>数据库实例名 端口号（公司层面一般为1521现场需要和客户确认）</w:t>
      </w:r>
    </w:p>
    <w:p w14:paraId="4EB688AF" w14:textId="710FEB36" w:rsidR="00E80206" w:rsidRDefault="00E80206">
      <w:r>
        <w:rPr>
          <w:rFonts w:hint="eastAsia"/>
        </w:rPr>
        <w:t>对于T</w:t>
      </w:r>
      <w:r>
        <w:t>P</w:t>
      </w:r>
      <w:r>
        <w:rPr>
          <w:rFonts w:hint="eastAsia"/>
        </w:rPr>
        <w:t>目录下新老版本可能会有不同，新版新增compute</w:t>
      </w:r>
      <w:r>
        <w:t>_jt</w:t>
      </w:r>
      <w:r>
        <w:rPr>
          <w:rFonts w:hint="eastAsia"/>
        </w:rPr>
        <w:t>配置文件，如果没有就将compute文件复制一份将里面的</w:t>
      </w:r>
      <w:r w:rsidR="00EA2BF4">
        <w:rPr>
          <w:rFonts w:hint="eastAsia"/>
        </w:rPr>
        <w:t>0000，1100，1200字段删除，再将其重命名为compute</w:t>
      </w:r>
      <w:r w:rsidR="00EA2BF4">
        <w:t>_jt</w:t>
      </w:r>
    </w:p>
    <w:p w14:paraId="0ABF7B52" w14:textId="070730EC" w:rsidR="00EA2BF4" w:rsidRDefault="00EA2BF4">
      <w:r>
        <w:rPr>
          <w:rFonts w:hint="eastAsia"/>
        </w:rPr>
        <w:t>E</w:t>
      </w:r>
      <w:r>
        <w:t>TL</w:t>
      </w:r>
      <w:r>
        <w:rPr>
          <w:rFonts w:hint="eastAsia"/>
        </w:rPr>
        <w:t>目录下配置文件的修改根据情形而定（客户现场需要修改以及公司资讯需要修改）</w:t>
      </w:r>
    </w:p>
    <w:p w14:paraId="39EC7E70" w14:textId="4097C975" w:rsidR="00EA2BF4" w:rsidRDefault="00EA2BF4">
      <w:r>
        <w:rPr>
          <w:rFonts w:hint="eastAsia"/>
        </w:rPr>
        <w:t>修改完毕后将三个目录下的xml以及config文件对应通过xftp上传到服务器对用的service目录下的三个文件夹中。</w:t>
      </w:r>
    </w:p>
    <w:p w14:paraId="1A186D44" w14:textId="7444E222" w:rsidR="00EA2BF4" w:rsidRDefault="00EA2BF4">
      <w:r>
        <w:rPr>
          <w:rFonts w:hint="eastAsia"/>
        </w:rPr>
        <w:t>需要注意的是程序文件需要放入最新版的</w:t>
      </w:r>
    </w:p>
    <w:p w14:paraId="11A42AB1" w14:textId="05F87F59" w:rsidR="00EA2BF4" w:rsidRDefault="00EA2BF4">
      <w:r>
        <w:rPr>
          <w:rFonts w:hint="eastAsia"/>
        </w:rPr>
        <w:t>8，文件链接。首先进入到xams/</w:t>
      </w:r>
      <w:r>
        <w:t>C</w:t>
      </w:r>
      <w:r>
        <w:rPr>
          <w:rFonts w:hint="eastAsia"/>
        </w:rPr>
        <w:t>ommon目录下执行C</w:t>
      </w:r>
      <w:r>
        <w:t>reate….sh</w:t>
      </w:r>
      <w:r>
        <w:rPr>
          <w:rFonts w:hint="eastAsia"/>
        </w:rPr>
        <w:t>文件（首先需要给文件赋予执行权限）</w:t>
      </w:r>
    </w:p>
    <w:p w14:paraId="11EC8DC5" w14:textId="4797AD2F" w:rsidR="00EA2BF4" w:rsidRDefault="00EA2BF4">
      <w:r>
        <w:rPr>
          <w:rFonts w:hint="eastAsia"/>
        </w:rPr>
        <w:t>9．其次再进入P</w:t>
      </w:r>
      <w:r>
        <w:t>P</w:t>
      </w:r>
      <w:r>
        <w:rPr>
          <w:rFonts w:hint="eastAsia"/>
        </w:rPr>
        <w:t>目录下给C</w:t>
      </w:r>
      <w:r>
        <w:t>reate….sh</w:t>
      </w:r>
      <w:r>
        <w:rPr>
          <w:rFonts w:hint="eastAsia"/>
        </w:rPr>
        <w:t>文件执行权限，再执行.</w:t>
      </w:r>
      <w:r>
        <w:t>sh</w:t>
      </w:r>
      <w:r>
        <w:rPr>
          <w:rFonts w:hint="eastAsia"/>
        </w:rPr>
        <w:t>文件</w:t>
      </w:r>
    </w:p>
    <w:p w14:paraId="20DBB441" w14:textId="386680AB" w:rsidR="00EA2BF4" w:rsidRDefault="00EA2BF4">
      <w:r>
        <w:rPr>
          <w:rFonts w:hint="eastAsia"/>
        </w:rPr>
        <w:t>10.最后在xams目录下面先给予C</w:t>
      </w:r>
      <w:r>
        <w:t>reate.sh</w:t>
      </w:r>
      <w:r>
        <w:rPr>
          <w:rFonts w:hint="eastAsia"/>
        </w:rPr>
        <w:t>文件执行权限，再</w:t>
      </w:r>
      <w:r w:rsidR="00300377">
        <w:rPr>
          <w:rFonts w:hint="eastAsia"/>
        </w:rPr>
        <w:t>执行.</w:t>
      </w:r>
      <w:r w:rsidR="00300377">
        <w:t>sh</w:t>
      </w:r>
      <w:r w:rsidR="00300377">
        <w:rPr>
          <w:rFonts w:hint="eastAsia"/>
        </w:rPr>
        <w:t>文件</w:t>
      </w:r>
    </w:p>
    <w:p w14:paraId="4F6303C6" w14:textId="572FBC21" w:rsidR="00300377" w:rsidRDefault="00300377"/>
    <w:p w14:paraId="5D512E5C" w14:textId="57E2A9A5" w:rsidR="00300377" w:rsidRDefault="00300377"/>
    <w:p w14:paraId="717D64E9" w14:textId="6723604D" w:rsidR="00300377" w:rsidRDefault="00300377">
      <w:r>
        <w:rPr>
          <w:rFonts w:hint="eastAsia"/>
        </w:rPr>
        <w:t>第二部分新老版本的脚本执行</w:t>
      </w:r>
    </w:p>
    <w:p w14:paraId="53324D2D" w14:textId="6E1CB7F5" w:rsidR="00CD6294" w:rsidRDefault="00CD6294">
      <w:r>
        <w:rPr>
          <w:rFonts w:hint="eastAsia"/>
        </w:rPr>
        <w:t>执行前最好对数据库进行备份</w:t>
      </w:r>
    </w:p>
    <w:p w14:paraId="5ECA18A7" w14:textId="773FACB0" w:rsidR="00CD6294" w:rsidRDefault="00CD6294">
      <w:r>
        <w:rPr>
          <w:rFonts w:hint="eastAsia"/>
        </w:rPr>
        <w:t>备份原则参考数据库备份还原脚本</w:t>
      </w:r>
    </w:p>
    <w:p w14:paraId="0CC7C408" w14:textId="5C176932" w:rsidR="00CD6294" w:rsidRDefault="00300377">
      <w:r>
        <w:rPr>
          <w:rFonts w:hint="eastAsia"/>
        </w:rPr>
        <w:t>规则为从老版本到新版本，从P</w:t>
      </w:r>
      <w:r>
        <w:t>P</w:t>
      </w:r>
      <w:r>
        <w:rPr>
          <w:rFonts w:hint="eastAsia"/>
        </w:rPr>
        <w:t>目录到T</w:t>
      </w:r>
      <w:r>
        <w:t>P</w:t>
      </w:r>
      <w:r>
        <w:rPr>
          <w:rFonts w:hint="eastAsia"/>
        </w:rPr>
        <w:t>目录脚本，先M</w:t>
      </w:r>
      <w:r>
        <w:t>D</w:t>
      </w:r>
      <w:r>
        <w:rPr>
          <w:rFonts w:hint="eastAsia"/>
        </w:rPr>
        <w:t>用户再T</w:t>
      </w:r>
      <w:r>
        <w:t>RD</w:t>
      </w:r>
      <w:r>
        <w:rPr>
          <w:rFonts w:hint="eastAsia"/>
        </w:rPr>
        <w:t>用户</w:t>
      </w:r>
      <w:r w:rsidR="00CD6294">
        <w:rPr>
          <w:rFonts w:hint="eastAsia"/>
        </w:rPr>
        <w:t>，先M</w:t>
      </w:r>
      <w:r w:rsidR="00CD6294">
        <w:t>D</w:t>
      </w:r>
      <w:r w:rsidR="00CD6294">
        <w:rPr>
          <w:rFonts w:hint="eastAsia"/>
        </w:rPr>
        <w:t>文件再trd文件</w:t>
      </w:r>
    </w:p>
    <w:p w14:paraId="092B8B05" w14:textId="180F78C6" w:rsidR="00CD6294" w:rsidRDefault="00CD6294">
      <w:r>
        <w:rPr>
          <w:rFonts w:hint="eastAsia"/>
        </w:rPr>
        <w:t>脚本的执行顺序要顺序执行且脚本一定要执行完全</w:t>
      </w:r>
    </w:p>
    <w:p w14:paraId="2498F469" w14:textId="78775B23" w:rsidR="00CD6294" w:rsidRDefault="00CD6294">
      <w:r>
        <w:rPr>
          <w:rFonts w:hint="eastAsia"/>
        </w:rPr>
        <w:t>对于T</w:t>
      </w:r>
      <w:r w:rsidR="00151C3D">
        <w:t>P</w:t>
      </w:r>
      <w:r>
        <w:rPr>
          <w:rFonts w:hint="eastAsia"/>
        </w:rPr>
        <w:t>目录里面没有指定M</w:t>
      </w:r>
      <w:r>
        <w:t>D</w:t>
      </w:r>
      <w:r>
        <w:rPr>
          <w:rFonts w:hint="eastAsia"/>
        </w:rPr>
        <w:t>或T</w:t>
      </w:r>
      <w:r>
        <w:t>RD</w:t>
      </w:r>
      <w:r>
        <w:rPr>
          <w:rFonts w:hint="eastAsia"/>
        </w:rPr>
        <w:t>用户的sql脚本一律默认按照T</w:t>
      </w:r>
      <w:r>
        <w:t>RD</w:t>
      </w:r>
      <w:r>
        <w:rPr>
          <w:rFonts w:hint="eastAsia"/>
        </w:rPr>
        <w:t>用户登录执行</w:t>
      </w:r>
    </w:p>
    <w:p w14:paraId="48113DC2" w14:textId="1FC1FCE3" w:rsidR="00CD6294" w:rsidRDefault="00CD6294">
      <w:r>
        <w:rPr>
          <w:rFonts w:hint="eastAsia"/>
        </w:rPr>
        <w:t>脚本执行完毕后再执行T</w:t>
      </w:r>
      <w:r>
        <w:t>P</w:t>
      </w:r>
      <w:r>
        <w:rPr>
          <w:rFonts w:hint="eastAsia"/>
        </w:rPr>
        <w:t>配置目录里面的sql脚本（注意一定要</w:t>
      </w:r>
      <w:r w:rsidR="00151C3D">
        <w:rPr>
          <w:rFonts w:hint="eastAsia"/>
        </w:rPr>
        <w:t>在</w:t>
      </w:r>
      <w:r>
        <w:rPr>
          <w:rFonts w:hint="eastAsia"/>
        </w:rPr>
        <w:t>核算服务重启前执行）</w:t>
      </w:r>
    </w:p>
    <w:p w14:paraId="57AEC75F" w14:textId="60D0C4FC" w:rsidR="00CD6294" w:rsidRDefault="00CD6294"/>
    <w:p w14:paraId="4421EADD" w14:textId="3FDBC992" w:rsidR="00CD6294" w:rsidRDefault="00CD6294">
      <w:r>
        <w:rPr>
          <w:rFonts w:hint="eastAsia"/>
        </w:rPr>
        <w:t>重启核算服务：</w:t>
      </w:r>
    </w:p>
    <w:p w14:paraId="34178E6D" w14:textId="6A055D5A" w:rsidR="00CD6294" w:rsidRDefault="00CD6294">
      <w:r w:rsidRPr="00275EA1">
        <w:rPr>
          <w:rFonts w:hint="eastAsia"/>
          <w:color w:val="FF0000"/>
        </w:rPr>
        <w:t>Apache/start</w:t>
      </w:r>
      <w:r w:rsidRPr="00275EA1">
        <w:rPr>
          <w:color w:val="FF0000"/>
        </w:rPr>
        <w:t>.sh</w:t>
      </w:r>
    </w:p>
    <w:p w14:paraId="799F793F" w14:textId="75FB6A6F" w:rsidR="00CD6294" w:rsidRDefault="00CD6294"/>
    <w:p w14:paraId="492F0A9A" w14:textId="2F41E25D" w:rsidR="00CD6294" w:rsidRDefault="00CD6294">
      <w:r>
        <w:rPr>
          <w:rFonts w:hint="eastAsia"/>
        </w:rPr>
        <w:t>验证：</w:t>
      </w:r>
    </w:p>
    <w:p w14:paraId="0D95CA4D" w14:textId="2080236B" w:rsidR="00CD6294" w:rsidRDefault="00CD6294">
      <w:r>
        <w:rPr>
          <w:rFonts w:hint="eastAsia"/>
        </w:rPr>
        <w:t>C</w:t>
      </w:r>
      <w:r>
        <w:t>ommon/log/xpplog.txt</w:t>
      </w:r>
    </w:p>
    <w:p w14:paraId="6EDB8673" w14:textId="76C1EE06" w:rsidR="00CD6294" w:rsidRDefault="00CD6294"/>
    <w:p w14:paraId="08D54CF3" w14:textId="7255448A" w:rsidR="00CD6294" w:rsidRPr="00CD6294" w:rsidRDefault="00CD6294">
      <w:r>
        <w:t>ps ux | grep httpd</w:t>
      </w:r>
    </w:p>
    <w:p w14:paraId="5D93B0F5" w14:textId="77777777" w:rsidR="00EA2BF4" w:rsidRPr="00EA2BF4" w:rsidRDefault="00EA2BF4"/>
    <w:p w14:paraId="603DF47B" w14:textId="77777777" w:rsidR="00B425C7" w:rsidRDefault="00B425C7"/>
    <w:p w14:paraId="464B990F" w14:textId="77777777" w:rsidR="00B425C7" w:rsidRDefault="00B425C7"/>
    <w:p w14:paraId="2F6FF14E" w14:textId="77777777" w:rsidR="00B425C7" w:rsidRPr="00B425C7" w:rsidRDefault="00B425C7"/>
    <w:p w14:paraId="479FA176" w14:textId="77777777" w:rsidR="00B425C7" w:rsidRDefault="00B425C7"/>
    <w:sectPr w:rsidR="00B4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570CA" w14:textId="77777777" w:rsidR="00122874" w:rsidRDefault="00122874" w:rsidP="00B425C7">
      <w:r>
        <w:separator/>
      </w:r>
    </w:p>
  </w:endnote>
  <w:endnote w:type="continuationSeparator" w:id="0">
    <w:p w14:paraId="37AAC74E" w14:textId="77777777" w:rsidR="00122874" w:rsidRDefault="00122874" w:rsidP="00B4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CD68" w14:textId="77777777" w:rsidR="00122874" w:rsidRDefault="00122874" w:rsidP="00B425C7">
      <w:r>
        <w:separator/>
      </w:r>
    </w:p>
  </w:footnote>
  <w:footnote w:type="continuationSeparator" w:id="0">
    <w:p w14:paraId="29C0DDBF" w14:textId="77777777" w:rsidR="00122874" w:rsidRDefault="00122874" w:rsidP="00B42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16"/>
    <w:rsid w:val="00122874"/>
    <w:rsid w:val="00151C3D"/>
    <w:rsid w:val="001A74D5"/>
    <w:rsid w:val="001C4800"/>
    <w:rsid w:val="00275EA1"/>
    <w:rsid w:val="00300377"/>
    <w:rsid w:val="00393916"/>
    <w:rsid w:val="00640EDB"/>
    <w:rsid w:val="00894731"/>
    <w:rsid w:val="00907E8B"/>
    <w:rsid w:val="00976070"/>
    <w:rsid w:val="00AB55DD"/>
    <w:rsid w:val="00B425C7"/>
    <w:rsid w:val="00B97EFD"/>
    <w:rsid w:val="00CC66E0"/>
    <w:rsid w:val="00CD6294"/>
    <w:rsid w:val="00E731F0"/>
    <w:rsid w:val="00E80206"/>
    <w:rsid w:val="00EA2BF4"/>
    <w:rsid w:val="00E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3CA42"/>
  <w15:chartTrackingRefBased/>
  <w15:docId w15:val="{ED82C6FC-17CA-4038-A740-921C27A4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5C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B55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B5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8</cp:revision>
  <dcterms:created xsi:type="dcterms:W3CDTF">2020-07-09T03:11:00Z</dcterms:created>
  <dcterms:modified xsi:type="dcterms:W3CDTF">2020-07-27T12:15:00Z</dcterms:modified>
</cp:coreProperties>
</file>