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416F" w14:textId="63CB9271" w:rsidR="0083380B" w:rsidRDefault="00067188" w:rsidP="00067188">
      <w:pPr>
        <w:pStyle w:val="1"/>
        <w:jc w:val="center"/>
      </w:pPr>
      <w:r>
        <w:rPr>
          <w:rFonts w:hint="eastAsia"/>
        </w:rPr>
        <w:t>简单API网关接入系统</w:t>
      </w:r>
      <w:r w:rsidR="0066162C">
        <w:rPr>
          <w:rFonts w:hint="eastAsia"/>
        </w:rPr>
        <w:t>个人工作总结</w:t>
      </w:r>
    </w:p>
    <w:p w14:paraId="1E4CD9CF" w14:textId="67A1140B" w:rsidR="00067188" w:rsidRDefault="00CF6A60" w:rsidP="00067188">
      <w:pPr>
        <w:pStyle w:val="1"/>
      </w:pPr>
      <w:r>
        <w:rPr>
          <w:rFonts w:hint="eastAsia"/>
        </w:rPr>
        <w:t>1</w:t>
      </w:r>
      <w:r>
        <w:t>.</w:t>
      </w:r>
      <w:r w:rsidR="00067188">
        <w:rPr>
          <w:rFonts w:hint="eastAsia"/>
        </w:rPr>
        <w:t>项目简介：</w:t>
      </w:r>
    </w:p>
    <w:p w14:paraId="1BA2CA0C" w14:textId="4268136D" w:rsidR="00CF6A60" w:rsidRPr="00CF6A60" w:rsidRDefault="00CF6A60" w:rsidP="00CF6A60">
      <w:pPr>
        <w:jc w:val="center"/>
        <w:rPr>
          <w:rFonts w:hint="eastAsia"/>
        </w:rPr>
      </w:pPr>
      <w:r>
        <w:rPr>
          <w:noProof/>
        </w:rPr>
        <w:drawing>
          <wp:inline distT="0" distB="0" distL="0" distR="0" wp14:anchorId="2DBE0FB2" wp14:editId="3BCEFB7C">
            <wp:extent cx="5274310" cy="17830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83080"/>
                    </a:xfrm>
                    <a:prstGeom prst="rect">
                      <a:avLst/>
                    </a:prstGeom>
                  </pic:spPr>
                </pic:pic>
              </a:graphicData>
            </a:graphic>
          </wp:inline>
        </w:drawing>
      </w:r>
    </w:p>
    <w:p w14:paraId="22AAF21D" w14:textId="12F4E2B2" w:rsidR="00CF6A60" w:rsidRDefault="00CF6A60" w:rsidP="00CF6A60">
      <w:r>
        <w:rPr>
          <w:rFonts w:hint="eastAsia"/>
        </w:rPr>
        <w:t>设计和实现一个接入网关。客户端的请求不直接到达服务器，会首先经过一个</w:t>
      </w:r>
      <w:r>
        <w:t xml:space="preserve">Proxy网关代理，由网关代理转发到服务器。通过这种模式，可以在网关上部署统一鉴权、恶意检测、流量调度、访问控制等各种能力。 </w:t>
      </w:r>
    </w:p>
    <w:p w14:paraId="74693124" w14:textId="77777777" w:rsidR="00CF6A60" w:rsidRDefault="00CF6A60" w:rsidP="00CF6A60">
      <w:r>
        <w:rPr>
          <w:rFonts w:hint="eastAsia"/>
        </w:rPr>
        <w:t>以一个抽奖业务为例接入网关，每年圣诞晚会门票有限，所有采取抽奖形式确定员工是否有资格进入晚会现场，假定门票为四万张，需要实现一个抽票系统来公平的分配圣诞门票。</w:t>
      </w:r>
    </w:p>
    <w:p w14:paraId="7416752E" w14:textId="028F30C9" w:rsidR="00CF6A60" w:rsidRDefault="00CF6A60" w:rsidP="00CF6A60">
      <w:pPr>
        <w:rPr>
          <w:rFonts w:hint="eastAsia"/>
        </w:rPr>
      </w:pPr>
      <w:r>
        <w:rPr>
          <w:rFonts w:hint="eastAsia"/>
        </w:rPr>
        <w:t>需要提供的业务能力：</w:t>
      </w:r>
    </w:p>
    <w:p w14:paraId="1C9A5AC0" w14:textId="77777777" w:rsidR="00CF6A60" w:rsidRDefault="00CF6A60" w:rsidP="00CF6A60">
      <w:pPr>
        <w:pStyle w:val="a7"/>
        <w:numPr>
          <w:ilvl w:val="0"/>
          <w:numId w:val="1"/>
        </w:numPr>
        <w:ind w:firstLineChars="0"/>
      </w:pPr>
      <w:r>
        <w:rPr>
          <w:rFonts w:hint="eastAsia"/>
        </w:rPr>
        <w:t>公平随机分配门票</w:t>
      </w:r>
    </w:p>
    <w:p w14:paraId="68984719" w14:textId="77777777" w:rsidR="00CF6A60" w:rsidRDefault="00CF6A60" w:rsidP="00CF6A60">
      <w:pPr>
        <w:pStyle w:val="a7"/>
        <w:numPr>
          <w:ilvl w:val="0"/>
          <w:numId w:val="1"/>
        </w:numPr>
        <w:ind w:firstLineChars="0"/>
      </w:pPr>
      <w:r>
        <w:t>'查询</w:t>
      </w:r>
      <w:proofErr w:type="gramStart"/>
      <w:r>
        <w:t>某员工</w:t>
      </w:r>
      <w:proofErr w:type="gramEnd"/>
      <w:r>
        <w:t>是否拥有门票</w:t>
      </w:r>
    </w:p>
    <w:p w14:paraId="34EC71A2" w14:textId="77777777" w:rsidR="00CF6A60" w:rsidRDefault="00CF6A60" w:rsidP="00CF6A60">
      <w:r>
        <w:rPr>
          <w:rFonts w:hint="eastAsia"/>
        </w:rPr>
        <w:t>考察点</w:t>
      </w:r>
      <w:r>
        <w:t>;</w:t>
      </w:r>
    </w:p>
    <w:p w14:paraId="6DD02EBD" w14:textId="77777777" w:rsidR="00CF6A60" w:rsidRDefault="00CF6A60" w:rsidP="00CF6A60">
      <w:pPr>
        <w:pStyle w:val="a7"/>
        <w:numPr>
          <w:ilvl w:val="0"/>
          <w:numId w:val="2"/>
        </w:numPr>
        <w:ind w:firstLineChars="0"/>
      </w:pPr>
      <w:r>
        <w:rPr>
          <w:rFonts w:hint="eastAsia"/>
        </w:rPr>
        <w:t>容灾回复能力：该系统具备一定的服务容灾和扩展能力，支持下游节点的腹胀剔除和水平扩展。</w:t>
      </w:r>
    </w:p>
    <w:p w14:paraId="7588C8E8" w14:textId="669DEF29" w:rsidR="00CF6A60" w:rsidRPr="00CF6A60" w:rsidRDefault="00CF6A60" w:rsidP="00CF6A60">
      <w:pPr>
        <w:pStyle w:val="a7"/>
        <w:numPr>
          <w:ilvl w:val="0"/>
          <w:numId w:val="2"/>
        </w:numPr>
        <w:ind w:firstLineChars="0"/>
        <w:rPr>
          <w:rFonts w:hint="eastAsia"/>
        </w:rPr>
      </w:pPr>
      <w:r>
        <w:rPr>
          <w:rFonts w:hint="eastAsia"/>
        </w:rPr>
        <w:t>业务一致性：门票不能重复分配，查询结果必须准确</w:t>
      </w:r>
    </w:p>
    <w:p w14:paraId="312AD890" w14:textId="77777777" w:rsidR="00CF6A60" w:rsidRPr="00CF6A60" w:rsidRDefault="00CF6A60" w:rsidP="00CF6A60">
      <w:pPr>
        <w:rPr>
          <w:rFonts w:hint="eastAsia"/>
        </w:rPr>
      </w:pPr>
    </w:p>
    <w:p w14:paraId="4EECEDB8" w14:textId="4D9DC772" w:rsidR="00067188" w:rsidRDefault="00F4126B" w:rsidP="00CF6A60">
      <w:pPr>
        <w:pStyle w:val="1"/>
      </w:pPr>
      <w:r>
        <w:rPr>
          <w:rFonts w:hint="eastAsia"/>
        </w:rPr>
        <w:t>2</w:t>
      </w:r>
      <w:r>
        <w:t>.</w:t>
      </w:r>
      <w:r w:rsidR="00067188">
        <w:rPr>
          <w:rFonts w:hint="eastAsia"/>
        </w:rPr>
        <w:t>设计方案：</w:t>
      </w:r>
    </w:p>
    <w:p w14:paraId="38F93EF9" w14:textId="6FD0343E" w:rsidR="00F4126B" w:rsidRDefault="00A417AC" w:rsidP="0063406C">
      <w:pPr>
        <w:pStyle w:val="2"/>
      </w:pPr>
      <w:r>
        <w:rPr>
          <w:rFonts w:hint="eastAsia"/>
        </w:rPr>
        <w:t>2</w:t>
      </w:r>
      <w:r>
        <w:t>.1</w:t>
      </w:r>
      <w:r>
        <w:rPr>
          <w:rFonts w:hint="eastAsia"/>
        </w:rPr>
        <w:t>为什么选择基于</w:t>
      </w:r>
      <w:proofErr w:type="spellStart"/>
      <w:r>
        <w:rPr>
          <w:rFonts w:hint="eastAsia"/>
        </w:rPr>
        <w:t>libevent</w:t>
      </w:r>
      <w:proofErr w:type="spellEnd"/>
      <w:r>
        <w:rPr>
          <w:rFonts w:hint="eastAsia"/>
        </w:rPr>
        <w:t>开发网关与服务器</w:t>
      </w:r>
    </w:p>
    <w:p w14:paraId="21712549" w14:textId="0A82C866" w:rsidR="00A417AC" w:rsidRDefault="00A417AC" w:rsidP="00F4126B">
      <w:r>
        <w:tab/>
      </w:r>
      <w:r>
        <w:rPr>
          <w:rFonts w:hint="eastAsia"/>
        </w:rPr>
        <w:t>经过前期的查阅资料与导师的推荐，了解到</w:t>
      </w:r>
      <w:proofErr w:type="spellStart"/>
      <w:r>
        <w:rPr>
          <w:rFonts w:hint="eastAsia"/>
        </w:rPr>
        <w:t>nginx</w:t>
      </w:r>
      <w:proofErr w:type="spellEnd"/>
      <w:r>
        <w:rPr>
          <w:rFonts w:hint="eastAsia"/>
        </w:rPr>
        <w:t>能通过简单的参数配置就可以实现一个高性能的网关，实现消息的转发与下游服务器的容灾与水平扩展，通过</w:t>
      </w:r>
      <w:proofErr w:type="spellStart"/>
      <w:r>
        <w:rPr>
          <w:rFonts w:hint="eastAsia"/>
        </w:rPr>
        <w:t>nginx</w:t>
      </w:r>
      <w:proofErr w:type="spellEnd"/>
      <w:r>
        <w:rPr>
          <w:rFonts w:hint="eastAsia"/>
        </w:rPr>
        <w:t>的其他模块可以实现对客户端限流等基本功能。</w:t>
      </w:r>
    </w:p>
    <w:p w14:paraId="564EA9B3" w14:textId="32CC1B0E" w:rsidR="00A417AC" w:rsidRDefault="00A417AC" w:rsidP="00F4126B">
      <w:r>
        <w:tab/>
      </w:r>
      <w:r>
        <w:rPr>
          <w:rFonts w:hint="eastAsia"/>
        </w:rPr>
        <w:t>但是</w:t>
      </w:r>
      <w:proofErr w:type="gramStart"/>
      <w:r>
        <w:rPr>
          <w:rFonts w:hint="eastAsia"/>
        </w:rPr>
        <w:t>经小组</w:t>
      </w:r>
      <w:proofErr w:type="gramEnd"/>
      <w:r>
        <w:rPr>
          <w:rFonts w:hint="eastAsia"/>
        </w:rPr>
        <w:t>讨论，觉得自己实现一个网关系统更有意义，故放弃了</w:t>
      </w:r>
      <w:proofErr w:type="spellStart"/>
      <w:r>
        <w:rPr>
          <w:rFonts w:hint="eastAsia"/>
        </w:rPr>
        <w:t>nginx</w:t>
      </w:r>
      <w:proofErr w:type="spellEnd"/>
      <w:r>
        <w:rPr>
          <w:rFonts w:hint="eastAsia"/>
        </w:rPr>
        <w:t>，选择自己搭建网关与服务器。</w:t>
      </w:r>
    </w:p>
    <w:p w14:paraId="5B36AD8B" w14:textId="02BF6D93" w:rsidR="00A417AC" w:rsidRDefault="00A417AC" w:rsidP="00F4126B">
      <w:r>
        <w:tab/>
      </w:r>
      <w:proofErr w:type="spellStart"/>
      <w:r w:rsidRPr="00A417AC">
        <w:t>Libevent</w:t>
      </w:r>
      <w:proofErr w:type="spellEnd"/>
      <w:r w:rsidRPr="00A417AC">
        <w:t xml:space="preserve"> 是一个用C语言编写的、轻量级的开源高性能事件通知库，主要有以下几个</w:t>
      </w:r>
      <w:r w:rsidRPr="00A417AC">
        <w:lastRenderedPageBreak/>
        <w:t>亮点：事件驱动（ event-driven），高性能;轻量级，专注于网络，</w:t>
      </w:r>
      <w:r w:rsidRPr="00A417AC">
        <w:rPr>
          <w:rFonts w:hint="eastAsia"/>
        </w:rPr>
        <w:t>支持</w:t>
      </w:r>
      <w:r w:rsidRPr="00A417AC">
        <w:t xml:space="preserve"> Windows、 Linux、 *BSD 和 Mac </w:t>
      </w:r>
      <w:proofErr w:type="spellStart"/>
      <w:r w:rsidRPr="00A417AC">
        <w:t>Os</w:t>
      </w:r>
      <w:proofErr w:type="spellEnd"/>
      <w:r w:rsidRPr="00A417AC">
        <w:t xml:space="preserve">；支持多种 I/O 多路复用技术， </w:t>
      </w:r>
      <w:proofErr w:type="spellStart"/>
      <w:r w:rsidRPr="00A417AC">
        <w:t>epoll</w:t>
      </w:r>
      <w:proofErr w:type="spellEnd"/>
      <w:r w:rsidRPr="00A417AC">
        <w:t xml:space="preserve">、 poll、 dev/poll、 select 和 </w:t>
      </w:r>
      <w:proofErr w:type="spellStart"/>
      <w:r w:rsidRPr="00A417AC">
        <w:t>kqueue</w:t>
      </w:r>
      <w:proofErr w:type="spellEnd"/>
      <w:r w:rsidRPr="00A417AC">
        <w:t xml:space="preserve"> 等；支持 I/O，定时器和信号等事件；注册事件优先级。</w:t>
      </w:r>
    </w:p>
    <w:p w14:paraId="61D2A603" w14:textId="154B34A1" w:rsidR="00A417AC" w:rsidRDefault="00A417AC" w:rsidP="00F4126B">
      <w:r>
        <w:tab/>
      </w:r>
      <w:proofErr w:type="spellStart"/>
      <w:r>
        <w:t>L</w:t>
      </w:r>
      <w:r>
        <w:rPr>
          <w:rFonts w:hint="eastAsia"/>
        </w:rPr>
        <w:t>ibevent</w:t>
      </w:r>
      <w:proofErr w:type="spellEnd"/>
      <w:r>
        <w:rPr>
          <w:rFonts w:hint="eastAsia"/>
        </w:rPr>
        <w:t>是前期学习的一本书中了解到的，当时简单的体验了一下</w:t>
      </w:r>
      <w:proofErr w:type="spellStart"/>
      <w:r>
        <w:rPr>
          <w:rFonts w:hint="eastAsia"/>
        </w:rPr>
        <w:t>libevent</w:t>
      </w:r>
      <w:proofErr w:type="spellEnd"/>
      <w:r>
        <w:rPr>
          <w:rFonts w:hint="eastAsia"/>
        </w:rPr>
        <w:t>中的事件注册，回调机制，觉得非常方便。</w:t>
      </w:r>
      <w:r w:rsidR="0063406C">
        <w:rPr>
          <w:rFonts w:hint="eastAsia"/>
        </w:rPr>
        <w:t>并且觉得手写服务器直接使用</w:t>
      </w:r>
      <w:proofErr w:type="spellStart"/>
      <w:r w:rsidR="0063406C">
        <w:rPr>
          <w:rFonts w:hint="eastAsia"/>
        </w:rPr>
        <w:t>libevent</w:t>
      </w:r>
      <w:proofErr w:type="spellEnd"/>
      <w:r w:rsidR="0063406C">
        <w:rPr>
          <w:rFonts w:hint="eastAsia"/>
        </w:rPr>
        <w:t>进行事件注册与回调，而不是直接处理</w:t>
      </w:r>
      <w:proofErr w:type="spellStart"/>
      <w:r w:rsidR="0063406C">
        <w:rPr>
          <w:rFonts w:hint="eastAsia"/>
        </w:rPr>
        <w:t>epoll</w:t>
      </w:r>
      <w:proofErr w:type="spellEnd"/>
      <w:r w:rsidR="0063406C">
        <w:rPr>
          <w:rFonts w:hint="eastAsia"/>
        </w:rPr>
        <w:t>等</w:t>
      </w:r>
      <w:proofErr w:type="spellStart"/>
      <w:r w:rsidR="0063406C">
        <w:rPr>
          <w:rFonts w:hint="eastAsia"/>
        </w:rPr>
        <w:t>io</w:t>
      </w:r>
      <w:proofErr w:type="spellEnd"/>
      <w:r w:rsidR="0063406C">
        <w:rPr>
          <w:rFonts w:hint="eastAsia"/>
        </w:rPr>
        <w:t>事件，会更加便捷，开发效率更高，所以最终确定了基于</w:t>
      </w:r>
      <w:proofErr w:type="spellStart"/>
      <w:r w:rsidR="0063406C">
        <w:rPr>
          <w:rFonts w:hint="eastAsia"/>
        </w:rPr>
        <w:t>libevent</w:t>
      </w:r>
      <w:proofErr w:type="spellEnd"/>
      <w:r w:rsidR="0063406C">
        <w:rPr>
          <w:rFonts w:hint="eastAsia"/>
        </w:rPr>
        <w:t>事件</w:t>
      </w:r>
      <w:proofErr w:type="gramStart"/>
      <w:r w:rsidR="0063406C">
        <w:rPr>
          <w:rFonts w:hint="eastAsia"/>
        </w:rPr>
        <w:t>库开发</w:t>
      </w:r>
      <w:proofErr w:type="gramEnd"/>
      <w:r w:rsidR="0063406C">
        <w:rPr>
          <w:rFonts w:hint="eastAsia"/>
        </w:rPr>
        <w:t>网关与服务器的整体路径。</w:t>
      </w:r>
    </w:p>
    <w:p w14:paraId="012EBE0A" w14:textId="77777777" w:rsidR="0063406C" w:rsidRPr="00F4126B" w:rsidRDefault="0063406C" w:rsidP="00F4126B">
      <w:pPr>
        <w:rPr>
          <w:rFonts w:hint="eastAsia"/>
        </w:rPr>
      </w:pPr>
    </w:p>
    <w:p w14:paraId="45246EC0" w14:textId="793D25EC" w:rsidR="00CF6A60" w:rsidRDefault="00F4126B" w:rsidP="0063406C">
      <w:pPr>
        <w:pStyle w:val="2"/>
      </w:pPr>
      <w:r>
        <w:rPr>
          <w:rFonts w:hint="eastAsia"/>
        </w:rPr>
        <w:t>2</w:t>
      </w:r>
      <w:r>
        <w:t>.</w:t>
      </w:r>
      <w:r w:rsidR="00A417AC">
        <w:t>2</w:t>
      </w:r>
      <w:r>
        <w:rPr>
          <w:rFonts w:hint="eastAsia"/>
        </w:rPr>
        <w:t>网关基础架构</w:t>
      </w:r>
    </w:p>
    <w:p w14:paraId="39E4D9F4" w14:textId="7728A9B0" w:rsidR="0063406C" w:rsidRDefault="0063406C" w:rsidP="0063406C">
      <w:pPr>
        <w:ind w:firstLineChars="200" w:firstLine="420"/>
      </w:pPr>
      <w:r>
        <w:rPr>
          <w:rFonts w:hint="eastAsia"/>
        </w:rPr>
        <w:t>网关基础架构选择的一主进程，多工作进程的模式。之所以选择</w:t>
      </w:r>
      <w:proofErr w:type="gramStart"/>
      <w:r>
        <w:rPr>
          <w:rFonts w:hint="eastAsia"/>
        </w:rPr>
        <w:t>多进程</w:t>
      </w:r>
      <w:proofErr w:type="gramEnd"/>
      <w:r>
        <w:rPr>
          <w:rFonts w:hint="eastAsia"/>
        </w:rPr>
        <w:t>而不是多线程，是考虑到本项目中网关只有一个，而且需要进行消息的转发，从效率和安全的角度选用了多进程。</w:t>
      </w:r>
    </w:p>
    <w:p w14:paraId="6E02CD14" w14:textId="1B9DD0D0" w:rsidR="0063406C" w:rsidRDefault="000D0758" w:rsidP="0063406C">
      <w:pPr>
        <w:ind w:firstLineChars="200" w:firstLine="420"/>
      </w:pPr>
      <w:r w:rsidRPr="00ED1CBA">
        <w:rPr>
          <w:noProof/>
        </w:rPr>
        <w:drawing>
          <wp:inline distT="0" distB="0" distL="0" distR="0" wp14:anchorId="214EFB70" wp14:editId="3432CAE0">
            <wp:extent cx="5274310" cy="2623820"/>
            <wp:effectExtent l="0" t="0" r="2540" b="5080"/>
            <wp:docPr id="6" name="图片 5">
              <a:extLst xmlns:a="http://schemas.openxmlformats.org/drawingml/2006/main">
                <a:ext uri="{FF2B5EF4-FFF2-40B4-BE49-F238E27FC236}">
                  <a16:creationId xmlns:a16="http://schemas.microsoft.com/office/drawing/2014/main" id="{3802F8E2-7194-44E0-BC1F-C11CBEA095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802F8E2-7194-44E0-BC1F-C11CBEA09594}"/>
                        </a:ext>
                      </a:extLst>
                    </pic:cNvPr>
                    <pic:cNvPicPr>
                      <a:picLocks noChangeAspect="1"/>
                    </pic:cNvPicPr>
                  </pic:nvPicPr>
                  <pic:blipFill>
                    <a:blip r:embed="rId8"/>
                    <a:stretch>
                      <a:fillRect/>
                    </a:stretch>
                  </pic:blipFill>
                  <pic:spPr>
                    <a:xfrm>
                      <a:off x="0" y="0"/>
                      <a:ext cx="5274310" cy="2623820"/>
                    </a:xfrm>
                    <a:prstGeom prst="rect">
                      <a:avLst/>
                    </a:prstGeom>
                  </pic:spPr>
                </pic:pic>
              </a:graphicData>
            </a:graphic>
          </wp:inline>
        </w:drawing>
      </w:r>
    </w:p>
    <w:p w14:paraId="10608273" w14:textId="16B26601" w:rsidR="000D0758" w:rsidRDefault="000D0758" w:rsidP="0063406C">
      <w:pPr>
        <w:ind w:firstLineChars="200" w:firstLine="420"/>
      </w:pPr>
      <w:r>
        <w:rPr>
          <w:rFonts w:hint="eastAsia"/>
        </w:rPr>
        <w:t>上图所示是网关的整体架构示意图。</w:t>
      </w:r>
      <w:proofErr w:type="gramStart"/>
      <w:r w:rsidRPr="000D0758">
        <w:rPr>
          <w:rFonts w:hint="eastAsia"/>
        </w:rPr>
        <w:t>主进程</w:t>
      </w:r>
      <w:proofErr w:type="gramEnd"/>
      <w:r w:rsidRPr="000D0758">
        <w:rPr>
          <w:rFonts w:hint="eastAsia"/>
        </w:rPr>
        <w:t>监听两个端口：客户端监听端口，服务端监听端口；客户端监听端口</w:t>
      </w:r>
      <w:r w:rsidR="00C66912">
        <w:rPr>
          <w:rFonts w:hint="eastAsia"/>
        </w:rPr>
        <w:t>暴露</w:t>
      </w:r>
      <w:r w:rsidRPr="000D0758">
        <w:rPr>
          <w:rFonts w:hint="eastAsia"/>
        </w:rPr>
        <w:t>给客服端，是客户端的连接入口；服务器监听端口是</w:t>
      </w:r>
      <w:r w:rsidR="00C66912">
        <w:rPr>
          <w:rFonts w:hint="eastAsia"/>
        </w:rPr>
        <w:t>暴露给</w:t>
      </w:r>
      <w:r w:rsidRPr="000D0758">
        <w:rPr>
          <w:rFonts w:hint="eastAsia"/>
        </w:rPr>
        <w:t>服务器的端口，服务器可以通过该端口向网关注册自身。</w:t>
      </w:r>
    </w:p>
    <w:p w14:paraId="56553E75" w14:textId="3AD868E5" w:rsidR="000D0758" w:rsidRDefault="000D0758" w:rsidP="0063406C">
      <w:pPr>
        <w:ind w:firstLineChars="200" w:firstLine="420"/>
      </w:pPr>
      <w:r>
        <w:rPr>
          <w:rFonts w:hint="eastAsia"/>
        </w:rPr>
        <w:t>该网关服务器具备以下特点：</w:t>
      </w:r>
    </w:p>
    <w:p w14:paraId="30743E38" w14:textId="47FAF88C" w:rsidR="000D0758" w:rsidRDefault="000D0758" w:rsidP="000D0758">
      <w:pPr>
        <w:pStyle w:val="a7"/>
        <w:numPr>
          <w:ilvl w:val="0"/>
          <w:numId w:val="3"/>
        </w:numPr>
        <w:ind w:firstLineChars="0"/>
      </w:pPr>
      <w:r>
        <w:rPr>
          <w:rFonts w:hint="eastAsia"/>
        </w:rPr>
        <w:t>单连接，异步</w:t>
      </w:r>
    </w:p>
    <w:p w14:paraId="021DF971" w14:textId="37FA44B1" w:rsidR="000D0758" w:rsidRDefault="000D0758" w:rsidP="000D0758">
      <w:pPr>
        <w:pStyle w:val="a7"/>
        <w:numPr>
          <w:ilvl w:val="0"/>
          <w:numId w:val="3"/>
        </w:numPr>
        <w:ind w:firstLineChars="0"/>
      </w:pPr>
      <w:r>
        <w:rPr>
          <w:rFonts w:hint="eastAsia"/>
        </w:rPr>
        <w:t>一主进程，多工作进程</w:t>
      </w:r>
    </w:p>
    <w:p w14:paraId="172A02FC" w14:textId="374FD011" w:rsidR="000D0758" w:rsidRDefault="000D0758" w:rsidP="000D0758">
      <w:pPr>
        <w:pStyle w:val="a7"/>
        <w:numPr>
          <w:ilvl w:val="0"/>
          <w:numId w:val="3"/>
        </w:numPr>
        <w:ind w:firstLineChars="0"/>
      </w:pPr>
      <w:r>
        <w:rPr>
          <w:rFonts w:hint="eastAsia"/>
        </w:rPr>
        <w:t>工作进程与所有服务器都有连接</w:t>
      </w:r>
    </w:p>
    <w:p w14:paraId="0BEDF51F" w14:textId="3B72E5E5" w:rsidR="000D0758" w:rsidRDefault="000D0758" w:rsidP="000D0758">
      <w:pPr>
        <w:pStyle w:val="a7"/>
        <w:numPr>
          <w:ilvl w:val="0"/>
          <w:numId w:val="3"/>
        </w:numPr>
        <w:ind w:firstLineChars="0"/>
      </w:pPr>
      <w:proofErr w:type="gramStart"/>
      <w:r>
        <w:rPr>
          <w:rFonts w:hint="eastAsia"/>
        </w:rPr>
        <w:t>主进程</w:t>
      </w:r>
      <w:proofErr w:type="gramEnd"/>
      <w:r>
        <w:rPr>
          <w:rFonts w:hint="eastAsia"/>
        </w:rPr>
        <w:t>负责监听客户端端口和服务端端口</w:t>
      </w:r>
    </w:p>
    <w:p w14:paraId="41EA46C0" w14:textId="43E7D03D" w:rsidR="000D0758" w:rsidRDefault="000D0758" w:rsidP="000D0758">
      <w:pPr>
        <w:pStyle w:val="a7"/>
        <w:numPr>
          <w:ilvl w:val="0"/>
          <w:numId w:val="3"/>
        </w:numPr>
        <w:ind w:firstLineChars="0"/>
      </w:pPr>
      <w:r>
        <w:rPr>
          <w:rFonts w:hint="eastAsia"/>
        </w:rPr>
        <w:t>客户端在工作进程之间轮询分配</w:t>
      </w:r>
    </w:p>
    <w:p w14:paraId="2F2C7C9E" w14:textId="06A02AAD" w:rsidR="000D0758" w:rsidRDefault="000D0758" w:rsidP="000D0758">
      <w:pPr>
        <w:pStyle w:val="a7"/>
        <w:numPr>
          <w:ilvl w:val="0"/>
          <w:numId w:val="3"/>
        </w:numPr>
        <w:ind w:firstLineChars="0"/>
      </w:pPr>
      <w:r>
        <w:rPr>
          <w:rFonts w:hint="eastAsia"/>
        </w:rPr>
        <w:t>同一工作进程中的客户端请求在不同服务器之间轮询分配</w:t>
      </w:r>
    </w:p>
    <w:p w14:paraId="4991E7B8" w14:textId="4986106B" w:rsidR="00C66912" w:rsidRDefault="00C66912" w:rsidP="00C66912">
      <w:pPr>
        <w:ind w:left="420"/>
        <w:rPr>
          <w:rFonts w:hint="eastAsia"/>
        </w:rPr>
      </w:pPr>
      <w:r>
        <w:rPr>
          <w:rFonts w:hint="eastAsia"/>
        </w:rPr>
        <w:t>客户端和服务端都利用</w:t>
      </w:r>
      <w:proofErr w:type="spellStart"/>
      <w:r>
        <w:rPr>
          <w:rFonts w:hint="eastAsia"/>
        </w:rPr>
        <w:t>bufferevent</w:t>
      </w:r>
      <w:proofErr w:type="spellEnd"/>
      <w:r>
        <w:rPr>
          <w:rFonts w:hint="eastAsia"/>
        </w:rPr>
        <w:t>为其分配缓存，提高消息的收发效率。</w:t>
      </w:r>
    </w:p>
    <w:p w14:paraId="7DC515B9" w14:textId="0CDF486E" w:rsidR="000D0758" w:rsidRDefault="000D0758" w:rsidP="000D0758">
      <w:pPr>
        <w:pStyle w:val="a7"/>
        <w:ind w:left="840" w:firstLineChars="0" w:firstLine="0"/>
      </w:pPr>
    </w:p>
    <w:p w14:paraId="6CEA5EED" w14:textId="74B00E7F" w:rsidR="000D0758" w:rsidRDefault="000D0758" w:rsidP="000D0758">
      <w:pPr>
        <w:pStyle w:val="3"/>
      </w:pPr>
      <w:r>
        <w:rPr>
          <w:rFonts w:hint="eastAsia"/>
        </w:rPr>
        <w:lastRenderedPageBreak/>
        <w:t>2</w:t>
      </w:r>
      <w:r>
        <w:t xml:space="preserve">.2.1 </w:t>
      </w:r>
      <w:r>
        <w:rPr>
          <w:rFonts w:hint="eastAsia"/>
        </w:rPr>
        <w:t>客户端与网关交互流程</w:t>
      </w:r>
    </w:p>
    <w:p w14:paraId="3879E988" w14:textId="77777777" w:rsidR="000D0758" w:rsidRDefault="000D0758" w:rsidP="000D0758">
      <w:r>
        <w:t>1、</w:t>
      </w:r>
      <w:r>
        <w:tab/>
        <w:t>已经准备好的服务器开始运行，打开监听端口</w:t>
      </w:r>
    </w:p>
    <w:p w14:paraId="3800E2F2" w14:textId="77777777" w:rsidR="000D0758" w:rsidRDefault="000D0758" w:rsidP="000D0758">
      <w:r>
        <w:t>2、</w:t>
      </w:r>
      <w:r>
        <w:tab/>
        <w:t>网关开始运行，工作进程读取配置文件，知道哪些服务器可用，与这些启动的服务器建立连接</w:t>
      </w:r>
    </w:p>
    <w:p w14:paraId="150F1DE8" w14:textId="0454CDD0" w:rsidR="000D0758" w:rsidRDefault="000D0758" w:rsidP="000D0758">
      <w:r>
        <w:t>3、</w:t>
      </w:r>
      <w:r>
        <w:tab/>
        <w:t>客户端connect</w:t>
      </w:r>
      <w:r>
        <w:rPr>
          <w:rFonts w:hint="eastAsia"/>
        </w:rPr>
        <w:t>网关的</w:t>
      </w:r>
      <w:r>
        <w:t>客户端监听端口</w:t>
      </w:r>
    </w:p>
    <w:p w14:paraId="7FFB0566" w14:textId="33E49348" w:rsidR="000D0758" w:rsidRDefault="000D0758" w:rsidP="000D0758">
      <w:r>
        <w:t>4、</w:t>
      </w:r>
      <w:r>
        <w:tab/>
      </w:r>
      <w:proofErr w:type="gramStart"/>
      <w:r>
        <w:t>主进程</w:t>
      </w:r>
      <w:proofErr w:type="gramEnd"/>
      <w:r>
        <w:t>负责监听客户换监听端口，发现有客户端connect请求，轮询选择一个工作进程</w:t>
      </w:r>
      <w:r>
        <w:rPr>
          <w:rFonts w:hint="eastAsia"/>
        </w:rPr>
        <w:t>，</w:t>
      </w:r>
      <w:r>
        <w:t>通过管道通知其有新的客户端连接请求</w:t>
      </w:r>
    </w:p>
    <w:p w14:paraId="5C0B1C21" w14:textId="77777777" w:rsidR="000D0758" w:rsidRDefault="000D0758" w:rsidP="000D0758">
      <w:r>
        <w:t>5、</w:t>
      </w:r>
      <w:r>
        <w:tab/>
        <w:t>被通知的工作进程accept该客户端</w:t>
      </w:r>
    </w:p>
    <w:p w14:paraId="3143046B" w14:textId="77777777" w:rsidR="000D0758" w:rsidRDefault="000D0758" w:rsidP="000D0758">
      <w:r>
        <w:t>6、</w:t>
      </w:r>
      <w:r>
        <w:tab/>
        <w:t>客户端向工作进程发送请求</w:t>
      </w:r>
    </w:p>
    <w:p w14:paraId="730D3BF5" w14:textId="77777777" w:rsidR="000D0758" w:rsidRDefault="000D0758" w:rsidP="000D0758">
      <w:r>
        <w:t>7、</w:t>
      </w:r>
      <w:r>
        <w:tab/>
        <w:t>工作进程通过轮询的方式选择一个服务器发送该客户端请求，并在请求报文中标记该客户端</w:t>
      </w:r>
    </w:p>
    <w:p w14:paraId="21290D2F" w14:textId="7D4F1BD0" w:rsidR="000D0758" w:rsidRDefault="000D0758" w:rsidP="000D0758">
      <w:r>
        <w:t>8、</w:t>
      </w:r>
      <w:r>
        <w:tab/>
        <w:t>服务器向网关返回报文，根据报文中客户端的标记找到对应客户端，向客户端返回服务器应答</w:t>
      </w:r>
    </w:p>
    <w:p w14:paraId="5EEAEB7A" w14:textId="75589D54" w:rsidR="00C66912" w:rsidRDefault="00C66912" w:rsidP="000D0758"/>
    <w:p w14:paraId="3E1E5D22" w14:textId="77777777" w:rsidR="00C66912" w:rsidRDefault="00C66912" w:rsidP="00C66912">
      <w:r>
        <w:rPr>
          <w:rFonts w:hint="eastAsia"/>
        </w:rPr>
        <w:t>整个流程有以下几个特点：</w:t>
      </w:r>
    </w:p>
    <w:p w14:paraId="2DE7AB75" w14:textId="77777777" w:rsidR="00C66912" w:rsidRDefault="00C66912" w:rsidP="00C66912">
      <w:r>
        <w:t>1、</w:t>
      </w:r>
      <w:r>
        <w:tab/>
        <w:t>工作进程与服务器之间是单连接</w:t>
      </w:r>
    </w:p>
    <w:p w14:paraId="2BA973A2" w14:textId="77777777" w:rsidR="00C66912" w:rsidRDefault="00C66912" w:rsidP="00C66912">
      <w:r>
        <w:t>2、</w:t>
      </w:r>
      <w:r>
        <w:tab/>
        <w:t>客户端请求的转发与回复是异步的</w:t>
      </w:r>
    </w:p>
    <w:p w14:paraId="1EC5D64F" w14:textId="77777777" w:rsidR="00C66912" w:rsidRDefault="00C66912" w:rsidP="00C66912">
      <w:r>
        <w:t>3、</w:t>
      </w:r>
      <w:r>
        <w:tab/>
        <w:t>客户端连接请求可在不同工作进程之间轮询，做到客户端的平均分配</w:t>
      </w:r>
    </w:p>
    <w:p w14:paraId="0DE07657" w14:textId="54FFF759" w:rsidR="0063406C" w:rsidRPr="0063406C" w:rsidRDefault="00C66912" w:rsidP="0063406C">
      <w:pPr>
        <w:rPr>
          <w:rFonts w:hint="eastAsia"/>
        </w:rPr>
      </w:pPr>
      <w:r>
        <w:t>4、</w:t>
      </w:r>
      <w:r>
        <w:tab/>
        <w:t>客户端请求可在不同服务器之间轮询，做到客户端请求在不同服务器之间的轮询分配</w:t>
      </w:r>
    </w:p>
    <w:p w14:paraId="70585605" w14:textId="6F8415DE" w:rsidR="00F4126B" w:rsidRDefault="00F4126B" w:rsidP="0063406C">
      <w:pPr>
        <w:pStyle w:val="2"/>
      </w:pPr>
      <w:r>
        <w:rPr>
          <w:rFonts w:hint="eastAsia"/>
        </w:rPr>
        <w:lastRenderedPageBreak/>
        <w:t>2</w:t>
      </w:r>
      <w:r>
        <w:t>.</w:t>
      </w:r>
      <w:r w:rsidR="00A417AC">
        <w:t>3</w:t>
      </w:r>
      <w:r>
        <w:t xml:space="preserve"> </w:t>
      </w:r>
      <w:r>
        <w:rPr>
          <w:rFonts w:hint="eastAsia"/>
        </w:rPr>
        <w:t>服务</w:t>
      </w:r>
      <w:proofErr w:type="gramStart"/>
      <w:r>
        <w:rPr>
          <w:rFonts w:hint="eastAsia"/>
        </w:rPr>
        <w:t>端整体</w:t>
      </w:r>
      <w:proofErr w:type="gramEnd"/>
      <w:r>
        <w:rPr>
          <w:rFonts w:hint="eastAsia"/>
        </w:rPr>
        <w:t>架构</w:t>
      </w:r>
    </w:p>
    <w:p w14:paraId="7F4000A8" w14:textId="2DD76F4B" w:rsidR="00F4126B" w:rsidRDefault="00C66912" w:rsidP="00C66912">
      <w:pPr>
        <w:jc w:val="center"/>
      </w:pPr>
      <w:r w:rsidRPr="00F202FE">
        <w:rPr>
          <w:noProof/>
        </w:rPr>
        <w:drawing>
          <wp:inline distT="0" distB="0" distL="0" distR="0" wp14:anchorId="31A9BC37" wp14:editId="57A65E20">
            <wp:extent cx="4341495" cy="5180390"/>
            <wp:effectExtent l="0" t="0" r="1905" b="1270"/>
            <wp:docPr id="9" name="图片 8">
              <a:extLst xmlns:a="http://schemas.openxmlformats.org/drawingml/2006/main">
                <a:ext uri="{FF2B5EF4-FFF2-40B4-BE49-F238E27FC236}">
                  <a16:creationId xmlns:a16="http://schemas.microsoft.com/office/drawing/2014/main" id="{9D913F9F-A701-465A-85ED-325438D06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9D913F9F-A701-465A-85ED-325438D06A6C}"/>
                        </a:ext>
                      </a:extLst>
                    </pic:cNvPr>
                    <pic:cNvPicPr>
                      <a:picLocks noChangeAspect="1"/>
                    </pic:cNvPicPr>
                  </pic:nvPicPr>
                  <pic:blipFill>
                    <a:blip r:embed="rId9"/>
                    <a:stretch>
                      <a:fillRect/>
                    </a:stretch>
                  </pic:blipFill>
                  <pic:spPr>
                    <a:xfrm>
                      <a:off x="0" y="0"/>
                      <a:ext cx="4341495" cy="5180390"/>
                    </a:xfrm>
                    <a:prstGeom prst="rect">
                      <a:avLst/>
                    </a:prstGeom>
                  </pic:spPr>
                </pic:pic>
              </a:graphicData>
            </a:graphic>
          </wp:inline>
        </w:drawing>
      </w:r>
    </w:p>
    <w:p w14:paraId="3CD55B1A" w14:textId="423C947C" w:rsidR="00C66912" w:rsidRDefault="00C66912" w:rsidP="00C66912">
      <w:pPr>
        <w:ind w:firstLineChars="200" w:firstLine="420"/>
      </w:pPr>
      <w:r>
        <w:rPr>
          <w:rFonts w:hint="eastAsia"/>
        </w:rPr>
        <w:t>服务端架构采用传统的三层设计：连接层，逻辑层，数据库交互层。数据库是一台</w:t>
      </w:r>
      <w:proofErr w:type="spellStart"/>
      <w:r>
        <w:rPr>
          <w:rFonts w:hint="eastAsia"/>
        </w:rPr>
        <w:t>mysql</w:t>
      </w:r>
      <w:proofErr w:type="spellEnd"/>
      <w:r>
        <w:rPr>
          <w:rFonts w:hint="eastAsia"/>
        </w:rPr>
        <w:t>。</w:t>
      </w:r>
    </w:p>
    <w:p w14:paraId="291924E0" w14:textId="4088842D" w:rsidR="00C66912" w:rsidRDefault="00C66912" w:rsidP="00C66912">
      <w:pPr>
        <w:ind w:firstLineChars="200" w:firstLine="420"/>
      </w:pPr>
      <w:r>
        <w:rPr>
          <w:rFonts w:hint="eastAsia"/>
        </w:rPr>
        <w:t>连接层的整体框架采用多线程，一个主线程和多个工作线程。整体</w:t>
      </w:r>
      <w:proofErr w:type="spellStart"/>
      <w:r>
        <w:rPr>
          <w:rFonts w:hint="eastAsia"/>
        </w:rPr>
        <w:t>io</w:t>
      </w:r>
      <w:proofErr w:type="spellEnd"/>
      <w:r>
        <w:rPr>
          <w:rFonts w:hint="eastAsia"/>
        </w:rPr>
        <w:t>逻辑与网关类似，主要负责网关工作进程的接入和数据的读取。主线程负责监听端口，检测到有新客户连接则直接accept客户端，通过管道将套接字传递给工作线程</w:t>
      </w:r>
      <w:r w:rsidR="00BC6143">
        <w:rPr>
          <w:rFonts w:hint="eastAsia"/>
        </w:rPr>
        <w:t>。工作线程为其分配缓存，并注册读回调函数，实现消息的读取。</w:t>
      </w:r>
    </w:p>
    <w:p w14:paraId="50439BC5" w14:textId="7F6A7FF9" w:rsidR="00BC6143" w:rsidRDefault="00BC6143" w:rsidP="00C66912">
      <w:pPr>
        <w:ind w:firstLineChars="200" w:firstLine="420"/>
      </w:pPr>
      <w:r>
        <w:rPr>
          <w:rFonts w:hint="eastAsia"/>
        </w:rPr>
        <w:t>逻辑层主要通过</w:t>
      </w:r>
      <w:proofErr w:type="gramStart"/>
      <w:r>
        <w:rPr>
          <w:rFonts w:hint="eastAsia"/>
        </w:rPr>
        <w:t>虚基类实现</w:t>
      </w:r>
      <w:proofErr w:type="gramEnd"/>
      <w:r>
        <w:rPr>
          <w:rFonts w:hint="eastAsia"/>
        </w:rPr>
        <w:t>了对不同业务的统一调用接口。通过继承</w:t>
      </w:r>
      <w:proofErr w:type="gramStart"/>
      <w:r>
        <w:rPr>
          <w:rFonts w:hint="eastAsia"/>
        </w:rPr>
        <w:t>虚基类</w:t>
      </w:r>
      <w:proofErr w:type="gramEnd"/>
      <w:r>
        <w:rPr>
          <w:rFonts w:hint="eastAsia"/>
        </w:rPr>
        <w:t>，重写</w:t>
      </w:r>
      <w:proofErr w:type="gramStart"/>
      <w:r>
        <w:rPr>
          <w:rFonts w:hint="eastAsia"/>
        </w:rPr>
        <w:t>虚基类</w:t>
      </w:r>
      <w:proofErr w:type="gramEnd"/>
      <w:r>
        <w:rPr>
          <w:rFonts w:hint="eastAsia"/>
        </w:rPr>
        <w:t>的消息处理接口，并利用map，将不同的消息类型映射到不同的消息处理类，最终实现了用一个统一的接口处理不同消息的效果。</w:t>
      </w:r>
    </w:p>
    <w:p w14:paraId="33BC5E61" w14:textId="48195E5D" w:rsidR="00BC6143" w:rsidRDefault="00BC6143" w:rsidP="00C66912">
      <w:pPr>
        <w:ind w:firstLineChars="200" w:firstLine="420"/>
      </w:pPr>
      <w:r>
        <w:rPr>
          <w:rFonts w:hint="eastAsia"/>
        </w:rPr>
        <w:t>数据库交互</w:t>
      </w:r>
      <w:proofErr w:type="gramStart"/>
      <w:r>
        <w:rPr>
          <w:rFonts w:hint="eastAsia"/>
        </w:rPr>
        <w:t>层实现</w:t>
      </w:r>
      <w:proofErr w:type="gramEnd"/>
      <w:r>
        <w:rPr>
          <w:rFonts w:hint="eastAsia"/>
        </w:rPr>
        <w:t>了一个数据库连接池，通过一个队列将所有数据库连接依次排序；利用锁与条件变量，实现数据库连接队列的维护。</w:t>
      </w:r>
    </w:p>
    <w:p w14:paraId="1045EE21" w14:textId="65CD2162" w:rsidR="00BC6143" w:rsidRDefault="00BC6143" w:rsidP="00C66912">
      <w:pPr>
        <w:ind w:firstLineChars="200" w:firstLine="420"/>
      </w:pPr>
    </w:p>
    <w:p w14:paraId="68CA201F" w14:textId="2D3F3DAC" w:rsidR="00BC6143" w:rsidRDefault="00BC6143" w:rsidP="00BC6143">
      <w:pPr>
        <w:pStyle w:val="3"/>
      </w:pPr>
      <w:r>
        <w:rPr>
          <w:rFonts w:hint="eastAsia"/>
        </w:rPr>
        <w:lastRenderedPageBreak/>
        <w:t>2</w:t>
      </w:r>
      <w:r>
        <w:t>.3.1</w:t>
      </w:r>
      <w:proofErr w:type="gramStart"/>
      <w:r>
        <w:rPr>
          <w:rFonts w:hint="eastAsia"/>
        </w:rPr>
        <w:t>数据库库表设计</w:t>
      </w:r>
      <w:proofErr w:type="gramEnd"/>
    </w:p>
    <w:p w14:paraId="2DCE7E5D" w14:textId="77777777" w:rsidR="00BC6143" w:rsidRDefault="00BC6143" w:rsidP="00BC6143">
      <w:pPr>
        <w:ind w:firstLineChars="200" w:firstLine="420"/>
      </w:pPr>
      <w:r>
        <w:rPr>
          <w:rFonts w:hint="eastAsia"/>
        </w:rPr>
        <w:t>为了实现抢票任务，共有三种表：</w:t>
      </w:r>
    </w:p>
    <w:p w14:paraId="439CFF78" w14:textId="77777777" w:rsidR="00BC6143" w:rsidRDefault="00BC6143" w:rsidP="00BC6143">
      <w:pPr>
        <w:pStyle w:val="a7"/>
        <w:numPr>
          <w:ilvl w:val="0"/>
          <w:numId w:val="4"/>
        </w:numPr>
        <w:ind w:firstLineChars="0"/>
      </w:pPr>
      <w:r>
        <w:rPr>
          <w:rFonts w:hint="eastAsia"/>
        </w:rPr>
        <w:t>用户信息表</w:t>
      </w:r>
    </w:p>
    <w:p w14:paraId="6A53B7E3" w14:textId="77777777" w:rsidR="00BC6143" w:rsidRDefault="00BC6143" w:rsidP="00BC6143">
      <w:pPr>
        <w:pStyle w:val="a7"/>
        <w:numPr>
          <w:ilvl w:val="0"/>
          <w:numId w:val="4"/>
        </w:numPr>
        <w:ind w:firstLineChars="0"/>
      </w:pPr>
      <w:r>
        <w:rPr>
          <w:rFonts w:hint="eastAsia"/>
        </w:rPr>
        <w:t>抢票任务信息表</w:t>
      </w:r>
    </w:p>
    <w:p w14:paraId="272A80BF" w14:textId="45B5CBAE" w:rsidR="00BC6143" w:rsidRDefault="00BC6143" w:rsidP="00BC6143">
      <w:pPr>
        <w:pStyle w:val="a7"/>
        <w:numPr>
          <w:ilvl w:val="0"/>
          <w:numId w:val="4"/>
        </w:numPr>
        <w:ind w:firstLineChars="0"/>
      </w:pPr>
      <w:r>
        <w:rPr>
          <w:rFonts w:hint="eastAsia"/>
        </w:rPr>
        <w:t>某个抢票任务的用户信息记录表</w:t>
      </w:r>
    </w:p>
    <w:p w14:paraId="2499EB71" w14:textId="77777777" w:rsidR="00BC6143" w:rsidRDefault="00BC6143" w:rsidP="00BC6143">
      <w:r w:rsidRPr="00740574">
        <w:rPr>
          <w:noProof/>
        </w:rPr>
        <w:drawing>
          <wp:inline distT="0" distB="0" distL="0" distR="0" wp14:anchorId="65F45127" wp14:editId="68DA30EA">
            <wp:extent cx="2538095" cy="1129665"/>
            <wp:effectExtent l="0" t="0" r="0" b="0"/>
            <wp:docPr id="15" name="图片 10">
              <a:extLst xmlns:a="http://schemas.openxmlformats.org/drawingml/2006/main">
                <a:ext uri="{FF2B5EF4-FFF2-40B4-BE49-F238E27FC236}">
                  <a16:creationId xmlns:a16="http://schemas.microsoft.com/office/drawing/2014/main" id="{BAE2FCA9-EB2E-4764-AA4B-839341908D4B}"/>
                </a:ext>
              </a:extLst>
            </wp:docPr>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BAE2FCA9-EB2E-4764-AA4B-839341908D4B}"/>
                        </a:ext>
                      </a:extLst>
                    </pic:cNvPr>
                    <pic:cNvPicPr/>
                  </pic:nvPicPr>
                  <pic:blipFill rotWithShape="1">
                    <a:blip r:embed="rId10"/>
                    <a:srcRect r="51878"/>
                    <a:stretch/>
                  </pic:blipFill>
                  <pic:spPr>
                    <a:xfrm>
                      <a:off x="0" y="0"/>
                      <a:ext cx="2538095" cy="1129665"/>
                    </a:xfrm>
                    <a:prstGeom prst="rect">
                      <a:avLst/>
                    </a:prstGeom>
                  </pic:spPr>
                </pic:pic>
              </a:graphicData>
            </a:graphic>
          </wp:inline>
        </w:drawing>
      </w:r>
    </w:p>
    <w:p w14:paraId="3FEA0F8A" w14:textId="77777777" w:rsidR="00BC6143" w:rsidRDefault="00BC6143" w:rsidP="00BC6143">
      <w:r w:rsidRPr="00740574">
        <w:rPr>
          <w:noProof/>
        </w:rPr>
        <w:drawing>
          <wp:inline distT="0" distB="0" distL="0" distR="0" wp14:anchorId="1593627E" wp14:editId="52363B50">
            <wp:extent cx="5274310" cy="837565"/>
            <wp:effectExtent l="0" t="0" r="2540" b="635"/>
            <wp:docPr id="16" name="图片 12">
              <a:extLst xmlns:a="http://schemas.openxmlformats.org/drawingml/2006/main">
                <a:ext uri="{FF2B5EF4-FFF2-40B4-BE49-F238E27FC236}">
                  <a16:creationId xmlns:a16="http://schemas.microsoft.com/office/drawing/2014/main" id="{B2DD5C90-C098-45A1-84D3-CCA4AAC5BB9C}"/>
                </a:ext>
              </a:extLst>
            </wp:docPr>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B2DD5C90-C098-45A1-84D3-CCA4AAC5BB9C}"/>
                        </a:ext>
                      </a:extLst>
                    </pic:cNvPr>
                    <pic:cNvPicPr/>
                  </pic:nvPicPr>
                  <pic:blipFill>
                    <a:blip r:embed="rId11"/>
                    <a:stretch>
                      <a:fillRect/>
                    </a:stretch>
                  </pic:blipFill>
                  <pic:spPr>
                    <a:xfrm>
                      <a:off x="0" y="0"/>
                      <a:ext cx="5274310" cy="837565"/>
                    </a:xfrm>
                    <a:prstGeom prst="rect">
                      <a:avLst/>
                    </a:prstGeom>
                  </pic:spPr>
                </pic:pic>
              </a:graphicData>
            </a:graphic>
          </wp:inline>
        </w:drawing>
      </w:r>
    </w:p>
    <w:p w14:paraId="1162F189" w14:textId="77777777" w:rsidR="00BC6143" w:rsidRDefault="00BC6143" w:rsidP="00BC6143">
      <w:r w:rsidRPr="00740574">
        <w:rPr>
          <w:noProof/>
        </w:rPr>
        <w:drawing>
          <wp:inline distT="0" distB="0" distL="0" distR="0" wp14:anchorId="058E471B" wp14:editId="3E4A7E85">
            <wp:extent cx="3022541" cy="1234001"/>
            <wp:effectExtent l="0" t="0" r="6985" b="4445"/>
            <wp:docPr id="17" name="图片 14">
              <a:extLst xmlns:a="http://schemas.openxmlformats.org/drawingml/2006/main">
                <a:ext uri="{FF2B5EF4-FFF2-40B4-BE49-F238E27FC236}">
                  <a16:creationId xmlns:a16="http://schemas.microsoft.com/office/drawing/2014/main" id="{F7C910E2-7165-4688-8C98-C6FA2E05F1ED}"/>
                </a:ext>
              </a:extLst>
            </wp:docPr>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F7C910E2-7165-4688-8C98-C6FA2E05F1ED}"/>
                        </a:ext>
                      </a:extLst>
                    </pic:cNvPr>
                    <pic:cNvPicPr/>
                  </pic:nvPicPr>
                  <pic:blipFill rotWithShape="1">
                    <a:blip r:embed="rId12"/>
                    <a:srcRect r="36419"/>
                    <a:stretch/>
                  </pic:blipFill>
                  <pic:spPr>
                    <a:xfrm>
                      <a:off x="0" y="0"/>
                      <a:ext cx="3022541" cy="1234001"/>
                    </a:xfrm>
                    <a:prstGeom prst="rect">
                      <a:avLst/>
                    </a:prstGeom>
                  </pic:spPr>
                </pic:pic>
              </a:graphicData>
            </a:graphic>
          </wp:inline>
        </w:drawing>
      </w:r>
    </w:p>
    <w:p w14:paraId="1BD8C46D" w14:textId="77777777" w:rsidR="00BC6143" w:rsidRPr="003D79B7" w:rsidRDefault="00BC6143" w:rsidP="00BC6143">
      <w:pPr>
        <w:ind w:firstLineChars="200" w:firstLine="420"/>
      </w:pPr>
      <w:r>
        <w:rPr>
          <w:rFonts w:hint="eastAsia"/>
        </w:rPr>
        <w:t>用户信息表用于记录用户名，密码，用户等级等身份信息；抢票任务信息表用于记录抢票任务名，开始时间，总的库存，剩余库存信息；某个抢票任务的用户信息记录表用于记录成功抢到票的用户，及其票的编号</w:t>
      </w:r>
    </w:p>
    <w:p w14:paraId="6E2DC55A" w14:textId="3BBDAF48" w:rsidR="00BC6143" w:rsidRDefault="00BC6143" w:rsidP="00BC6143"/>
    <w:p w14:paraId="04FB370F" w14:textId="62841965" w:rsidR="00BC6143" w:rsidRDefault="00BC6143" w:rsidP="00BC6143">
      <w:pPr>
        <w:pStyle w:val="3"/>
      </w:pPr>
      <w:r>
        <w:rPr>
          <w:rFonts w:hint="eastAsia"/>
        </w:rPr>
        <w:t>2</w:t>
      </w:r>
      <w:r>
        <w:t>.3.2</w:t>
      </w:r>
      <w:r>
        <w:rPr>
          <w:rFonts w:hint="eastAsia"/>
        </w:rPr>
        <w:t>业务逻辑设计</w:t>
      </w:r>
    </w:p>
    <w:p w14:paraId="26D4328F" w14:textId="77777777" w:rsidR="00BC6143" w:rsidRPr="00740574" w:rsidRDefault="00BC6143" w:rsidP="00BC6143">
      <w:r>
        <w:rPr>
          <w:rFonts w:hint="eastAsia"/>
        </w:rPr>
        <w:t>留下三个业务接口：查票、抢票、新建抢票任务</w:t>
      </w:r>
    </w:p>
    <w:p w14:paraId="35A4522C" w14:textId="312F3524" w:rsidR="00BC6143" w:rsidRDefault="00BC6143" w:rsidP="00BC6143">
      <w:pPr>
        <w:pStyle w:val="4"/>
      </w:pPr>
      <w:r>
        <w:rPr>
          <w:rFonts w:hint="eastAsia"/>
        </w:rPr>
        <w:t>2</w:t>
      </w:r>
      <w:r>
        <w:t xml:space="preserve">.3.2.1 </w:t>
      </w:r>
      <w:r>
        <w:rPr>
          <w:rFonts w:hint="eastAsia"/>
        </w:rPr>
        <w:t>查票</w:t>
      </w:r>
    </w:p>
    <w:p w14:paraId="7BF12621" w14:textId="77777777" w:rsidR="00BC6143" w:rsidRDefault="00BC6143" w:rsidP="00BC6143">
      <w:r>
        <w:rPr>
          <w:rFonts w:hint="eastAsia"/>
        </w:rPr>
        <w:t>查询流程如下：</w:t>
      </w:r>
    </w:p>
    <w:p w14:paraId="6D50B4B9" w14:textId="77777777" w:rsidR="00BC6143" w:rsidRPr="00740574" w:rsidRDefault="00BC6143" w:rsidP="00BC6143">
      <w:pPr>
        <w:pStyle w:val="a7"/>
        <w:numPr>
          <w:ilvl w:val="0"/>
          <w:numId w:val="5"/>
        </w:numPr>
        <w:ind w:firstLineChars="0"/>
      </w:pPr>
      <w:r w:rsidRPr="00740574">
        <w:t>检查该用户身份</w:t>
      </w:r>
    </w:p>
    <w:p w14:paraId="4C321D69" w14:textId="77777777" w:rsidR="00BC6143" w:rsidRPr="00740574" w:rsidRDefault="00BC6143" w:rsidP="00BC6143">
      <w:pPr>
        <w:pStyle w:val="a7"/>
        <w:numPr>
          <w:ilvl w:val="0"/>
          <w:numId w:val="5"/>
        </w:numPr>
        <w:ind w:firstLineChars="0"/>
      </w:pPr>
      <w:r w:rsidRPr="00740574">
        <w:t>检查对应活动信息表中是否有该用户的信息</w:t>
      </w:r>
    </w:p>
    <w:p w14:paraId="399F16E4" w14:textId="5CF0BCA6" w:rsidR="00BC6143" w:rsidRDefault="00BC6143" w:rsidP="00BC6143">
      <w:pPr>
        <w:pStyle w:val="4"/>
      </w:pPr>
      <w:r>
        <w:rPr>
          <w:rFonts w:hint="eastAsia"/>
        </w:rPr>
        <w:lastRenderedPageBreak/>
        <w:t>2</w:t>
      </w:r>
      <w:r>
        <w:t xml:space="preserve">.3.2.2 </w:t>
      </w:r>
      <w:r>
        <w:rPr>
          <w:rFonts w:hint="eastAsia"/>
        </w:rPr>
        <w:t>抢票</w:t>
      </w:r>
    </w:p>
    <w:p w14:paraId="273E0930" w14:textId="77777777" w:rsidR="00BC6143" w:rsidRDefault="00BC6143" w:rsidP="00BC6143">
      <w:r>
        <w:rPr>
          <w:rFonts w:hint="eastAsia"/>
        </w:rPr>
        <w:t>抢票流程如下：</w:t>
      </w:r>
    </w:p>
    <w:p w14:paraId="11F3408B" w14:textId="77777777" w:rsidR="00BC6143" w:rsidRPr="00740574" w:rsidRDefault="00BC6143" w:rsidP="00BC6143">
      <w:pPr>
        <w:pStyle w:val="a7"/>
        <w:numPr>
          <w:ilvl w:val="0"/>
          <w:numId w:val="6"/>
        </w:numPr>
        <w:ind w:firstLineChars="0"/>
      </w:pPr>
      <w:r w:rsidRPr="00740574">
        <w:rPr>
          <w:rFonts w:hint="eastAsia"/>
        </w:rPr>
        <w:t>身份验证</w:t>
      </w:r>
    </w:p>
    <w:p w14:paraId="3BFFE0A0" w14:textId="77777777" w:rsidR="00BC6143" w:rsidRPr="00740574" w:rsidRDefault="00BC6143" w:rsidP="00BC6143">
      <w:pPr>
        <w:pStyle w:val="a7"/>
        <w:numPr>
          <w:ilvl w:val="0"/>
          <w:numId w:val="6"/>
        </w:numPr>
        <w:ind w:firstLineChars="0"/>
      </w:pPr>
      <w:r w:rsidRPr="00740574">
        <w:rPr>
          <w:rFonts w:hint="eastAsia"/>
        </w:rPr>
        <w:t>判断是否达到活动开始时间</w:t>
      </w:r>
    </w:p>
    <w:p w14:paraId="62592294" w14:textId="77777777" w:rsidR="00BC6143" w:rsidRPr="00740574" w:rsidRDefault="00BC6143" w:rsidP="00BC6143">
      <w:pPr>
        <w:pStyle w:val="a7"/>
        <w:numPr>
          <w:ilvl w:val="0"/>
          <w:numId w:val="6"/>
        </w:numPr>
        <w:ind w:firstLineChars="0"/>
      </w:pPr>
      <w:r w:rsidRPr="00740574">
        <w:rPr>
          <w:rFonts w:hint="eastAsia"/>
        </w:rPr>
        <w:t>开启事务</w:t>
      </w:r>
    </w:p>
    <w:p w14:paraId="10907A69" w14:textId="77777777" w:rsidR="00BC6143" w:rsidRPr="00740574" w:rsidRDefault="00BC6143" w:rsidP="00BC6143">
      <w:pPr>
        <w:pStyle w:val="a7"/>
        <w:numPr>
          <w:ilvl w:val="0"/>
          <w:numId w:val="6"/>
        </w:numPr>
        <w:ind w:firstLineChars="0"/>
      </w:pPr>
      <w:r w:rsidRPr="00740574">
        <w:rPr>
          <w:rFonts w:hint="eastAsia"/>
        </w:rPr>
        <w:t>检查该用户是否已经抢到票，检查过程出错或已经抢到票</w:t>
      </w:r>
      <w:proofErr w:type="gramStart"/>
      <w:r w:rsidRPr="00740574">
        <w:rPr>
          <w:rFonts w:hint="eastAsia"/>
        </w:rPr>
        <w:t>则结束</w:t>
      </w:r>
      <w:proofErr w:type="gramEnd"/>
      <w:r w:rsidRPr="00740574">
        <w:rPr>
          <w:rFonts w:hint="eastAsia"/>
        </w:rPr>
        <w:t>事务</w:t>
      </w:r>
    </w:p>
    <w:p w14:paraId="11B4BE2D" w14:textId="77777777" w:rsidR="00BC6143" w:rsidRPr="00740574" w:rsidRDefault="00BC6143" w:rsidP="00BC6143">
      <w:pPr>
        <w:pStyle w:val="a7"/>
        <w:numPr>
          <w:ilvl w:val="0"/>
          <w:numId w:val="6"/>
        </w:numPr>
        <w:ind w:firstLineChars="0"/>
      </w:pPr>
      <w:r w:rsidRPr="00740574">
        <w:rPr>
          <w:rFonts w:hint="eastAsia"/>
        </w:rPr>
        <w:t>在抢票信息表中给该抢票任务上行锁，上锁失败</w:t>
      </w:r>
      <w:proofErr w:type="gramStart"/>
      <w:r w:rsidRPr="00740574">
        <w:rPr>
          <w:rFonts w:hint="eastAsia"/>
        </w:rPr>
        <w:t>则结束</w:t>
      </w:r>
      <w:proofErr w:type="gramEnd"/>
      <w:r w:rsidRPr="00740574">
        <w:rPr>
          <w:rFonts w:hint="eastAsia"/>
        </w:rPr>
        <w:t>事务</w:t>
      </w:r>
    </w:p>
    <w:p w14:paraId="5DF08862" w14:textId="77777777" w:rsidR="00BC6143" w:rsidRPr="00740574" w:rsidRDefault="00BC6143" w:rsidP="00BC6143">
      <w:pPr>
        <w:pStyle w:val="a7"/>
        <w:numPr>
          <w:ilvl w:val="0"/>
          <w:numId w:val="6"/>
        </w:numPr>
        <w:ind w:firstLineChars="0"/>
      </w:pPr>
      <w:r w:rsidRPr="00740574">
        <w:rPr>
          <w:rFonts w:hint="eastAsia"/>
        </w:rPr>
        <w:t>检查该抢票任务的剩余库存是否大于零，若等于零或检查过程出错</w:t>
      </w:r>
      <w:proofErr w:type="gramStart"/>
      <w:r w:rsidRPr="00740574">
        <w:rPr>
          <w:rFonts w:hint="eastAsia"/>
        </w:rPr>
        <w:t>则结束</w:t>
      </w:r>
      <w:proofErr w:type="gramEnd"/>
      <w:r w:rsidRPr="00740574">
        <w:rPr>
          <w:rFonts w:hint="eastAsia"/>
        </w:rPr>
        <w:t>事务</w:t>
      </w:r>
    </w:p>
    <w:p w14:paraId="6FACEEBE" w14:textId="77777777" w:rsidR="00BC6143" w:rsidRPr="00740574" w:rsidRDefault="00BC6143" w:rsidP="00BC6143">
      <w:pPr>
        <w:pStyle w:val="a7"/>
        <w:numPr>
          <w:ilvl w:val="0"/>
          <w:numId w:val="6"/>
        </w:numPr>
        <w:ind w:firstLineChars="0"/>
      </w:pPr>
      <w:r w:rsidRPr="00740574">
        <w:rPr>
          <w:rFonts w:hint="eastAsia"/>
        </w:rPr>
        <w:t>使该抢票任务的剩余库存减</w:t>
      </w:r>
      <w:proofErr w:type="gramStart"/>
      <w:r w:rsidRPr="00740574">
        <w:rPr>
          <w:rFonts w:hint="eastAsia"/>
        </w:rPr>
        <w:t>一</w:t>
      </w:r>
      <w:proofErr w:type="gramEnd"/>
      <w:r w:rsidRPr="00740574">
        <w:rPr>
          <w:rFonts w:hint="eastAsia"/>
        </w:rPr>
        <w:t>，操作失败则回滚</w:t>
      </w:r>
    </w:p>
    <w:p w14:paraId="584FD261" w14:textId="77777777" w:rsidR="00BC6143" w:rsidRPr="00740574" w:rsidRDefault="00BC6143" w:rsidP="00BC6143">
      <w:pPr>
        <w:pStyle w:val="a7"/>
        <w:numPr>
          <w:ilvl w:val="0"/>
          <w:numId w:val="6"/>
        </w:numPr>
        <w:ind w:firstLineChars="0"/>
      </w:pPr>
      <w:r w:rsidRPr="00740574">
        <w:rPr>
          <w:rFonts w:hint="eastAsia"/>
        </w:rPr>
        <w:t>在该抢票任务对应的用户信息表中为该用户添加一条记录，操作失败则回滚</w:t>
      </w:r>
    </w:p>
    <w:p w14:paraId="0946A7B0" w14:textId="07F98F82" w:rsidR="00BC6143" w:rsidRDefault="00BC6143" w:rsidP="00BC6143">
      <w:pPr>
        <w:pStyle w:val="a7"/>
        <w:numPr>
          <w:ilvl w:val="0"/>
          <w:numId w:val="6"/>
        </w:numPr>
        <w:ind w:firstLineChars="0"/>
      </w:pPr>
      <w:r w:rsidRPr="00740574">
        <w:rPr>
          <w:rFonts w:hint="eastAsia"/>
        </w:rPr>
        <w:t>提交事务。操作失败则回滚</w:t>
      </w:r>
    </w:p>
    <w:p w14:paraId="0C03314A" w14:textId="75757165" w:rsidR="006D6AB6" w:rsidRPr="00740574" w:rsidRDefault="006D6AB6" w:rsidP="006D6AB6">
      <w:pPr>
        <w:rPr>
          <w:rFonts w:hint="eastAsia"/>
        </w:rPr>
      </w:pPr>
      <w:r>
        <w:rPr>
          <w:rFonts w:hint="eastAsia"/>
        </w:rPr>
        <w:t>抢票业务需要保持数据一致性，通过对任务库存加锁的方式保证了</w:t>
      </w:r>
      <w:proofErr w:type="gramStart"/>
      <w:r>
        <w:rPr>
          <w:rFonts w:hint="eastAsia"/>
        </w:rPr>
        <w:t>票不会</w:t>
      </w:r>
      <w:proofErr w:type="gramEnd"/>
      <w:r>
        <w:rPr>
          <w:rFonts w:hint="eastAsia"/>
        </w:rPr>
        <w:t>超发。</w:t>
      </w:r>
    </w:p>
    <w:p w14:paraId="769BB33F" w14:textId="398DF79B" w:rsidR="00BC6143" w:rsidRDefault="00BC6143" w:rsidP="00BC6143">
      <w:pPr>
        <w:pStyle w:val="4"/>
      </w:pPr>
      <w:r>
        <w:rPr>
          <w:rFonts w:hint="eastAsia"/>
        </w:rPr>
        <w:t>2</w:t>
      </w:r>
      <w:r>
        <w:t xml:space="preserve">.3.2.3 </w:t>
      </w:r>
      <w:r>
        <w:rPr>
          <w:rFonts w:hint="eastAsia"/>
        </w:rPr>
        <w:t>新建抢票活动</w:t>
      </w:r>
    </w:p>
    <w:p w14:paraId="4E386D73" w14:textId="77777777" w:rsidR="00BC6143" w:rsidRDefault="00BC6143" w:rsidP="00BC6143">
      <w:r>
        <w:rPr>
          <w:rFonts w:hint="eastAsia"/>
        </w:rPr>
        <w:t>新建抢票活动流程如下：</w:t>
      </w:r>
    </w:p>
    <w:p w14:paraId="65CBAE77" w14:textId="77777777" w:rsidR="00BC6143" w:rsidRPr="00740574" w:rsidRDefault="00BC6143" w:rsidP="00BC6143">
      <w:pPr>
        <w:pStyle w:val="a7"/>
        <w:numPr>
          <w:ilvl w:val="0"/>
          <w:numId w:val="7"/>
        </w:numPr>
        <w:ind w:firstLineChars="0"/>
      </w:pPr>
      <w:r w:rsidRPr="00740574">
        <w:rPr>
          <w:rFonts w:hint="eastAsia"/>
        </w:rPr>
        <w:t>通过用户信息</w:t>
      </w:r>
      <w:proofErr w:type="gramStart"/>
      <w:r w:rsidRPr="00740574">
        <w:rPr>
          <w:rFonts w:hint="eastAsia"/>
        </w:rPr>
        <w:t>表检查</w:t>
      </w:r>
      <w:proofErr w:type="gramEnd"/>
      <w:r w:rsidRPr="00740574">
        <w:rPr>
          <w:rFonts w:hint="eastAsia"/>
        </w:rPr>
        <w:t>该用户的权限等级，若等级不够则返回</w:t>
      </w:r>
    </w:p>
    <w:p w14:paraId="51F0F554" w14:textId="77777777" w:rsidR="00BC6143" w:rsidRPr="00740574" w:rsidRDefault="00BC6143" w:rsidP="00BC6143">
      <w:pPr>
        <w:pStyle w:val="a7"/>
        <w:numPr>
          <w:ilvl w:val="0"/>
          <w:numId w:val="7"/>
        </w:numPr>
        <w:ind w:firstLineChars="0"/>
      </w:pPr>
      <w:r w:rsidRPr="00740574">
        <w:rPr>
          <w:rFonts w:hint="eastAsia"/>
        </w:rPr>
        <w:t>开启事务</w:t>
      </w:r>
    </w:p>
    <w:p w14:paraId="24007926" w14:textId="77777777" w:rsidR="00BC6143" w:rsidRPr="00740574" w:rsidRDefault="00BC6143" w:rsidP="00BC6143">
      <w:pPr>
        <w:pStyle w:val="a7"/>
        <w:numPr>
          <w:ilvl w:val="0"/>
          <w:numId w:val="7"/>
        </w:numPr>
        <w:ind w:firstLineChars="0"/>
      </w:pPr>
      <w:r w:rsidRPr="00740574">
        <w:rPr>
          <w:rFonts w:hint="eastAsia"/>
        </w:rPr>
        <w:t>在抢票任务信息表中新增任务记录，失败则回滚</w:t>
      </w:r>
    </w:p>
    <w:p w14:paraId="41347448" w14:textId="77777777" w:rsidR="00BC6143" w:rsidRPr="00740574" w:rsidRDefault="00BC6143" w:rsidP="00BC6143">
      <w:pPr>
        <w:pStyle w:val="a7"/>
        <w:numPr>
          <w:ilvl w:val="0"/>
          <w:numId w:val="7"/>
        </w:numPr>
        <w:ind w:firstLineChars="0"/>
      </w:pPr>
      <w:r w:rsidRPr="00740574">
        <w:rPr>
          <w:rFonts w:hint="eastAsia"/>
        </w:rPr>
        <w:t>新建该抢票任务的用户信息表，失败则回滚</w:t>
      </w:r>
    </w:p>
    <w:p w14:paraId="145DC0F4" w14:textId="77777777" w:rsidR="00BC6143" w:rsidRPr="00740574" w:rsidRDefault="00BC6143" w:rsidP="00BC6143">
      <w:pPr>
        <w:pStyle w:val="a7"/>
        <w:numPr>
          <w:ilvl w:val="0"/>
          <w:numId w:val="7"/>
        </w:numPr>
        <w:ind w:firstLineChars="0"/>
      </w:pPr>
      <w:r w:rsidRPr="00740574">
        <w:rPr>
          <w:rFonts w:hint="eastAsia"/>
        </w:rPr>
        <w:t>提交事务，失败则回滚</w:t>
      </w:r>
    </w:p>
    <w:p w14:paraId="783B843A" w14:textId="77777777" w:rsidR="00CF6A60" w:rsidRPr="00CF6A60" w:rsidRDefault="00CF6A60" w:rsidP="00CF6A60">
      <w:pPr>
        <w:rPr>
          <w:rFonts w:hint="eastAsia"/>
        </w:rPr>
      </w:pPr>
    </w:p>
    <w:p w14:paraId="3BE57034" w14:textId="7E1CAA7E" w:rsidR="00067188" w:rsidRDefault="006D6AB6" w:rsidP="00CF6A60">
      <w:pPr>
        <w:pStyle w:val="1"/>
      </w:pPr>
      <w:r>
        <w:rPr>
          <w:rFonts w:hint="eastAsia"/>
        </w:rPr>
        <w:t>3</w:t>
      </w:r>
      <w:r w:rsidR="00BC6143">
        <w:rPr>
          <w:rFonts w:hint="eastAsia"/>
        </w:rPr>
        <w:t>网关</w:t>
      </w:r>
      <w:r w:rsidR="00067188">
        <w:rPr>
          <w:rFonts w:hint="eastAsia"/>
        </w:rPr>
        <w:t>新增功能：</w:t>
      </w:r>
      <w:r w:rsidR="007A04B7">
        <w:rPr>
          <w:rFonts w:hint="eastAsia"/>
        </w:rPr>
        <w:t>用户限流</w:t>
      </w:r>
    </w:p>
    <w:p w14:paraId="79524CD1" w14:textId="5BE6AF2D" w:rsidR="0066162C" w:rsidRDefault="006D6AB6" w:rsidP="006D6AB6">
      <w:pPr>
        <w:ind w:firstLineChars="200" w:firstLine="420"/>
      </w:pPr>
      <w:r>
        <w:rPr>
          <w:rFonts w:hint="eastAsia"/>
        </w:rPr>
        <w:t>为了避免恶意用户发送请求的速率过快，需要网关具有客户端限流的功能，即限制客户端在一定时间内的请求次数。</w:t>
      </w:r>
    </w:p>
    <w:p w14:paraId="3BDB3C1F" w14:textId="4B389295" w:rsidR="006D6AB6" w:rsidRDefault="006D6AB6" w:rsidP="006D6AB6">
      <w:pPr>
        <w:pStyle w:val="2"/>
        <w:rPr>
          <w:rFonts w:hint="eastAsia"/>
        </w:rPr>
      </w:pPr>
      <w:r>
        <w:rPr>
          <w:rFonts w:hint="eastAsia"/>
        </w:rPr>
        <w:t>3</w:t>
      </w:r>
      <w:r>
        <w:t>.1</w:t>
      </w:r>
      <w:r>
        <w:rPr>
          <w:rFonts w:hint="eastAsia"/>
        </w:rPr>
        <w:t>客户端状态描述结构</w:t>
      </w:r>
    </w:p>
    <w:p w14:paraId="4EAB6010" w14:textId="77777777" w:rsidR="006D6AB6" w:rsidRDefault="006D6AB6" w:rsidP="006D6AB6">
      <w:pPr>
        <w:ind w:firstLineChars="200" w:firstLine="420"/>
      </w:pPr>
      <w:r>
        <w:rPr>
          <w:rFonts w:hint="eastAsia"/>
        </w:rPr>
        <w:t>为了描述客户端状态，使用如下客户端描述结构</w:t>
      </w:r>
    </w:p>
    <w:p w14:paraId="1F91347C" w14:textId="77777777" w:rsidR="006D6AB6" w:rsidRDefault="006D6AB6" w:rsidP="006D6AB6">
      <w:pPr>
        <w:jc w:val="center"/>
      </w:pPr>
      <w:r>
        <w:rPr>
          <w:noProof/>
        </w:rPr>
        <w:drawing>
          <wp:inline distT="0" distB="0" distL="0" distR="0" wp14:anchorId="33838E9A" wp14:editId="59027A7E">
            <wp:extent cx="4267200" cy="1590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590675"/>
                    </a:xfrm>
                    <a:prstGeom prst="rect">
                      <a:avLst/>
                    </a:prstGeom>
                  </pic:spPr>
                </pic:pic>
              </a:graphicData>
            </a:graphic>
          </wp:inline>
        </w:drawing>
      </w:r>
    </w:p>
    <w:p w14:paraId="20973764" w14:textId="77777777" w:rsidR="006D6AB6" w:rsidRDefault="006D6AB6" w:rsidP="006D6AB6">
      <w:pPr>
        <w:ind w:firstLineChars="200" w:firstLine="420"/>
      </w:pPr>
      <w:r>
        <w:lastRenderedPageBreak/>
        <w:t>B</w:t>
      </w:r>
      <w:r>
        <w:rPr>
          <w:rFonts w:hint="eastAsia"/>
        </w:rPr>
        <w:t>ev</w:t>
      </w:r>
      <w:r>
        <w:t xml:space="preserve">: </w:t>
      </w:r>
      <w:r>
        <w:rPr>
          <w:rFonts w:hint="eastAsia"/>
        </w:rPr>
        <w:t>客户端的</w:t>
      </w:r>
      <w:proofErr w:type="spellStart"/>
      <w:r>
        <w:rPr>
          <w:rFonts w:hint="eastAsia"/>
        </w:rPr>
        <w:t>buffere</w:t>
      </w:r>
      <w:r>
        <w:t>vent</w:t>
      </w:r>
      <w:proofErr w:type="spellEnd"/>
      <w:r>
        <w:rPr>
          <w:rFonts w:hint="eastAsia"/>
        </w:rPr>
        <w:t>，用于客户端的消息读写</w:t>
      </w:r>
    </w:p>
    <w:p w14:paraId="6434AF99" w14:textId="77777777" w:rsidR="006D6AB6" w:rsidRDefault="006D6AB6" w:rsidP="006D6AB6">
      <w:pPr>
        <w:ind w:firstLineChars="200" w:firstLine="420"/>
      </w:pPr>
      <w:r>
        <w:t>C</w:t>
      </w:r>
      <w:r>
        <w:rPr>
          <w:rFonts w:hint="eastAsia"/>
        </w:rPr>
        <w:t>ount</w:t>
      </w:r>
      <w:r>
        <w:t xml:space="preserve">: </w:t>
      </w:r>
      <w:r>
        <w:rPr>
          <w:rFonts w:hint="eastAsia"/>
        </w:rPr>
        <w:t>用于记录客户端在一段时间内的发包次数</w:t>
      </w:r>
    </w:p>
    <w:p w14:paraId="54416A3B" w14:textId="77777777" w:rsidR="006D6AB6" w:rsidRDefault="006D6AB6" w:rsidP="006D6AB6">
      <w:pPr>
        <w:ind w:firstLineChars="200" w:firstLine="420"/>
      </w:pPr>
      <w:r>
        <w:t>I</w:t>
      </w:r>
      <w:r>
        <w:rPr>
          <w:rFonts w:hint="eastAsia"/>
        </w:rPr>
        <w:t>p</w:t>
      </w:r>
      <w:r>
        <w:t xml:space="preserve">: </w:t>
      </w:r>
      <w:r>
        <w:rPr>
          <w:rFonts w:hint="eastAsia"/>
        </w:rPr>
        <w:t>用于记录该客户端的</w:t>
      </w:r>
      <w:proofErr w:type="spellStart"/>
      <w:r>
        <w:rPr>
          <w:rFonts w:hint="eastAsia"/>
        </w:rPr>
        <w:t>ip</w:t>
      </w:r>
      <w:proofErr w:type="spellEnd"/>
      <w:r>
        <w:rPr>
          <w:rFonts w:hint="eastAsia"/>
        </w:rPr>
        <w:t>地址</w:t>
      </w:r>
    </w:p>
    <w:p w14:paraId="6C95379E" w14:textId="545C3A37" w:rsidR="006D6AB6" w:rsidRDefault="006D6AB6" w:rsidP="006D6AB6">
      <w:pPr>
        <w:ind w:firstLineChars="200" w:firstLine="420"/>
      </w:pPr>
      <w:proofErr w:type="spellStart"/>
      <w:r>
        <w:t>C</w:t>
      </w:r>
      <w:r>
        <w:rPr>
          <w:rFonts w:hint="eastAsia"/>
        </w:rPr>
        <w:t>lose</w:t>
      </w:r>
      <w:r>
        <w:t>_flag</w:t>
      </w:r>
      <w:proofErr w:type="spellEnd"/>
      <w:r>
        <w:rPr>
          <w:rFonts w:hint="eastAsia"/>
        </w:rPr>
        <w:t>用于标识是否关闭该客户端</w:t>
      </w:r>
    </w:p>
    <w:p w14:paraId="713232E2" w14:textId="2DD6FF50" w:rsidR="006D6AB6" w:rsidRDefault="006D6AB6" w:rsidP="006D6AB6">
      <w:pPr>
        <w:ind w:firstLineChars="200" w:firstLine="420"/>
      </w:pPr>
    </w:p>
    <w:p w14:paraId="2C0D799A" w14:textId="2A86EED0" w:rsidR="006D6AB6" w:rsidRDefault="006D6AB6" w:rsidP="006D6AB6">
      <w:pPr>
        <w:pStyle w:val="2"/>
        <w:rPr>
          <w:rFonts w:hint="eastAsia"/>
        </w:rPr>
      </w:pPr>
      <w:r>
        <w:rPr>
          <w:rFonts w:hint="eastAsia"/>
        </w:rPr>
        <w:t>3</w:t>
      </w:r>
      <w:r>
        <w:t xml:space="preserve">.2 </w:t>
      </w:r>
      <w:r>
        <w:rPr>
          <w:rFonts w:hint="eastAsia"/>
        </w:rPr>
        <w:t>客户端限</w:t>
      </w:r>
      <w:proofErr w:type="gramStart"/>
      <w:r>
        <w:rPr>
          <w:rFonts w:hint="eastAsia"/>
        </w:rPr>
        <w:t>流实现</w:t>
      </w:r>
      <w:proofErr w:type="gramEnd"/>
      <w:r>
        <w:rPr>
          <w:rFonts w:hint="eastAsia"/>
        </w:rPr>
        <w:t>策略</w:t>
      </w:r>
    </w:p>
    <w:p w14:paraId="487DB76C" w14:textId="77777777" w:rsidR="006D6AB6" w:rsidRDefault="006D6AB6" w:rsidP="006D6AB6">
      <w:pPr>
        <w:ind w:firstLineChars="200" w:firstLine="420"/>
      </w:pPr>
      <w:r>
        <w:rPr>
          <w:rFonts w:hint="eastAsia"/>
        </w:rPr>
        <w:t>在客户端的读回调函数中，每成功读取一个报文，将其count</w:t>
      </w:r>
      <w:r>
        <w:t>+1</w:t>
      </w:r>
    </w:p>
    <w:p w14:paraId="19F27398" w14:textId="77777777" w:rsidR="006D6AB6" w:rsidRDefault="006D6AB6" w:rsidP="006D6AB6">
      <w:pPr>
        <w:ind w:firstLineChars="200" w:firstLine="420"/>
      </w:pPr>
      <w:r>
        <w:rPr>
          <w:rFonts w:hint="eastAsia"/>
        </w:rPr>
        <w:t>当客户端的count达到某个设定值时，认为该客户端发包频率过快，是恶意用户，将其</w:t>
      </w:r>
      <w:proofErr w:type="spellStart"/>
      <w:r>
        <w:rPr>
          <w:rFonts w:hint="eastAsia"/>
        </w:rPr>
        <w:t>close</w:t>
      </w:r>
      <w:r>
        <w:t>_flag</w:t>
      </w:r>
      <w:proofErr w:type="spellEnd"/>
      <w:proofErr w:type="gramStart"/>
      <w:r>
        <w:rPr>
          <w:rFonts w:hint="eastAsia"/>
        </w:rPr>
        <w:t>位设置位</w:t>
      </w:r>
      <w:proofErr w:type="gramEnd"/>
      <w:r>
        <w:rPr>
          <w:rFonts w:hint="eastAsia"/>
        </w:rPr>
        <w:t>true</w:t>
      </w:r>
    </w:p>
    <w:p w14:paraId="05493B08" w14:textId="77777777" w:rsidR="006D6AB6" w:rsidRDefault="006D6AB6" w:rsidP="006D6AB6">
      <w:pPr>
        <w:ind w:firstLineChars="200" w:firstLine="420"/>
      </w:pPr>
      <w:r>
        <w:rPr>
          <w:rFonts w:hint="eastAsia"/>
        </w:rPr>
        <w:t>工作进程添加定时事件，定时重置每个客户端的count</w:t>
      </w:r>
      <w:r>
        <w:t xml:space="preserve">, </w:t>
      </w:r>
      <w:r>
        <w:rPr>
          <w:rFonts w:hint="eastAsia"/>
        </w:rPr>
        <w:t>并将</w:t>
      </w:r>
      <w:proofErr w:type="spellStart"/>
      <w:r>
        <w:rPr>
          <w:rFonts w:hint="eastAsia"/>
        </w:rPr>
        <w:t>close</w:t>
      </w:r>
      <w:r>
        <w:t>_flag</w:t>
      </w:r>
      <w:proofErr w:type="spellEnd"/>
      <w:r>
        <w:rPr>
          <w:rFonts w:hint="eastAsia"/>
        </w:rPr>
        <w:t>位为真的客户端关闭，并将其</w:t>
      </w:r>
      <w:proofErr w:type="spellStart"/>
      <w:r>
        <w:rPr>
          <w:rFonts w:hint="eastAsia"/>
        </w:rPr>
        <w:t>i</w:t>
      </w:r>
      <w:r>
        <w:t>p</w:t>
      </w:r>
      <w:proofErr w:type="spellEnd"/>
      <w:r>
        <w:rPr>
          <w:rFonts w:hint="eastAsia"/>
        </w:rPr>
        <w:t>通过消息队列上传至主进程；</w:t>
      </w:r>
    </w:p>
    <w:p w14:paraId="656A46D8" w14:textId="77777777" w:rsidR="006D6AB6" w:rsidRDefault="006D6AB6" w:rsidP="006D6AB6">
      <w:pPr>
        <w:ind w:firstLineChars="200" w:firstLine="420"/>
      </w:pPr>
      <w:proofErr w:type="gramStart"/>
      <w:r>
        <w:rPr>
          <w:rFonts w:hint="eastAsia"/>
        </w:rPr>
        <w:t>主进程</w:t>
      </w:r>
      <w:proofErr w:type="gramEnd"/>
      <w:r>
        <w:rPr>
          <w:rFonts w:hint="eastAsia"/>
        </w:rPr>
        <w:t>接收到恶意用户IP，将其添加到黑名单中；每个工作进程在接收新的客户端时会检查该客户端的</w:t>
      </w:r>
      <w:proofErr w:type="spellStart"/>
      <w:r>
        <w:rPr>
          <w:rFonts w:hint="eastAsia"/>
        </w:rPr>
        <w:t>ip</w:t>
      </w:r>
      <w:proofErr w:type="spellEnd"/>
      <w:r>
        <w:rPr>
          <w:rFonts w:hint="eastAsia"/>
        </w:rPr>
        <w:t>是否在黑名单中，如果在则拒绝连接</w:t>
      </w:r>
    </w:p>
    <w:p w14:paraId="4E1F730A" w14:textId="158473C3" w:rsidR="006D6AB6" w:rsidRDefault="006D6AB6" w:rsidP="006D6AB6">
      <w:pPr>
        <w:ind w:firstLineChars="200" w:firstLine="420"/>
      </w:pPr>
    </w:p>
    <w:p w14:paraId="61BD4AFF" w14:textId="3B640C35" w:rsidR="006D6AB6" w:rsidRDefault="006D6AB6" w:rsidP="006D6AB6">
      <w:pPr>
        <w:pStyle w:val="2"/>
      </w:pPr>
      <w:r>
        <w:rPr>
          <w:rFonts w:hint="eastAsia"/>
        </w:rPr>
        <w:t>3</w:t>
      </w:r>
      <w:r>
        <w:t xml:space="preserve">.3 </w:t>
      </w:r>
      <w:r>
        <w:rPr>
          <w:rFonts w:hint="eastAsia"/>
        </w:rPr>
        <w:t>黑名单共享</w:t>
      </w:r>
    </w:p>
    <w:p w14:paraId="08353303" w14:textId="3E89C3BD" w:rsidR="006D6AB6" w:rsidRDefault="006D6AB6" w:rsidP="00A82D84">
      <w:pPr>
        <w:ind w:firstLineChars="200" w:firstLine="420"/>
      </w:pPr>
      <w:r>
        <w:rPr>
          <w:rFonts w:hint="eastAsia"/>
        </w:rPr>
        <w:t>如果不同工作进程持有不同的黑名单，则因为客户端轮询分配的</w:t>
      </w:r>
      <w:r w:rsidR="00A82D84">
        <w:rPr>
          <w:rFonts w:hint="eastAsia"/>
        </w:rPr>
        <w:t>原因，恶意用户被1个工作进程标记之后，还可以连接其他工作进程。为了解决这个问题，需要</w:t>
      </w:r>
      <w:proofErr w:type="gramStart"/>
      <w:r w:rsidR="00A82D84">
        <w:rPr>
          <w:rFonts w:hint="eastAsia"/>
        </w:rPr>
        <w:t>主进程</w:t>
      </w:r>
      <w:proofErr w:type="gramEnd"/>
      <w:r w:rsidR="00A82D84">
        <w:rPr>
          <w:rFonts w:hint="eastAsia"/>
        </w:rPr>
        <w:t>管理一个共享的黑名单。</w:t>
      </w:r>
    </w:p>
    <w:p w14:paraId="7086B639" w14:textId="02B6DAC2" w:rsidR="00A82D84" w:rsidRPr="006D6AB6" w:rsidRDefault="00A82D84" w:rsidP="00A82D84">
      <w:pPr>
        <w:ind w:firstLineChars="200" w:firstLine="420"/>
        <w:rPr>
          <w:rFonts w:hint="eastAsia"/>
        </w:rPr>
      </w:pPr>
      <w:r>
        <w:rPr>
          <w:rFonts w:hint="eastAsia"/>
        </w:rPr>
        <w:t>因此</w:t>
      </w:r>
      <w:proofErr w:type="gramStart"/>
      <w:r>
        <w:rPr>
          <w:rFonts w:hint="eastAsia"/>
        </w:rPr>
        <w:t>主进程</w:t>
      </w:r>
      <w:proofErr w:type="gramEnd"/>
      <w:r>
        <w:rPr>
          <w:rFonts w:hint="eastAsia"/>
        </w:rPr>
        <w:t>需要开辟一块共享内存，用于记录恶意</w:t>
      </w:r>
      <w:proofErr w:type="spellStart"/>
      <w:r>
        <w:rPr>
          <w:rFonts w:hint="eastAsia"/>
        </w:rPr>
        <w:t>ip</w:t>
      </w:r>
      <w:proofErr w:type="spellEnd"/>
      <w:r>
        <w:rPr>
          <w:rFonts w:hint="eastAsia"/>
        </w:rPr>
        <w:t>，工作进程从该共享内存中读，来判断客户是不是恶意用户，这一产生了一个一写多读的问题，可以使用读写锁来控制资源的互斥访问。</w:t>
      </w:r>
    </w:p>
    <w:p w14:paraId="6D880397" w14:textId="3537A03B" w:rsidR="006D6AB6" w:rsidRDefault="00A82D84" w:rsidP="00A82D84">
      <w:pPr>
        <w:pStyle w:val="3"/>
      </w:pPr>
      <w:r>
        <w:rPr>
          <w:rFonts w:hint="eastAsia"/>
        </w:rPr>
        <w:lastRenderedPageBreak/>
        <w:t>3</w:t>
      </w:r>
      <w:r>
        <w:t>.3.1</w:t>
      </w:r>
      <w:r>
        <w:rPr>
          <w:rFonts w:hint="eastAsia"/>
        </w:rPr>
        <w:t>共享内存结构</w:t>
      </w:r>
    </w:p>
    <w:p w14:paraId="320AC343" w14:textId="07492B8F" w:rsidR="00A82D84" w:rsidRDefault="00A82D84" w:rsidP="00A82D84">
      <w:r>
        <w:rPr>
          <w:noProof/>
        </w:rPr>
        <w:drawing>
          <wp:inline distT="0" distB="0" distL="0" distR="0" wp14:anchorId="109E3149" wp14:editId="601B02D9">
            <wp:extent cx="5263470" cy="3390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705" cy="3429705"/>
                    </a:xfrm>
                    <a:prstGeom prst="rect">
                      <a:avLst/>
                    </a:prstGeom>
                  </pic:spPr>
                </pic:pic>
              </a:graphicData>
            </a:graphic>
          </wp:inline>
        </w:drawing>
      </w:r>
    </w:p>
    <w:p w14:paraId="1D18AF92" w14:textId="064DABDC" w:rsidR="00A82D84" w:rsidRDefault="00A82D84" w:rsidP="00A82D84">
      <w:r>
        <w:rPr>
          <w:rFonts w:hint="eastAsia"/>
        </w:rPr>
        <w:t>黑名单管理主要涉及读写锁</w:t>
      </w:r>
      <w:proofErr w:type="spellStart"/>
      <w:r>
        <w:rPr>
          <w:rFonts w:hint="eastAsia"/>
        </w:rPr>
        <w:t>m</w:t>
      </w:r>
      <w:r>
        <w:t>_lock</w:t>
      </w:r>
      <w:proofErr w:type="spellEnd"/>
      <w:r>
        <w:t xml:space="preserve">, </w:t>
      </w:r>
      <w:proofErr w:type="spellStart"/>
      <w:r>
        <w:t>ip</w:t>
      </w:r>
      <w:proofErr w:type="spellEnd"/>
      <w:r>
        <w:rPr>
          <w:rFonts w:hint="eastAsia"/>
        </w:rPr>
        <w:t>数量count</w:t>
      </w:r>
      <w:r>
        <w:t xml:space="preserve">, </w:t>
      </w:r>
      <w:r>
        <w:rPr>
          <w:rFonts w:hint="eastAsia"/>
        </w:rPr>
        <w:t>恶意</w:t>
      </w:r>
      <w:proofErr w:type="spellStart"/>
      <w:r>
        <w:rPr>
          <w:rFonts w:hint="eastAsia"/>
        </w:rPr>
        <w:t>ip</w:t>
      </w:r>
      <w:proofErr w:type="spellEnd"/>
      <w:r>
        <w:rPr>
          <w:rFonts w:hint="eastAsia"/>
        </w:rPr>
        <w:t>保存位置buffer</w:t>
      </w:r>
      <w:r>
        <w:t>.</w:t>
      </w:r>
    </w:p>
    <w:p w14:paraId="6CC6C9CC" w14:textId="492D8B7D" w:rsidR="00A82D84" w:rsidRDefault="00A82D84" w:rsidP="00A82D84">
      <w:r>
        <w:rPr>
          <w:rFonts w:hint="eastAsia"/>
        </w:rPr>
        <w:t>每个恶意</w:t>
      </w:r>
      <w:proofErr w:type="spellStart"/>
      <w:r>
        <w:rPr>
          <w:rFonts w:hint="eastAsia"/>
        </w:rPr>
        <w:t>ip</w:t>
      </w:r>
      <w:proofErr w:type="spellEnd"/>
      <w:r>
        <w:rPr>
          <w:rFonts w:hint="eastAsia"/>
        </w:rPr>
        <w:t>在buffer中分配2</w:t>
      </w:r>
      <w:r>
        <w:t>0</w:t>
      </w:r>
      <w:r>
        <w:rPr>
          <w:rFonts w:hint="eastAsia"/>
        </w:rPr>
        <w:t>字节，count用于记录buffer中已经添加了多少恶意</w:t>
      </w:r>
      <w:proofErr w:type="spellStart"/>
      <w:r>
        <w:rPr>
          <w:rFonts w:hint="eastAsia"/>
        </w:rPr>
        <w:t>ip</w:t>
      </w:r>
      <w:proofErr w:type="spellEnd"/>
      <w:r>
        <w:rPr>
          <w:rFonts w:hint="eastAsia"/>
        </w:rPr>
        <w:t>。</w:t>
      </w:r>
    </w:p>
    <w:p w14:paraId="1A370812" w14:textId="2CC595BE" w:rsidR="006D6AB6" w:rsidRDefault="00A82D84" w:rsidP="00A82D84">
      <w:proofErr w:type="gramStart"/>
      <w:r>
        <w:rPr>
          <w:rFonts w:hint="eastAsia"/>
        </w:rPr>
        <w:t>主进程</w:t>
      </w:r>
      <w:proofErr w:type="gramEnd"/>
      <w:r>
        <w:rPr>
          <w:rFonts w:hint="eastAsia"/>
        </w:rPr>
        <w:t>收到工作进程传递的恶意</w:t>
      </w:r>
      <w:proofErr w:type="spellStart"/>
      <w:r>
        <w:rPr>
          <w:rFonts w:hint="eastAsia"/>
        </w:rPr>
        <w:t>ip</w:t>
      </w:r>
      <w:proofErr w:type="spellEnd"/>
      <w:r>
        <w:rPr>
          <w:rFonts w:hint="eastAsia"/>
        </w:rPr>
        <w:t>后将其添加到buffer中，并定时清空黑名单。</w:t>
      </w:r>
    </w:p>
    <w:p w14:paraId="330E5824" w14:textId="485826CF" w:rsidR="007A04B7" w:rsidRDefault="007A04B7" w:rsidP="00A82D84"/>
    <w:p w14:paraId="78D5A2D8" w14:textId="303F78D4" w:rsidR="007A04B7" w:rsidRDefault="00435566" w:rsidP="007A04B7">
      <w:pPr>
        <w:pStyle w:val="1"/>
      </w:pPr>
      <w:r>
        <w:t>4</w:t>
      </w:r>
      <w:r w:rsidR="007A04B7">
        <w:t xml:space="preserve"> </w:t>
      </w:r>
      <w:r w:rsidR="007A04B7">
        <w:rPr>
          <w:rFonts w:hint="eastAsia"/>
        </w:rPr>
        <w:t>网关新增功能：客户请求缓存与超时重发</w:t>
      </w:r>
    </w:p>
    <w:p w14:paraId="3DD80F98" w14:textId="687CEA11" w:rsidR="007A04B7" w:rsidRDefault="007A04B7" w:rsidP="0095685C">
      <w:pPr>
        <w:ind w:firstLineChars="200" w:firstLine="420"/>
      </w:pPr>
      <w:r>
        <w:rPr>
          <w:rFonts w:hint="eastAsia"/>
        </w:rPr>
        <w:t>网关在转发客户请求时，如果不对客户请求进行缓存，只是将其转发给服务端，则在服务</w:t>
      </w:r>
      <w:proofErr w:type="gramStart"/>
      <w:r>
        <w:rPr>
          <w:rFonts w:hint="eastAsia"/>
        </w:rPr>
        <w:t>端发生</w:t>
      </w:r>
      <w:proofErr w:type="gramEnd"/>
      <w:r>
        <w:rPr>
          <w:rFonts w:hint="eastAsia"/>
        </w:rPr>
        <w:t>故障时，部分客户请求会丢失。为了解决该问题</w:t>
      </w:r>
      <w:r w:rsidR="0095685C">
        <w:rPr>
          <w:rFonts w:hint="eastAsia"/>
        </w:rPr>
        <w:t>需要在网关中缓存客户请求，并定时检查请求是否超时，超时则重发请求。</w:t>
      </w:r>
    </w:p>
    <w:p w14:paraId="71BC8666" w14:textId="5FC87B48" w:rsidR="0095685C" w:rsidRDefault="00435566" w:rsidP="00A52A24">
      <w:pPr>
        <w:pStyle w:val="2"/>
      </w:pPr>
      <w:r>
        <w:t>4</w:t>
      </w:r>
      <w:r w:rsidR="00A52A24">
        <w:t>.1</w:t>
      </w:r>
      <w:r w:rsidR="00A52A24">
        <w:rPr>
          <w:rFonts w:hint="eastAsia"/>
        </w:rPr>
        <w:t>客户端消息结构</w:t>
      </w:r>
    </w:p>
    <w:p w14:paraId="4B89666C" w14:textId="0E26F1DD" w:rsidR="00A52A24" w:rsidRDefault="00A52A24" w:rsidP="00A52A24">
      <w:r>
        <w:rPr>
          <w:noProof/>
        </w:rPr>
        <w:drawing>
          <wp:inline distT="0" distB="0" distL="0" distR="0" wp14:anchorId="1C2F9071" wp14:editId="67C4F320">
            <wp:extent cx="1983120" cy="13858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38" cy="1397850"/>
                    </a:xfrm>
                    <a:prstGeom prst="rect">
                      <a:avLst/>
                    </a:prstGeom>
                  </pic:spPr>
                </pic:pic>
              </a:graphicData>
            </a:graphic>
          </wp:inline>
        </w:drawing>
      </w:r>
    </w:p>
    <w:p w14:paraId="07195ADE" w14:textId="4C14E1F0" w:rsidR="00A52A24" w:rsidRDefault="00A52A24" w:rsidP="00A52A24">
      <w:r>
        <w:lastRenderedPageBreak/>
        <w:t>B</w:t>
      </w:r>
      <w:r>
        <w:rPr>
          <w:rFonts w:hint="eastAsia"/>
        </w:rPr>
        <w:t>ev</w:t>
      </w:r>
      <w:r>
        <w:t xml:space="preserve">: </w:t>
      </w:r>
      <w:r>
        <w:rPr>
          <w:rFonts w:hint="eastAsia"/>
        </w:rPr>
        <w:t>客户端消息收发缓存</w:t>
      </w:r>
    </w:p>
    <w:p w14:paraId="582C8B8E" w14:textId="743FF077" w:rsidR="00A52A24" w:rsidRDefault="00A52A24" w:rsidP="00A52A24">
      <w:proofErr w:type="spellStart"/>
      <w:r>
        <w:t>U</w:t>
      </w:r>
      <w:r>
        <w:rPr>
          <w:rFonts w:hint="eastAsia"/>
        </w:rPr>
        <w:t>sr</w:t>
      </w:r>
      <w:r>
        <w:t>_uuid</w:t>
      </w:r>
      <w:proofErr w:type="spellEnd"/>
      <w:r>
        <w:rPr>
          <w:rFonts w:hint="eastAsia"/>
        </w:rPr>
        <w:t>：客户端标记</w:t>
      </w:r>
    </w:p>
    <w:p w14:paraId="53F8F938" w14:textId="03C1018F" w:rsidR="00A52A24" w:rsidRDefault="00A52A24" w:rsidP="00A52A24">
      <w:r>
        <w:t>H</w:t>
      </w:r>
      <w:r>
        <w:rPr>
          <w:rFonts w:hint="eastAsia"/>
        </w:rPr>
        <w:t>ea</w:t>
      </w:r>
      <w:r>
        <w:t xml:space="preserve">d </w:t>
      </w:r>
      <w:r>
        <w:rPr>
          <w:rFonts w:hint="eastAsia"/>
        </w:rPr>
        <w:t>消息头</w:t>
      </w:r>
    </w:p>
    <w:p w14:paraId="1E658E9D" w14:textId="207A1803" w:rsidR="00A52A24" w:rsidRDefault="00A52A24" w:rsidP="00A52A24">
      <w:proofErr w:type="spellStart"/>
      <w:r>
        <w:t>C_info</w:t>
      </w:r>
      <w:proofErr w:type="spellEnd"/>
      <w:r>
        <w:t xml:space="preserve"> </w:t>
      </w:r>
      <w:r>
        <w:rPr>
          <w:rFonts w:hint="eastAsia"/>
        </w:rPr>
        <w:t>消息体</w:t>
      </w:r>
    </w:p>
    <w:p w14:paraId="7B8AA4A6" w14:textId="77777777" w:rsidR="00DC0E0A" w:rsidRDefault="00A52A24" w:rsidP="00A52A24">
      <w:proofErr w:type="spellStart"/>
      <w:r>
        <w:t>A</w:t>
      </w:r>
      <w:r>
        <w:rPr>
          <w:rFonts w:hint="eastAsia"/>
        </w:rPr>
        <w:t>rr</w:t>
      </w:r>
      <w:r>
        <w:t>_time</w:t>
      </w:r>
      <w:proofErr w:type="spellEnd"/>
      <w:r>
        <w:t xml:space="preserve"> </w:t>
      </w:r>
      <w:r>
        <w:rPr>
          <w:rFonts w:hint="eastAsia"/>
        </w:rPr>
        <w:t>消息转发时间</w:t>
      </w:r>
    </w:p>
    <w:p w14:paraId="4F1B4DE3" w14:textId="1CDA3E09" w:rsidR="00330377" w:rsidRPr="00A52A24" w:rsidRDefault="00330377" w:rsidP="00A52A24">
      <w:pPr>
        <w:rPr>
          <w:rFonts w:hint="eastAsia"/>
        </w:rPr>
      </w:pPr>
      <w:proofErr w:type="spellStart"/>
      <w:r>
        <w:t>Finish</w:t>
      </w:r>
      <w:r>
        <w:rPr>
          <w:rFonts w:hint="eastAsia"/>
        </w:rPr>
        <w:t>_</w:t>
      </w:r>
      <w:r>
        <w:t>flag</w:t>
      </w:r>
      <w:proofErr w:type="spellEnd"/>
      <w:r>
        <w:t xml:space="preserve"> </w:t>
      </w:r>
      <w:r>
        <w:rPr>
          <w:rFonts w:hint="eastAsia"/>
        </w:rPr>
        <w:t>用于标识该消息是否</w:t>
      </w:r>
      <w:r w:rsidR="00DC0E0A">
        <w:rPr>
          <w:rFonts w:hint="eastAsia"/>
        </w:rPr>
        <w:t>收到</w:t>
      </w:r>
      <w:r>
        <w:rPr>
          <w:rFonts w:hint="eastAsia"/>
        </w:rPr>
        <w:t>回应</w:t>
      </w:r>
    </w:p>
    <w:p w14:paraId="33C6B846" w14:textId="7177CF34" w:rsidR="00A52A24" w:rsidRDefault="00435566" w:rsidP="00A52A24">
      <w:pPr>
        <w:pStyle w:val="2"/>
      </w:pPr>
      <w:r>
        <w:t>4</w:t>
      </w:r>
      <w:r w:rsidR="00A52A24">
        <w:t xml:space="preserve">.2 </w:t>
      </w:r>
      <w:r w:rsidR="00A52A24">
        <w:rPr>
          <w:rFonts w:hint="eastAsia"/>
        </w:rPr>
        <w:t>客户端描述结构</w:t>
      </w:r>
    </w:p>
    <w:p w14:paraId="52BDBD71" w14:textId="6744E865" w:rsidR="00A52A24" w:rsidRDefault="00330377" w:rsidP="00A52A24">
      <w:r>
        <w:rPr>
          <w:noProof/>
        </w:rPr>
        <w:drawing>
          <wp:inline distT="0" distB="0" distL="0" distR="0" wp14:anchorId="46B6D850" wp14:editId="6F954A1B">
            <wp:extent cx="4267200" cy="1590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590675"/>
                    </a:xfrm>
                    <a:prstGeom prst="rect">
                      <a:avLst/>
                    </a:prstGeom>
                  </pic:spPr>
                </pic:pic>
              </a:graphicData>
            </a:graphic>
          </wp:inline>
        </w:drawing>
      </w:r>
    </w:p>
    <w:p w14:paraId="599454A4" w14:textId="6F6F96AF" w:rsidR="00330377" w:rsidRDefault="00330377" w:rsidP="00A52A24">
      <w:proofErr w:type="spellStart"/>
      <w:r>
        <w:t>C</w:t>
      </w:r>
      <w:r>
        <w:rPr>
          <w:rFonts w:hint="eastAsia"/>
        </w:rPr>
        <w:t>l</w:t>
      </w:r>
      <w:r>
        <w:t>i_event_map</w:t>
      </w:r>
      <w:proofErr w:type="spellEnd"/>
      <w:r>
        <w:rPr>
          <w:rFonts w:hint="eastAsia"/>
        </w:rPr>
        <w:t>用于缓存该客户端的未回应报文</w:t>
      </w:r>
    </w:p>
    <w:p w14:paraId="2E4592C3" w14:textId="3E1C20E0" w:rsidR="00330377" w:rsidRDefault="00330377" w:rsidP="00A52A24"/>
    <w:p w14:paraId="582609A4" w14:textId="00409787" w:rsidR="00330377" w:rsidRDefault="00435566" w:rsidP="00330377">
      <w:pPr>
        <w:pStyle w:val="2"/>
      </w:pPr>
      <w:r>
        <w:t>4</w:t>
      </w:r>
      <w:r w:rsidR="00330377">
        <w:t xml:space="preserve">.3 </w:t>
      </w:r>
      <w:r w:rsidR="00330377">
        <w:rPr>
          <w:rFonts w:hint="eastAsia"/>
        </w:rPr>
        <w:t>缓存客户端消息策略</w:t>
      </w:r>
    </w:p>
    <w:p w14:paraId="317B92E0" w14:textId="02F3B0F0" w:rsidR="00330377" w:rsidRDefault="00330377" w:rsidP="00330377"/>
    <w:p w14:paraId="79175B51" w14:textId="37A321F0" w:rsidR="00330377" w:rsidRDefault="00330377" w:rsidP="00DC0E0A">
      <w:pPr>
        <w:ind w:firstLineChars="200" w:firstLine="420"/>
      </w:pPr>
      <w:r>
        <w:rPr>
          <w:rFonts w:hint="eastAsia"/>
        </w:rPr>
        <w:t>利用内存池</w:t>
      </w:r>
      <w:proofErr w:type="gramStart"/>
      <w:r>
        <w:rPr>
          <w:rFonts w:hint="eastAsia"/>
        </w:rPr>
        <w:t>未客户</w:t>
      </w:r>
      <w:proofErr w:type="gramEnd"/>
      <w:r>
        <w:rPr>
          <w:rFonts w:hint="eastAsia"/>
        </w:rPr>
        <w:t>消息分配地址，避免内存的频繁分配与释放。</w:t>
      </w:r>
      <w:r w:rsidR="00DC0E0A">
        <w:rPr>
          <w:rFonts w:hint="eastAsia"/>
        </w:rPr>
        <w:t>新的客户端消息到来，利用内存池为其分配地址，将该消息的指针分别存入客户自身的</w:t>
      </w:r>
      <w:proofErr w:type="spellStart"/>
      <w:r w:rsidR="00DC0E0A">
        <w:rPr>
          <w:rFonts w:hint="eastAsia"/>
        </w:rPr>
        <w:t>cli</w:t>
      </w:r>
      <w:r w:rsidR="00DC0E0A">
        <w:t>_event_map</w:t>
      </w:r>
      <w:proofErr w:type="spellEnd"/>
      <w:r w:rsidR="00DC0E0A">
        <w:t xml:space="preserve">, </w:t>
      </w:r>
      <w:r w:rsidR="00DC0E0A">
        <w:rPr>
          <w:rFonts w:hint="eastAsia"/>
        </w:rPr>
        <w:t>和进程中一个总的消息队列queue。</w:t>
      </w:r>
    </w:p>
    <w:p w14:paraId="0859CD5B" w14:textId="7C311355" w:rsidR="00DC0E0A" w:rsidRDefault="00DC0E0A" w:rsidP="00A52A24">
      <w:r>
        <w:tab/>
      </w:r>
      <w:r>
        <w:rPr>
          <w:rFonts w:hint="eastAsia"/>
        </w:rPr>
        <w:t>存入客户自身的</w:t>
      </w:r>
      <w:proofErr w:type="spellStart"/>
      <w:r>
        <w:rPr>
          <w:rFonts w:hint="eastAsia"/>
        </w:rPr>
        <w:t>cli_event_map</w:t>
      </w:r>
      <w:proofErr w:type="spellEnd"/>
      <w:r>
        <w:rPr>
          <w:rFonts w:hint="eastAsia"/>
        </w:rPr>
        <w:t>的目的是在收到服务器返回报文时，能够通过客户端标识和消息标识找到该消息，并将其</w:t>
      </w:r>
      <w:proofErr w:type="spellStart"/>
      <w:r>
        <w:rPr>
          <w:rFonts w:hint="eastAsia"/>
        </w:rPr>
        <w:t>finsih</w:t>
      </w:r>
      <w:r>
        <w:t>_flag</w:t>
      </w:r>
      <w:proofErr w:type="spellEnd"/>
      <w:proofErr w:type="gramStart"/>
      <w:r>
        <w:rPr>
          <w:rFonts w:hint="eastAsia"/>
        </w:rPr>
        <w:t>设置位</w:t>
      </w:r>
      <w:proofErr w:type="gramEnd"/>
      <w:r>
        <w:rPr>
          <w:rFonts w:hint="eastAsia"/>
        </w:rPr>
        <w:t>true</w:t>
      </w:r>
      <w:r>
        <w:t xml:space="preserve">, </w:t>
      </w:r>
      <w:r>
        <w:rPr>
          <w:rFonts w:hint="eastAsia"/>
        </w:rPr>
        <w:t>标识已经收到该消息的回应报文，同时在</w:t>
      </w:r>
      <w:proofErr w:type="spellStart"/>
      <w:r>
        <w:rPr>
          <w:rFonts w:hint="eastAsia"/>
        </w:rPr>
        <w:t>cli</w:t>
      </w:r>
      <w:r>
        <w:t>_event_map</w:t>
      </w:r>
      <w:proofErr w:type="spellEnd"/>
      <w:r>
        <w:rPr>
          <w:rFonts w:hint="eastAsia"/>
        </w:rPr>
        <w:t>中删除该消息记录。</w:t>
      </w:r>
    </w:p>
    <w:p w14:paraId="420B8221" w14:textId="0BB07174" w:rsidR="00DC0E0A" w:rsidRDefault="00DC0E0A" w:rsidP="00DC0E0A">
      <w:pPr>
        <w:ind w:firstLine="420"/>
      </w:pPr>
      <w:r>
        <w:rPr>
          <w:rFonts w:hint="eastAsia"/>
        </w:rPr>
        <w:t>存入消息队列的目的时避免每次超时检测都要遍历所有客户的所有消息。通过队列按照转发顺序将所有消息依次排序，则不用每次将所有消息都遍历一遍。</w:t>
      </w:r>
    </w:p>
    <w:p w14:paraId="36C57CD8" w14:textId="08F51C61" w:rsidR="009C6813" w:rsidRPr="00A52A24" w:rsidRDefault="00DC0E0A" w:rsidP="009C6813">
      <w:pPr>
        <w:ind w:firstLine="420"/>
        <w:rPr>
          <w:rFonts w:hint="eastAsia"/>
        </w:rPr>
      </w:pPr>
      <w:r>
        <w:rPr>
          <w:rFonts w:hint="eastAsia"/>
        </w:rPr>
        <w:t>设置定时任务，检查消息队列中的消息，</w:t>
      </w:r>
      <w:r w:rsidR="009C6813">
        <w:rPr>
          <w:rFonts w:hint="eastAsia"/>
        </w:rPr>
        <w:t>从队列头部开始遍历，</w:t>
      </w:r>
      <w:r w:rsidR="009C6813">
        <w:rPr>
          <w:rFonts w:hint="eastAsia"/>
        </w:rPr>
        <w:t>直到某个消息未超时，则停止遍历</w:t>
      </w:r>
      <w:r w:rsidR="009C6813">
        <w:rPr>
          <w:rFonts w:hint="eastAsia"/>
        </w:rPr>
        <w:t>，即只处理超时的消息。</w:t>
      </w:r>
    </w:p>
    <w:p w14:paraId="31F7D4EE" w14:textId="68C428ED" w:rsidR="00DC0E0A" w:rsidRPr="00A52A24" w:rsidRDefault="009C6813" w:rsidP="00DC0E0A">
      <w:pPr>
        <w:ind w:firstLine="420"/>
        <w:rPr>
          <w:rFonts w:hint="eastAsia"/>
        </w:rPr>
      </w:pPr>
      <w:r>
        <w:rPr>
          <w:rFonts w:hint="eastAsia"/>
        </w:rPr>
        <w:t>在超时的消息中，</w:t>
      </w:r>
      <w:r w:rsidR="00DC0E0A">
        <w:rPr>
          <w:rFonts w:hint="eastAsia"/>
        </w:rPr>
        <w:t>将客户端已经退出的消息、</w:t>
      </w:r>
      <w:proofErr w:type="spellStart"/>
      <w:r w:rsidR="00DC0E0A">
        <w:rPr>
          <w:rFonts w:hint="eastAsia"/>
        </w:rPr>
        <w:t>fins</w:t>
      </w:r>
      <w:r w:rsidR="00DC0E0A">
        <w:t>h</w:t>
      </w:r>
      <w:r w:rsidR="00DC0E0A">
        <w:rPr>
          <w:rFonts w:hint="eastAsia"/>
        </w:rPr>
        <w:t>_</w:t>
      </w:r>
      <w:r w:rsidR="00DC0E0A">
        <w:t>flag</w:t>
      </w:r>
      <w:proofErr w:type="spellEnd"/>
      <w:r w:rsidR="00DC0E0A">
        <w:rPr>
          <w:rFonts w:hint="eastAsia"/>
        </w:rPr>
        <w:t>为true的消息依次释放</w:t>
      </w:r>
      <w:r>
        <w:rPr>
          <w:rFonts w:hint="eastAsia"/>
        </w:rPr>
        <w:t>，否则重新转发该消息。</w:t>
      </w:r>
      <w:r w:rsidRPr="00A52A24">
        <w:rPr>
          <w:rFonts w:hint="eastAsia"/>
        </w:rPr>
        <w:t xml:space="preserve"> </w:t>
      </w:r>
    </w:p>
    <w:p w14:paraId="5ED9AD24" w14:textId="6260BEB9" w:rsidR="006D6AB6" w:rsidRDefault="00435566" w:rsidP="006D6AB6">
      <w:pPr>
        <w:pStyle w:val="1"/>
      </w:pPr>
      <w:r>
        <w:lastRenderedPageBreak/>
        <w:t>5</w:t>
      </w:r>
      <w:r w:rsidR="006D6AB6">
        <w:rPr>
          <w:rFonts w:hint="eastAsia"/>
        </w:rPr>
        <w:t>实现过程中</w:t>
      </w:r>
      <w:r w:rsidR="007A04B7">
        <w:rPr>
          <w:rFonts w:hint="eastAsia"/>
        </w:rPr>
        <w:t>遇到的问题</w:t>
      </w:r>
      <w:r w:rsidR="006D6AB6">
        <w:rPr>
          <w:rFonts w:hint="eastAsia"/>
        </w:rPr>
        <w:t>以及解决策略</w:t>
      </w:r>
    </w:p>
    <w:p w14:paraId="1B2826BF" w14:textId="0E0331B8" w:rsidR="00435566" w:rsidRDefault="00435566" w:rsidP="00435566">
      <w:pPr>
        <w:pStyle w:val="2"/>
      </w:pPr>
      <w:r>
        <w:t xml:space="preserve">5.1 </w:t>
      </w:r>
      <w:proofErr w:type="gramStart"/>
      <w:r>
        <w:rPr>
          <w:rFonts w:hint="eastAsia"/>
        </w:rPr>
        <w:t>网关主进程</w:t>
      </w:r>
      <w:proofErr w:type="gramEnd"/>
      <w:r>
        <w:rPr>
          <w:rFonts w:hint="eastAsia"/>
        </w:rPr>
        <w:t>多次转发新客户到达通知</w:t>
      </w:r>
    </w:p>
    <w:p w14:paraId="2B972AA0" w14:textId="050CFB83" w:rsidR="00435566" w:rsidRDefault="00435566" w:rsidP="00435566">
      <w:r>
        <w:tab/>
      </w:r>
      <w:r>
        <w:rPr>
          <w:rFonts w:hint="eastAsia"/>
        </w:rPr>
        <w:t>网关接收新的客户端采用的方式是</w:t>
      </w:r>
      <w:proofErr w:type="gramStart"/>
      <w:r>
        <w:rPr>
          <w:rFonts w:hint="eastAsia"/>
        </w:rPr>
        <w:t>主进程</w:t>
      </w:r>
      <w:proofErr w:type="gramEnd"/>
      <w:r>
        <w:rPr>
          <w:rFonts w:hint="eastAsia"/>
        </w:rPr>
        <w:t>监听，谭厚通过管道通过</w:t>
      </w:r>
      <w:proofErr w:type="gramStart"/>
      <w:r>
        <w:rPr>
          <w:rFonts w:hint="eastAsia"/>
        </w:rPr>
        <w:t>某个工作</w:t>
      </w:r>
      <w:proofErr w:type="gramEnd"/>
      <w:r>
        <w:rPr>
          <w:rFonts w:hint="eastAsia"/>
        </w:rPr>
        <w:t>进程，工作进程accept客户端的方式。</w:t>
      </w:r>
    </w:p>
    <w:p w14:paraId="2C8A7616" w14:textId="56E0EE67" w:rsidR="00435566" w:rsidRDefault="00435566" w:rsidP="00435566">
      <w:pPr>
        <w:ind w:firstLine="420"/>
      </w:pPr>
      <w:r>
        <w:rPr>
          <w:rFonts w:hint="eastAsia"/>
        </w:rPr>
        <w:t>但是在测试时发现，一个新客户端connect，</w:t>
      </w:r>
      <w:proofErr w:type="gramStart"/>
      <w:r>
        <w:rPr>
          <w:rFonts w:hint="eastAsia"/>
        </w:rPr>
        <w:t>主进程</w:t>
      </w:r>
      <w:proofErr w:type="gramEnd"/>
      <w:r>
        <w:rPr>
          <w:rFonts w:hint="eastAsia"/>
        </w:rPr>
        <w:t>可能会通知多个工作进程。</w:t>
      </w:r>
    </w:p>
    <w:p w14:paraId="5E199213" w14:textId="49ADE4EE" w:rsidR="00435566" w:rsidRDefault="00435566" w:rsidP="00435566">
      <w:pPr>
        <w:ind w:firstLine="420"/>
      </w:pPr>
      <w:r>
        <w:rPr>
          <w:rFonts w:hint="eastAsia"/>
        </w:rPr>
        <w:t>分析原因在于：</w:t>
      </w:r>
      <w:proofErr w:type="gramStart"/>
      <w:r>
        <w:rPr>
          <w:rFonts w:hint="eastAsia"/>
        </w:rPr>
        <w:t>主进程</w:t>
      </w:r>
      <w:proofErr w:type="gramEnd"/>
      <w:r>
        <w:rPr>
          <w:rFonts w:hint="eastAsia"/>
        </w:rPr>
        <w:t>通知工作进程到工作进程accept新的客户端之间存在时间差。</w:t>
      </w:r>
      <w:proofErr w:type="gramStart"/>
      <w:r>
        <w:rPr>
          <w:rFonts w:hint="eastAsia"/>
        </w:rPr>
        <w:t>主进程</w:t>
      </w:r>
      <w:proofErr w:type="gramEnd"/>
      <w:r>
        <w:rPr>
          <w:rFonts w:hint="eastAsia"/>
        </w:rPr>
        <w:t>可能在这个时间差内发现还有客户端在等待connect，于是又通知了另外一个工作进程。造成多个工作进程去accept同一个客户端。</w:t>
      </w:r>
    </w:p>
    <w:p w14:paraId="2F346916" w14:textId="2050F476" w:rsidR="00435566" w:rsidRDefault="00435566" w:rsidP="00435566">
      <w:pPr>
        <w:ind w:firstLine="420"/>
      </w:pPr>
      <w:r>
        <w:rPr>
          <w:rFonts w:hint="eastAsia"/>
        </w:rPr>
        <w:t>解决策略：</w:t>
      </w:r>
      <w:r w:rsidR="00FD098F">
        <w:rPr>
          <w:rFonts w:hint="eastAsia"/>
        </w:rPr>
        <w:t>标志位+锁</w:t>
      </w:r>
    </w:p>
    <w:p w14:paraId="5CBF0717" w14:textId="1E9D90F3" w:rsidR="00FD098F" w:rsidRDefault="00FD098F" w:rsidP="00435566">
      <w:pPr>
        <w:ind w:firstLine="420"/>
      </w:pPr>
      <w:proofErr w:type="gramStart"/>
      <w:r>
        <w:rPr>
          <w:rFonts w:hint="eastAsia"/>
        </w:rPr>
        <w:t>主进程</w:t>
      </w:r>
      <w:proofErr w:type="gramEnd"/>
      <w:r>
        <w:rPr>
          <w:rFonts w:hint="eastAsia"/>
        </w:rPr>
        <w:t>写管道之后就将标志位置为false，工作进程accept新客户端之后将标志位改为true；</w:t>
      </w:r>
      <w:proofErr w:type="gramStart"/>
      <w:r>
        <w:rPr>
          <w:rFonts w:hint="eastAsia"/>
        </w:rPr>
        <w:t>主进程</w:t>
      </w:r>
      <w:proofErr w:type="gramEnd"/>
      <w:r>
        <w:rPr>
          <w:rFonts w:hint="eastAsia"/>
        </w:rPr>
        <w:t>只有在标记位</w:t>
      </w:r>
      <w:proofErr w:type="gramStart"/>
      <w:r>
        <w:rPr>
          <w:rFonts w:hint="eastAsia"/>
        </w:rPr>
        <w:t>位</w:t>
      </w:r>
      <w:proofErr w:type="gramEnd"/>
      <w:r>
        <w:rPr>
          <w:rFonts w:hint="eastAsia"/>
        </w:rPr>
        <w:t>true的情况下才能写管道公职工作进程。</w:t>
      </w:r>
    </w:p>
    <w:p w14:paraId="1DCE7A7E" w14:textId="6AB03B50" w:rsidR="00FD098F" w:rsidRPr="00435566" w:rsidRDefault="00F7304C" w:rsidP="00435566">
      <w:pPr>
        <w:ind w:firstLine="420"/>
        <w:rPr>
          <w:rFonts w:hint="eastAsia"/>
        </w:rPr>
      </w:pPr>
      <w:r>
        <w:rPr>
          <w:rFonts w:hint="eastAsia"/>
        </w:rPr>
        <w:t>该方法使得只有在工作进程接收了新客户端之后，</w:t>
      </w:r>
      <w:proofErr w:type="gramStart"/>
      <w:r>
        <w:rPr>
          <w:rFonts w:hint="eastAsia"/>
        </w:rPr>
        <w:t>主进程</w:t>
      </w:r>
      <w:proofErr w:type="gramEnd"/>
      <w:r>
        <w:rPr>
          <w:rFonts w:hint="eastAsia"/>
        </w:rPr>
        <w:t>才能通知下一个工作进程，而且由于</w:t>
      </w:r>
      <w:proofErr w:type="gramStart"/>
      <w:r>
        <w:rPr>
          <w:rFonts w:hint="eastAsia"/>
        </w:rPr>
        <w:t>对标志位</w:t>
      </w:r>
      <w:proofErr w:type="gramEnd"/>
      <w:r>
        <w:rPr>
          <w:rFonts w:hint="eastAsia"/>
        </w:rPr>
        <w:t>的修改需要加锁，使得接收新客户端的效率不高。</w:t>
      </w:r>
    </w:p>
    <w:p w14:paraId="634BF2FC" w14:textId="77777777" w:rsidR="00435566" w:rsidRPr="00435566" w:rsidRDefault="00435566" w:rsidP="00435566">
      <w:pPr>
        <w:rPr>
          <w:rFonts w:hint="eastAsia"/>
        </w:rPr>
      </w:pPr>
    </w:p>
    <w:p w14:paraId="25A10630" w14:textId="77777777" w:rsidR="00A82D84" w:rsidRPr="00A82D84" w:rsidRDefault="00A82D84" w:rsidP="00A82D84">
      <w:pPr>
        <w:rPr>
          <w:rFonts w:hint="eastAsia"/>
        </w:rPr>
      </w:pPr>
    </w:p>
    <w:p w14:paraId="35D4D5D8" w14:textId="674B6286" w:rsidR="00067188" w:rsidRDefault="00435566" w:rsidP="00CF6A60">
      <w:pPr>
        <w:pStyle w:val="1"/>
      </w:pPr>
      <w:r>
        <w:t>6</w:t>
      </w:r>
      <w:r w:rsidR="00067188">
        <w:rPr>
          <w:rFonts w:hint="eastAsia"/>
        </w:rPr>
        <w:t>系统测试</w:t>
      </w:r>
    </w:p>
    <w:p w14:paraId="4C60AB46" w14:textId="2920BBE0" w:rsidR="00C913A9" w:rsidRDefault="00C913A9" w:rsidP="0066162C">
      <w:r>
        <w:rPr>
          <w:rFonts w:hint="eastAsia"/>
        </w:rPr>
        <w:t>今晚整体测试</w:t>
      </w:r>
    </w:p>
    <w:p w14:paraId="67D43BA4" w14:textId="3D5BEDB0" w:rsidR="00C913A9" w:rsidRPr="0066162C" w:rsidRDefault="00C913A9" w:rsidP="0066162C">
      <w:pPr>
        <w:rPr>
          <w:rFonts w:hint="eastAsia"/>
        </w:rPr>
      </w:pPr>
      <w:r>
        <w:rPr>
          <w:rFonts w:hint="eastAsia"/>
        </w:rPr>
        <w:t>之前自己测试了一下，一万个用户抢5</w:t>
      </w:r>
      <w:r>
        <w:t>0</w:t>
      </w:r>
      <w:r>
        <w:rPr>
          <w:rFonts w:hint="eastAsia"/>
        </w:rPr>
        <w:t>张票，能够保证数据的一致性，不会超发。</w:t>
      </w:r>
    </w:p>
    <w:p w14:paraId="107387A7" w14:textId="3C4DC173" w:rsidR="00067188" w:rsidRDefault="00435566" w:rsidP="00CF6A60">
      <w:pPr>
        <w:pStyle w:val="1"/>
      </w:pPr>
      <w:r>
        <w:t>7</w:t>
      </w:r>
      <w:r w:rsidR="00CF6A60">
        <w:rPr>
          <w:rFonts w:hint="eastAsia"/>
        </w:rPr>
        <w:t>个人</w:t>
      </w:r>
      <w:r w:rsidR="00067188">
        <w:rPr>
          <w:rFonts w:hint="eastAsia"/>
        </w:rPr>
        <w:t>总结</w:t>
      </w:r>
    </w:p>
    <w:p w14:paraId="10590ED1" w14:textId="77777777" w:rsidR="00067188" w:rsidRPr="00067188" w:rsidRDefault="00067188" w:rsidP="00067188">
      <w:pPr>
        <w:rPr>
          <w:rFonts w:hint="eastAsia"/>
        </w:rPr>
      </w:pPr>
      <w:bookmarkStart w:id="0" w:name="_GoBack"/>
      <w:bookmarkEnd w:id="0"/>
    </w:p>
    <w:p w14:paraId="69F2E981" w14:textId="77777777" w:rsidR="00067188" w:rsidRPr="00067188" w:rsidRDefault="00067188" w:rsidP="00067188">
      <w:pPr>
        <w:rPr>
          <w:rFonts w:hint="eastAsia"/>
        </w:rPr>
      </w:pPr>
    </w:p>
    <w:sectPr w:rsidR="00067188" w:rsidRPr="00067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F4EAC" w14:textId="77777777" w:rsidR="001D50E1" w:rsidRDefault="001D50E1" w:rsidP="00067188">
      <w:r>
        <w:separator/>
      </w:r>
    </w:p>
  </w:endnote>
  <w:endnote w:type="continuationSeparator" w:id="0">
    <w:p w14:paraId="084413EE" w14:textId="77777777" w:rsidR="001D50E1" w:rsidRDefault="001D50E1" w:rsidP="0006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01317" w14:textId="77777777" w:rsidR="001D50E1" w:rsidRDefault="001D50E1" w:rsidP="00067188">
      <w:r>
        <w:separator/>
      </w:r>
    </w:p>
  </w:footnote>
  <w:footnote w:type="continuationSeparator" w:id="0">
    <w:p w14:paraId="17F32681" w14:textId="77777777" w:rsidR="001D50E1" w:rsidRDefault="001D50E1" w:rsidP="00067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8D2"/>
    <w:multiLevelType w:val="hybridMultilevel"/>
    <w:tmpl w:val="C4EE7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4039C"/>
    <w:multiLevelType w:val="hybridMultilevel"/>
    <w:tmpl w:val="3056D9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444C4A"/>
    <w:multiLevelType w:val="hybridMultilevel"/>
    <w:tmpl w:val="D48E0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B81D12"/>
    <w:multiLevelType w:val="hybridMultilevel"/>
    <w:tmpl w:val="E6AE2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C245B4"/>
    <w:multiLevelType w:val="hybridMultilevel"/>
    <w:tmpl w:val="7812E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C5E2E1F"/>
    <w:multiLevelType w:val="hybridMultilevel"/>
    <w:tmpl w:val="2F9CC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4E5E9C"/>
    <w:multiLevelType w:val="hybridMultilevel"/>
    <w:tmpl w:val="7FD20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EF"/>
    <w:rsid w:val="00067188"/>
    <w:rsid w:val="000D0758"/>
    <w:rsid w:val="001D50E1"/>
    <w:rsid w:val="00330377"/>
    <w:rsid w:val="00435566"/>
    <w:rsid w:val="004F4176"/>
    <w:rsid w:val="0063406C"/>
    <w:rsid w:val="0066162C"/>
    <w:rsid w:val="006D6AB6"/>
    <w:rsid w:val="007A04B7"/>
    <w:rsid w:val="0083380B"/>
    <w:rsid w:val="0095685C"/>
    <w:rsid w:val="009C6813"/>
    <w:rsid w:val="00A417AC"/>
    <w:rsid w:val="00A52A24"/>
    <w:rsid w:val="00A82D84"/>
    <w:rsid w:val="00B60CEF"/>
    <w:rsid w:val="00BC6143"/>
    <w:rsid w:val="00C66912"/>
    <w:rsid w:val="00C913A9"/>
    <w:rsid w:val="00CF6A60"/>
    <w:rsid w:val="00DC0E0A"/>
    <w:rsid w:val="00F4126B"/>
    <w:rsid w:val="00F7304C"/>
    <w:rsid w:val="00FD0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97F0"/>
  <w15:chartTrackingRefBased/>
  <w15:docId w15:val="{81F17CAD-D847-4FF7-8827-878FE364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71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6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07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61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71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7188"/>
    <w:rPr>
      <w:sz w:val="18"/>
      <w:szCs w:val="18"/>
    </w:rPr>
  </w:style>
  <w:style w:type="paragraph" w:styleId="a5">
    <w:name w:val="footer"/>
    <w:basedOn w:val="a"/>
    <w:link w:val="a6"/>
    <w:uiPriority w:val="99"/>
    <w:unhideWhenUsed/>
    <w:rsid w:val="00067188"/>
    <w:pPr>
      <w:tabs>
        <w:tab w:val="center" w:pos="4153"/>
        <w:tab w:val="right" w:pos="8306"/>
      </w:tabs>
      <w:snapToGrid w:val="0"/>
      <w:jc w:val="left"/>
    </w:pPr>
    <w:rPr>
      <w:sz w:val="18"/>
      <w:szCs w:val="18"/>
    </w:rPr>
  </w:style>
  <w:style w:type="character" w:customStyle="1" w:styleId="a6">
    <w:name w:val="页脚 字符"/>
    <w:basedOn w:val="a0"/>
    <w:link w:val="a5"/>
    <w:uiPriority w:val="99"/>
    <w:rsid w:val="00067188"/>
    <w:rPr>
      <w:sz w:val="18"/>
      <w:szCs w:val="18"/>
    </w:rPr>
  </w:style>
  <w:style w:type="character" w:customStyle="1" w:styleId="10">
    <w:name w:val="标题 1 字符"/>
    <w:basedOn w:val="a0"/>
    <w:link w:val="1"/>
    <w:uiPriority w:val="9"/>
    <w:rsid w:val="00067188"/>
    <w:rPr>
      <w:b/>
      <w:bCs/>
      <w:kern w:val="44"/>
      <w:sz w:val="44"/>
      <w:szCs w:val="44"/>
    </w:rPr>
  </w:style>
  <w:style w:type="character" w:customStyle="1" w:styleId="20">
    <w:name w:val="标题 2 字符"/>
    <w:basedOn w:val="a0"/>
    <w:link w:val="2"/>
    <w:uiPriority w:val="9"/>
    <w:rsid w:val="00CF6A60"/>
    <w:rPr>
      <w:rFonts w:asciiTheme="majorHAnsi" w:eastAsiaTheme="majorEastAsia" w:hAnsiTheme="majorHAnsi" w:cstheme="majorBidi"/>
      <w:b/>
      <w:bCs/>
      <w:sz w:val="32"/>
      <w:szCs w:val="32"/>
    </w:rPr>
  </w:style>
  <w:style w:type="paragraph" w:styleId="a7">
    <w:name w:val="List Paragraph"/>
    <w:basedOn w:val="a"/>
    <w:uiPriority w:val="34"/>
    <w:qFormat/>
    <w:rsid w:val="00CF6A60"/>
    <w:pPr>
      <w:ind w:firstLineChars="200" w:firstLine="420"/>
    </w:pPr>
  </w:style>
  <w:style w:type="character" w:customStyle="1" w:styleId="30">
    <w:name w:val="标题 3 字符"/>
    <w:basedOn w:val="a0"/>
    <w:link w:val="3"/>
    <w:uiPriority w:val="9"/>
    <w:rsid w:val="000D0758"/>
    <w:rPr>
      <w:b/>
      <w:bCs/>
      <w:sz w:val="32"/>
      <w:szCs w:val="32"/>
    </w:rPr>
  </w:style>
  <w:style w:type="character" w:customStyle="1" w:styleId="40">
    <w:name w:val="标题 4 字符"/>
    <w:basedOn w:val="a0"/>
    <w:link w:val="4"/>
    <w:uiPriority w:val="9"/>
    <w:rsid w:val="00BC61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T191920</dc:creator>
  <cp:keywords/>
  <dc:description/>
  <cp:lastModifiedBy>T191920</cp:lastModifiedBy>
  <cp:revision>20</cp:revision>
  <dcterms:created xsi:type="dcterms:W3CDTF">2021-06-24T03:13:00Z</dcterms:created>
  <dcterms:modified xsi:type="dcterms:W3CDTF">2021-06-24T08:26:00Z</dcterms:modified>
</cp:coreProperties>
</file>