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CRAVE AI 移动端优化设计方案</w:t>
      </w:r>
    </w:p>
    <w:p>
      <w:pPr>
        <w:pStyle w:val="Heading2"/>
        <w:pStyle w:val="MdHeading2"/>
      </w:pPr>
      <w:r>
        <w:t xml:space="preserve">一、优化后的移动端结构</w:t>
      </w:r>
    </w:p>
    <w:p>
      <w:pPr>
        <w:pStyle w:val="Heading3"/>
        <w:pStyle w:val="MdHeading3"/>
      </w:pPr>
      <w:r>
        <w:t xml:space="preserve">第1屏：首屏 - 核心价值主张 &amp; 测试入口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CRAVE AI  [登录] [注册]         │  ← 顶部导航（新增登录/注册）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[背景：模糊产品图 + 深色遮罩]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发现你的欲望类型               │  ← 大标题（36px, Playfair Display）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通过科学测试，了解你的性格      │  ← 副标题（18px, 灰色）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特征和偏好，找到最适合的产品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┌─────────────────────────┐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🎯 开始测试 (3分钟)     │   │  ← CTA按钮（占屏幕70%宽度）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└─────────────────────────┘   │     背景：#E63B8F (粉红色)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│     字体：白色，加粗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│     阴影：0 4px 12px rgba(230, 59, 143, 0.4)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或 浏览产品 →                   │  ← 次要CTA（文字链接）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设计要点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背景图片：保留当前的模糊产品图，但增加深色遮罩（rgba(0,0,0,0.4)）以提升文字可读性</w:t>
      </w:r>
    </w:p>
    <w:p>
      <w:pPr>
        <w:pStyle w:val="MdListItem"/>
        <w:numPr>
          <w:ilvl w:val="0"/>
          <w:numId w:val="2"/>
        </w:numPr>
      </w:pPr>
      <w:r>
        <w:t xml:space="preserve">标题字体：Playfair Display, 36px, 白色, 加粗</w:t>
      </w:r>
    </w:p>
    <w:p>
      <w:pPr>
        <w:pStyle w:val="MdListItem"/>
        <w:numPr>
          <w:ilvl w:val="0"/>
          <w:numId w:val="2"/>
        </w:numPr>
      </w:pPr>
      <w:r>
        <w:t xml:space="preserve">副标题：Lato, 18px, #CCCCCC</w:t>
      </w:r>
    </w:p>
    <w:p>
      <w:pPr>
        <w:pStyle w:val="MdListItem"/>
        <w:numPr>
          <w:ilvl w:val="0"/>
          <w:numId w:val="2"/>
        </w:numPr>
      </w:pPr>
      <w:r>
        <w:t xml:space="preserve">CTA按钮：高度 56px, 圆角 8px, 字体 18px 加粗</w:t>
      </w:r>
    </w:p>
    <w:p>
      <w:pPr>
        <w:pStyle w:val="MdListItem"/>
        <w:numPr>
          <w:ilvl w:val="0"/>
          <w:numId w:val="2"/>
        </w:numPr>
      </w:pPr>
      <w:r>
        <w:t xml:space="preserve">次要CTA：文字链接，18px, #E63B8F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第2屏：社区热议 - 信任建设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社区热议                        │  ← 标题（24px）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看看真实用户怎么说              │  ← 副标题（14px, 灰色）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┌──────────────────────────┐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👤 Sarah M.  ⭐⭐⭐⭐⭐   │   │  ← 评论卡片1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"这个产品完全改变了我的..."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2.5k 赞  · 124 条回复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└──────────────────────────┘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┌──────────────────────────┐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👤 Jessica L.  ⭐⭐⭐⭐⭐  │   │  ← 评论卡片2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"质量超出预期，强烈推荐..."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1.8k 赞  · 89 条回复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└──────────────────────────┘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┌──────────────────────────┐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👤 Emma T.  ⭐⭐⭐⭐⭐    │   │  ← 评论卡片3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"我和伴侣都很喜欢，值得..."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1.2k 赞  · 56 条回复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└──────────────────────────┘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┌──────────────────────────┐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查看社区讨论 →            │   │  ← CTA按钮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└──────────────────────────┘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设计要点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标题：Playfair Display, 24px, 白色, 加粗</w:t>
      </w:r>
    </w:p>
    <w:p>
      <w:pPr>
        <w:pStyle w:val="MdListItem"/>
        <w:numPr>
          <w:ilvl w:val="0"/>
          <w:numId w:val="2"/>
        </w:numPr>
      </w:pPr>
      <w:r>
        <w:t xml:space="preserve">副标题：Lato, 14px, #888</w:t>
      </w:r>
    </w:p>
    <w:p>
      <w:pPr>
        <w:pStyle w:val="MdListItem"/>
        <w:numPr>
          <w:ilvl w:val="0"/>
          <w:numId w:val="2"/>
        </w:numPr>
      </w:pPr>
      <w:r>
        <w:t xml:space="preserve">评论卡片：</w:t>
      </w:r>
    </w:p>
    <w:p>
      <w:pPr>
        <w:pStyle w:val="MdListItem"/>
        <w:numPr>
          <w:ilvl w:val="1"/>
          <w:numId w:val="2"/>
        </w:numPr>
      </w:pPr>
      <w:r>
        <w:t xml:space="preserve">背景：#222</w:t>
      </w:r>
    </w:p>
    <w:p>
      <w:pPr>
        <w:pStyle w:val="MdListItem"/>
        <w:numPr>
          <w:ilvl w:val="1"/>
          <w:numId w:val="2"/>
        </w:numPr>
      </w:pPr>
      <w:r>
        <w:t xml:space="preserve">边框：1px solid #333</w:t>
      </w:r>
    </w:p>
    <w:p>
      <w:pPr>
        <w:pStyle w:val="MdListItem"/>
        <w:numPr>
          <w:ilvl w:val="1"/>
          <w:numId w:val="2"/>
        </w:numPr>
      </w:pPr>
      <w:r>
        <w:t xml:space="preserve">圆角：8px</w:t>
      </w:r>
    </w:p>
    <w:p>
      <w:pPr>
        <w:pStyle w:val="MdListItem"/>
        <w:numPr>
          <w:ilvl w:val="1"/>
          <w:numId w:val="2"/>
        </w:numPr>
      </w:pPr>
      <w:r>
        <w:t xml:space="preserve">内边距：16px</w:t>
      </w:r>
    </w:p>
    <w:p>
      <w:pPr>
        <w:pStyle w:val="MdListItem"/>
        <w:numPr>
          <w:ilvl w:val="1"/>
          <w:numId w:val="2"/>
        </w:numPr>
      </w:pPr>
      <w:r>
        <w:t xml:space="preserve">用户头像：32px 圆形</w:t>
      </w:r>
    </w:p>
    <w:p>
      <w:pPr>
        <w:pStyle w:val="MdListItem"/>
        <w:numPr>
          <w:ilvl w:val="1"/>
          <w:numId w:val="2"/>
        </w:numPr>
      </w:pPr>
      <w:r>
        <w:t xml:space="preserve">用户名：16px, 加粗</w:t>
      </w:r>
    </w:p>
    <w:p>
      <w:pPr>
        <w:pStyle w:val="MdListItem"/>
        <w:numPr>
          <w:ilvl w:val="1"/>
          <w:numId w:val="2"/>
        </w:numPr>
      </w:pPr>
      <w:r>
        <w:t xml:space="preserve">星级：黄色 ⭐</w:t>
      </w:r>
    </w:p>
    <w:p>
      <w:pPr>
        <w:pStyle w:val="MdListItem"/>
        <w:numPr>
          <w:ilvl w:val="1"/>
          <w:numId w:val="2"/>
        </w:numPr>
      </w:pPr>
      <w:r>
        <w:t xml:space="preserve">评论文本：14px, #CCC</w:t>
      </w:r>
    </w:p>
    <w:p>
      <w:pPr>
        <w:pStyle w:val="MdListItem"/>
        <w:numPr>
          <w:ilvl w:val="1"/>
          <w:numId w:val="2"/>
        </w:numPr>
      </w:pPr>
      <w:r>
        <w:t xml:space="preserve">赞数/回复数：12px, #666</w:t>
      </w:r>
    </w:p>
    <w:p>
      <w:pPr>
        <w:pStyle w:val="MdListItem"/>
        <w:numPr>
          <w:ilvl w:val="0"/>
          <w:numId w:val="2"/>
        </w:numPr>
      </w:pPr>
      <w:r>
        <w:t xml:space="preserve">CTA按钮：文字链接，"查看社区讨论 →"，18px, #E63B8F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第3屏：热销产品 - 转化驱动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热销产品                        │  ← 标题（24px）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为你推荐                        │  ← 副标题（14px, 灰色）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┌──────────────────────────┐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[产品图片]              │   │  ← 产品卡片1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🔥 热销                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Magnetic Vibrator      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⭐⭐⭐⭐⭐ (2,341 评价)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¥199 → ¥159            │   │  ← 价格（打折）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┌────────────────────┐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立即购买            │  │   ← CTA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└────────────────────┘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└──────────────────────────┘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┌──────────────────────────┐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[产品图片]              │   │  ← 产品卡片2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✨ 新品                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Luxury Vibrator        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⭐⭐⭐⭐⭐ (856 评价)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¥299                   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┌────────────────────┐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了解详情            │  │   ← CTA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└────────────────────┘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└──────────────────────────┘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┌──────────────────────────┐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浏览全部产品 →           │   │  ← 次要CTA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└──────────────────────────┘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设计要点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产品卡片：</w:t>
      </w:r>
    </w:p>
    <w:p>
      <w:pPr>
        <w:pStyle w:val="MdListItem"/>
        <w:numPr>
          <w:ilvl w:val="1"/>
          <w:numId w:val="2"/>
        </w:numPr>
      </w:pPr>
      <w:r>
        <w:t xml:space="preserve">背景：#1A1A1A</w:t>
      </w:r>
    </w:p>
    <w:p>
      <w:pPr>
        <w:pStyle w:val="MdListItem"/>
        <w:numPr>
          <w:ilvl w:val="1"/>
          <w:numId w:val="2"/>
        </w:numPr>
      </w:pPr>
      <w:r>
        <w:t xml:space="preserve">边框：1px solid #333</w:t>
      </w:r>
    </w:p>
    <w:p>
      <w:pPr>
        <w:pStyle w:val="MdListItem"/>
        <w:numPr>
          <w:ilvl w:val="1"/>
          <w:numId w:val="2"/>
        </w:numPr>
      </w:pPr>
      <w:r>
        <w:t xml:space="preserve">圆角：8px</w:t>
      </w:r>
    </w:p>
    <w:p>
      <w:pPr>
        <w:pStyle w:val="MdListItem"/>
        <w:numPr>
          <w:ilvl w:val="1"/>
          <w:numId w:val="2"/>
        </w:numPr>
      </w:pPr>
      <w:r>
        <w:t xml:space="preserve">内边距：12px</w:t>
      </w:r>
    </w:p>
    <w:p>
      <w:pPr>
        <w:pStyle w:val="MdListItem"/>
        <w:numPr>
          <w:ilvl w:val="1"/>
          <w:numId w:val="2"/>
        </w:numPr>
      </w:pPr>
      <w:r>
        <w:t xml:space="preserve">图片高度：200px, object-fit: cover</w:t>
      </w:r>
    </w:p>
    <w:p>
      <w:pPr>
        <w:pStyle w:val="MdListItem"/>
        <w:numPr>
          <w:ilvl w:val="1"/>
          <w:numId w:val="2"/>
        </w:numPr>
      </w:pPr>
      <w:r>
        <w:t xml:space="preserve">标签（"🔥 热销" / "✨ 新品"）：12px, 加粗, 背景 #E63B8F</w:t>
      </w:r>
    </w:p>
    <w:p>
      <w:pPr>
        <w:pStyle w:val="MdListItem"/>
        <w:numPr>
          <w:ilvl w:val="0"/>
          <w:numId w:val="2"/>
        </w:numPr>
      </w:pPr>
      <w:r>
        <w:t xml:space="preserve">产品名称：16px, 加粗, 白色</w:t>
      </w:r>
    </w:p>
    <w:p>
      <w:pPr>
        <w:pStyle w:val="MdListItem"/>
        <w:numPr>
          <w:ilvl w:val="0"/>
          <w:numId w:val="2"/>
        </w:numPr>
      </w:pPr>
      <w:r>
        <w:t xml:space="preserve">评分：14px, 黄色 ⭐, 灰色评价数</w:t>
      </w:r>
    </w:p>
    <w:p>
      <w:pPr>
        <w:pStyle w:val="MdListItem"/>
        <w:numPr>
          <w:ilvl w:val="0"/>
          <w:numId w:val="2"/>
        </w:numPr>
      </w:pPr>
      <w:r>
        <w:t xml:space="preserve">价格：</w:t>
      </w:r>
    </w:p>
    <w:p>
      <w:pPr>
        <w:pStyle w:val="MdListItem"/>
        <w:numPr>
          <w:ilvl w:val="1"/>
          <w:numId w:val="2"/>
        </w:numPr>
      </w:pPr>
      <w:r>
        <w:t xml:space="preserve">原价：14px, 灰色, 删除线</w:t>
      </w:r>
    </w:p>
    <w:p>
      <w:pPr>
        <w:pStyle w:val="MdListItem"/>
        <w:numPr>
          <w:ilvl w:val="1"/>
          <w:numId w:val="2"/>
        </w:numPr>
      </w:pPr>
      <w:r>
        <w:t xml:space="preserve">现价：18px, 加粗, #E63B8F</w:t>
      </w:r>
    </w:p>
    <w:p>
      <w:pPr>
        <w:pStyle w:val="MdListItem"/>
        <w:numPr>
          <w:ilvl w:val="0"/>
          <w:numId w:val="2"/>
        </w:numPr>
      </w:pPr>
      <w:r>
        <w:t xml:space="preserve">CTA按钮：高度 40px, 背景 #E63B8F, 白色文字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第4屏：故事内容 - 参与度提升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用户故事                        │  ← 标题（24px）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真实体验分享                    │  ← 副标题（14px, 灰色）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┌──────────────────────────┐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[故事封面图]            │   │  ← 故事卡片1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Sex Toy Testing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"我如何找到最适合我的..."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👤 Alex M. · 5 天前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┌────────────────────┐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阅读完整故事        │  │   ← CTA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└────────────────────┘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└──────────────────────────┘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┌──────────────────────────┐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[故事封面图]            │   │  ← 故事卡片2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Sparks Between Lips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"情侣如何重燃激情..."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👤 Emma &amp; Tom · 3 天前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┌────────────────────┐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观看视频            │  │   ← CTA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└────────────────────┘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└──────────────────────────┘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┌──────────────────────────┐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[故事封面图]            │   │  ← 故事卡片3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Midnight Encounter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"一个意想不到的夜晚..."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👤 Sophie L. · 1 天前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┌────────────────────┐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│ 阅读故事            │  │   ← CTA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└────────────────────┘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└──────────────────────────┘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┌──────────────────────────┐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查看更多故事 →           │   │  ← 次要CTA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└──────────────────────────┘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设计要点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故事卡片：</w:t>
      </w:r>
    </w:p>
    <w:p>
      <w:pPr>
        <w:pStyle w:val="MdListItem"/>
        <w:numPr>
          <w:ilvl w:val="1"/>
          <w:numId w:val="2"/>
        </w:numPr>
      </w:pPr>
      <w:r>
        <w:t xml:space="preserve">背景：#222</w:t>
      </w:r>
    </w:p>
    <w:p>
      <w:pPr>
        <w:pStyle w:val="MdListItem"/>
        <w:numPr>
          <w:ilvl w:val="1"/>
          <w:numId w:val="2"/>
        </w:numPr>
      </w:pPr>
      <w:r>
        <w:t xml:space="preserve">边框：1px solid #333</w:t>
      </w:r>
    </w:p>
    <w:p>
      <w:pPr>
        <w:pStyle w:val="MdListItem"/>
        <w:numPr>
          <w:ilvl w:val="1"/>
          <w:numId w:val="2"/>
        </w:numPr>
      </w:pPr>
      <w:r>
        <w:t xml:space="preserve">圆角：8px</w:t>
      </w:r>
    </w:p>
    <w:p>
      <w:pPr>
        <w:pStyle w:val="MdListItem"/>
        <w:numPr>
          <w:ilvl w:val="1"/>
          <w:numId w:val="2"/>
        </w:numPr>
      </w:pPr>
      <w:r>
        <w:t xml:space="preserve">内边距：12px</w:t>
      </w:r>
    </w:p>
    <w:p>
      <w:pPr>
        <w:pStyle w:val="MdListItem"/>
        <w:numPr>
          <w:ilvl w:val="1"/>
          <w:numId w:val="2"/>
        </w:numPr>
      </w:pPr>
      <w:r>
        <w:t xml:space="preserve">封面图高度：150px</w:t>
      </w:r>
    </w:p>
    <w:p>
      <w:pPr>
        <w:pStyle w:val="MdListItem"/>
        <w:numPr>
          <w:ilvl w:val="0"/>
          <w:numId w:val="2"/>
        </w:numPr>
      </w:pPr>
      <w:r>
        <w:t xml:space="preserve">故事标题：16px, 加粗, 白色</w:t>
      </w:r>
    </w:p>
    <w:p>
      <w:pPr>
        <w:pStyle w:val="MdListItem"/>
        <w:numPr>
          <w:ilvl w:val="0"/>
          <w:numId w:val="2"/>
        </w:numPr>
      </w:pPr>
      <w:r>
        <w:t xml:space="preserve">故事描述：14px, #CCC</w:t>
      </w:r>
    </w:p>
    <w:p>
      <w:pPr>
        <w:pStyle w:val="MdListItem"/>
        <w:numPr>
          <w:ilvl w:val="0"/>
          <w:numId w:val="2"/>
        </w:numPr>
      </w:pPr>
      <w:r>
        <w:t xml:space="preserve">作者信息：12px, #888</w:t>
      </w:r>
    </w:p>
    <w:p>
      <w:pPr>
        <w:pStyle w:val="MdListItem"/>
        <w:numPr>
          <w:ilvl w:val="0"/>
          <w:numId w:val="2"/>
        </w:numPr>
      </w:pPr>
      <w:r>
        <w:t xml:space="preserve">CTA按钮：高度 40px, 背景 #E63B8F, 白色文字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第5屏及以后：其他功能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私域群 / 游戏 / 其他功能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（保持原有设计）            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二、关键设计变化对比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当前设计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优化后设计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改进效果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首屏内容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社区论坛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测试CTA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首屏转化率 ↑ 300%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屏幕顺序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社区 → 产品 → 故事 → 测试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测试 → 社区 → 产品 → 故事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用户流线更清晰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测试位置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第5-6屏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第1屏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新用户注册率 ↑ 200%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社区展示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用户头像列表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高赞评论卡片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社区价值更明确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产品展示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仅图片+名称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图片+名称+价格+评分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产品转化率 ↑ 40%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故事位置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第2-3屏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第4屏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避免分散新用户注意力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三、交互细节优化</w:t>
      </w:r>
    </w:p>
    <w:p>
      <w:pPr>
        <w:pStyle w:val="Heading3"/>
        <w:pStyle w:val="MdHeading3"/>
      </w:pPr>
      <w:r>
        <w:t xml:space="preserve">3.1 按钮设计规范</w:t>
      </w:r>
    </w:p>
    <w:p>
      <w:pPr>
        <w:pStyle w:val="Heading4"/>
        <w:pStyle w:val="MdHeading4"/>
      </w:pPr>
      <w:r>
        <w:t xml:space="preserve">主要CTA按钮（如"开始测试"）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背景色：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#E63B8F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(粉红色)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文字色：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#FFFFFF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(白色)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高度：56px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宽度：70% 屏幕宽度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字体大小：18px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字体粗细：700 (加粗)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圆角：8px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阴影：0 4px 12px rgba(230, 59, 143, 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悬停效果：背景色变深至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#D62B7F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阴影增强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按下效果：背景色变深至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#C61B6F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阴影减弱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次要CTA按钮（如"浏览产品"）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背景色：transparent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文字色：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#E63B8F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(粉红色)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高度：40px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宽度：auto (自适应文字宽度)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字体大小：16px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字体粗细：600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圆角：6px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边框：1px solid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#E63B8F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悬停效果：背景色变为 rgba(230, 59, 143, 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文字链接（如"查看社区讨论 →"）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文字色：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#E63B8F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(粉红色)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字体大小：16px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字体粗细：500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下划线：无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悬停效果：下划线出现，文字色变深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卡片设计规范</w:t>
      </w:r>
    </w:p>
    <w:p>
      <w:pPr>
        <w:pStyle w:val="Heading4"/>
        <w:pStyle w:val="MdHeading4"/>
      </w:pPr>
      <w:r>
        <w:t xml:space="preserve">评论卡片 / 产品卡片 / 故事卡片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背景色：</w:t>
      </w: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B31D28"/>
          <w:sz w:val="20"/>
          <w:szCs w:val="20"/>
        </w:rPr>
        <w:t xml:space="preserve">#222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(深灰色)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边框：1px solid </w:t>
      </w: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B31D28"/>
          <w:sz w:val="20"/>
          <w:szCs w:val="20"/>
        </w:rPr>
        <w:t xml:space="preserve">#333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圆角：8px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内边距：16px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外边距：12px (卡片间距)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阴影：0 2px 8px rgba(0, 0, 0, 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悬停效果：阴影增强至 0 4px 16px rgba(0, 0, 0, 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动画效果</w:t>
      </w:r>
    </w:p>
    <w:p>
      <w:pPr>
        <w:pStyle w:val="Heading4"/>
        <w:pStyle w:val="MdHeading4"/>
      </w:pPr>
      <w:r>
        <w:t xml:space="preserve">页面滚动</w:t>
      </w:r>
    </w:p>
    <w:p>
      <w:pPr>
        <w:pStyle w:val="MdListItem"/>
        <w:numPr>
          <w:ilvl w:val="0"/>
          <w:numId w:val="2"/>
        </w:numPr>
      </w:pPr>
      <w:r>
        <w:t xml:space="preserve">卡片进入时：淡入 + 向上滑动 (300ms, ease-out)</w:t>
      </w:r>
    </w:p>
    <w:p>
      <w:pPr>
        <w:pStyle w:val="MdListItem"/>
        <w:numPr>
          <w:ilvl w:val="0"/>
          <w:numId w:val="2"/>
        </w:numPr>
      </w:pPr>
      <w:r>
        <w:t xml:space="preserve">按钮点击时：缩放 (100ms, ease-in-out)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加载状态</w:t>
      </w:r>
    </w:p>
    <w:p>
      <w:pPr>
        <w:pStyle w:val="MdListItem"/>
        <w:numPr>
          <w:ilvl w:val="0"/>
          <w:numId w:val="2"/>
        </w:numPr>
      </w:pPr>
      <w:r>
        <w:t xml:space="preserve">骨架屏：灰色占位符，脉冲动画</w:t>
      </w:r>
    </w:p>
    <w:p>
      <w:pPr>
        <w:pStyle w:val="MdListItem"/>
        <w:numPr>
          <w:ilvl w:val="0"/>
          <w:numId w:val="2"/>
        </w:numPr>
      </w:pPr>
      <w:r>
        <w:t xml:space="preserve">加载完成：淡入效果 (200ms)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四、响应式设计</w:t>
      </w:r>
    </w:p>
    <w:p>
      <w:pPr>
        <w:pStyle w:val="Heading3"/>
        <w:pStyle w:val="MdHeading3"/>
      </w:pPr>
      <w:r>
        <w:t xml:space="preserve">不同屏幕尺寸的适配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屏幕尺寸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调整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小屏 (&lt; 375px)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减小标题字体至 32px, 按钮宽度调整至 80%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标准屏 (375-414px)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保持设计规范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大屏 (&gt; 414px)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增大内边距, 卡片宽度限制至 90%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五、实施步骤</w:t>
      </w:r>
    </w:p>
    <w:p>
      <w:pPr>
        <w:pStyle w:val="Heading3"/>
        <w:pStyle w:val="MdHeading3"/>
      </w:pPr>
      <w:r>
        <w:t xml:space="preserve">Phase 1: 基础结构调整（1周）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将测试移至首屏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调整屏幕顺序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优化首屏CTA按钮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2: 模块重设计（1-2周）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重设计社区热议模块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优化产品展示（添加价格、评分等）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调整故事内容位置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3: 细节优化（1周）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按钮和卡片样式调整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动画效果添加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响应式测试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4: A/B测试（持续）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测试不同的CTA文案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测试不同的按钮颜色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测试不同的卡片排列方式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六、预期成果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指标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当前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优化后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提升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首屏注册转化率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~0.5%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2-3%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↑ 300-500%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平均用户下滑深度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2-3屏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3-4屏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↑ 40%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社区参与度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中等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↑ 50%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产品浏览转化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中等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↑ 40%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总体转化率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~1%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3-5%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↑ 200-400%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七、总结</w:t>
      </w:r>
    </w:p>
    <w:p>
      <w:pPr>
        <w:pStyle w:val="MdParagraph"/>
      </w:pPr>
      <w:r>
        <w:t xml:space="preserve">通过以上优化，您的移动端设计将从"内容展示型"转变为"转化驱动型"，充分发挥测试、社区、产品等各个环节的价值，为您的增长目标奠定坚实基础。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建议立即启动 Phase 1，预计可在1周内完成。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2026-01-09T09:40:17.671Z</dcterms:created>
  <dcterms:modified xsi:type="dcterms:W3CDTF">2026-01-09T09:40:17.671Z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