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移动端设计诊断与优化报告</w:t>
      </w:r>
    </w:p>
    <w:p>
      <w:pPr>
        <w:pStyle w:val="MdParagraph"/>
      </w:pPr>
      <w:r>
        <w:rPr>
          <w:rStyle w:val="MdStrong"/>
          <w:b/>
          <w:bCs/>
        </w:rPr>
        <w:t xml:space="preserve">版本</w:t>
      </w:r>
      <w:r>
        <w:t xml:space="preserve">: 1.0
</w:t>
      </w:r>
      <w:r>
        <w:rPr>
          <w:rStyle w:val="MdStrong"/>
          <w:b/>
          <w:bCs/>
        </w:rPr>
        <w:t xml:space="preserve">日期</w:t>
      </w:r>
      <w:r>
        <w:t xml:space="preserve">: 2026年1月9日
</w:t>
      </w:r>
      <w:r>
        <w:rPr>
          <w:rStyle w:val="MdStrong"/>
          <w:b/>
          <w:bCs/>
        </w:rPr>
        <w:t xml:space="preserve">作者</w:t>
      </w:r>
      <w:r>
        <w:t xml:space="preserve">: Manus AI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执行摘要</w:t>
      </w:r>
    </w:p>
    <w:p>
      <w:pPr>
        <w:pStyle w:val="MdParagraph"/>
      </w:pPr>
      <w:r>
        <w:t xml:space="preserve">本文档旨在对CRAVE AI当前的移动端设计进行全面诊断，并提供一套以</w:t>
      </w:r>
      <w:r>
        <w:rPr>
          <w:rStyle w:val="MdStrong"/>
          <w:b/>
          <w:bCs/>
        </w:rPr>
        <w:t xml:space="preserve">提升转化率</w:t>
      </w:r>
      <w:r>
        <w:t xml:space="preserve">为核心目标的优化方案。当前设计在视觉风格上表现出色，但在</w:t>
      </w:r>
      <w:r>
        <w:rPr>
          <w:rStyle w:val="MdStrong"/>
          <w:b/>
          <w:bCs/>
        </w:rPr>
        <w:t xml:space="preserve">信息架构</w:t>
      </w:r>
      <w:r>
        <w:t xml:space="preserve">和</w:t>
      </w:r>
      <w:r>
        <w:rPr>
          <w:rStyle w:val="MdStrong"/>
          <w:b/>
          <w:bCs/>
        </w:rPr>
        <w:t xml:space="preserve">用户转化路径</w:t>
      </w:r>
      <w:r>
        <w:t xml:space="preserve">上存在严重缺陷，导致核心增长引擎（“欲望人格测试”）被严重埋没，首屏转化率极低。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本报告提出的优化方案，通过</w:t>
      </w:r>
      <w:r>
        <w:rPr>
          <w:rStyle w:val="MdStrong"/>
          <w:b/>
          <w:bCs/>
        </w:rPr>
        <w:t xml:space="preserve">重新聚焦首屏、调整信息流线、优化关键模块</w:t>
      </w:r>
      <w:r>
        <w:t xml:space="preserve">，旨在将移动端从一个“内容展示平台”转变为一个高效的“</w:t>
      </w:r>
      <w:r>
        <w:rPr>
          <w:rStyle w:val="MdStrong"/>
          <w:b/>
          <w:bCs/>
        </w:rPr>
        <w:t xml:space="preserve">转化驱动引擎</w:t>
      </w:r>
      <w:r>
        <w:t xml:space="preserve">”。我们预计，通过实施本方案，可在1-2个月内将</w:t>
      </w:r>
      <w:r>
        <w:rPr>
          <w:rStyle w:val="MdStrong"/>
          <w:b/>
          <w:bCs/>
        </w:rPr>
        <w:t xml:space="preserve">首屏注册转化率提升300-500%</w:t>
      </w:r>
      <w:r>
        <w:t xml:space="preserve">，并显著提高用户参与度和最终购买转化。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核心建议</w:t>
      </w:r>
      <w:r>
        <w:t xml:space="preserve">：立即启动P0级任务，将“欲望人格测试”作为首屏核心，预计可在1周内完成并获得初步成效。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第一部分：现状诊断——为什么转化率如此之低？</w:t>
      </w:r>
    </w:p>
    <w:p>
      <w:pPr>
        <w:pStyle w:val="Heading3"/>
        <w:pStyle w:val="MdHeading3"/>
      </w:pPr>
      <w:r>
        <w:t xml:space="preserve">1.1 整体评价</w:t>
      </w:r>
    </w:p>
    <w:p>
      <w:pPr>
        <w:pStyle w:val="MdParagraph"/>
      </w:pPr>
      <w:r>
        <w:t xml:space="preserve">当前设计在视觉上是成功的，具备以下优点：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视觉风格统一</w:t>
      </w:r>
      <w:r>
        <w:t xml:space="preserve">：深色模式与品牌调性高度契合，专业且具吸引力。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内容丰富</w:t>
      </w:r>
      <w:r>
        <w:t xml:space="preserve">：涵盖了社区、产品、测试、故事等多个维度，展示了平台的广度。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排版清晰</w:t>
      </w:r>
      <w:r>
        <w:t xml:space="preserve">：基础的字体和间距规范，保证了可读性。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然而，这些优点被几个致命的结构性问题所掩盖。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核心问题诊断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优先级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问题描述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详细分析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后果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P0 (严重)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首屏转化率极低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核心增长引擎“欲望人格测试”被埋没在第5-6屏，首屏展示的是对新用户吸引力不足的社区论坛。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绝大多数新用户在找到核心价值前就已流失，广告投放ROI极低。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P0 (严重)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信息流线混乱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页面顺序为：社区 → 产品 → 故事 → 测试。这完全违背了“吸引 → 信任 → 转化”的逻辑。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用户被次要内容分散注意力，无法进入我们设计的转化漏斗。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P1 (中等)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社区模块价值模糊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仅展示用户头像和零散评论，未能有效传达社区的价值和吸引力。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用户缺乏加入社区的动力，UGC生态无法有效启动。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P1 (中等)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产品模块转化力弱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产品卡片缺少价格、评分、评价数等关键决策信息，CTA文案模糊。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用户从浏览到购买的决策成本过高，转化率低。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P2 (中等)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故事内容位置不当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故事和视频内容过早出现，对于一个以“测试”为核心吸引力的网站，这些属于次要内容。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增加了页面长度，分散了新用户对核心功能的注意力。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结论</w:t>
      </w:r>
      <w:r>
        <w:t xml:space="preserve">：当前的设计更像一个“内容陈列馆”，而非一个“转化漏斗”。它错误地将次要的“社区”和“故事”放在了首要位置，而将最重要的“测试”功能隐藏得过深。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第二部分：优化方案——如何构建转化驱动的移动端体验</w:t>
      </w:r>
    </w:p>
    <w:p>
      <w:pPr>
        <w:pStyle w:val="MdParagraph"/>
      </w:pPr>
      <w:r>
        <w:t xml:space="preserve">我们的核心策略是：</w:t>
      </w:r>
      <w:r>
        <w:rPr>
          <w:rStyle w:val="MdStrong"/>
          <w:b/>
          <w:bCs/>
        </w:rPr>
        <w:t xml:space="preserve">将“欲望人格测试”作为绝对的流量入口和转化引擎</w:t>
      </w:r>
      <w:r>
        <w:t xml:space="preserve">，并围绕它重新组织整个页面的信息流。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 优化后的移动端布局结构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屏幕顺序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模块名称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核心目标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设计要点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第1屏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核心价值主张 &amp; 测试入口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吸引 &amp; 转化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大标题+副标题清晰传达价值，超大、醒目的“开始测试”CTA按钮。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第2屏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社区热议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建立信任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展示高赞的用户真实评论，用社会认同打消用户疑虑。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第3屏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热销产品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驱动购买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展示带有价格、评分、标签的产品卡片，引导用户进入购买流程。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第4屏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用户故事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提升参与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将故事内容后置，作为深度互动内容，供已产生兴趣的用户浏览。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第5屏+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其他功能 &amp; Footer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补充信息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放置私域群、游戏等次要功能。</w:t>
            </w:r>
          </w:p>
        </w:tc>
      </w:tr>
    </w:tbl>
    <w:p>
      <w:pPr>
        <w:pStyle w:val="Heading3"/>
        <w:pStyle w:val="MdHeading3"/>
      </w:pPr>
      <w:r>
        <w:t xml:space="preserve">2.2 关键模块优化设计（部分示例）</w:t>
      </w: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首屏：测试入口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大标题</w:t>
      </w:r>
      <w:r>
        <w:t xml:space="preserve">: "发现你的欲望类型"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副标题</w:t>
      </w:r>
      <w:r>
        <w:t xml:space="preserve">: "通过科学测试，了解你的性格特征和偏好，找到最适合的产品"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主CTA</w:t>
      </w:r>
      <w:r>
        <w:t xml:space="preserve">: </w:t>
      </w:r>
      <w:r>
        <w:rPr>
          <w:rStyle w:val="MdCode"/>
          <w:u w:val="single"/>
        </w:rPr>
        <w:t xml:space="preserve">🎯 开始测试 (3分钟)</w:t>
      </w:r>
      <w:r>
        <w:t xml:space="preserve"> (粉红色，占屏幕70%宽度)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次CTA</w:t>
      </w:r>
      <w:r>
        <w:t xml:space="preserve">: </w:t>
      </w:r>
      <w:r>
        <w:rPr>
          <w:rStyle w:val="MdCode"/>
          <w:u w:val="single"/>
        </w:rPr>
        <w:t xml:space="preserve">或 浏览产品 →</w:t>
      </w:r>
      <w:r>
        <w:t xml:space="preserve"> (文字链接)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社区热议模块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标题</w:t>
      </w:r>
      <w:r>
        <w:t xml:space="preserve">: "社区热议"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副标题</w:t>
      </w:r>
      <w:r>
        <w:t xml:space="preserve">: "看看真实用户怎么说"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内容</w:t>
      </w:r>
      <w:r>
        <w:t xml:space="preserve">: 3-5个卡片式的高赞评论，包含用户头像、昵称、星级、评论内容、点赞数。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CTA</w:t>
      </w:r>
      <w:r>
        <w:t xml:space="preserve">: </w:t>
      </w:r>
      <w:r>
        <w:rPr>
          <w:rStyle w:val="MdCode"/>
          <w:u w:val="single"/>
        </w:rPr>
        <w:t xml:space="preserve">查看社区讨论 →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热销产品模块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标题</w:t>
      </w:r>
      <w:r>
        <w:t xml:space="preserve">: "热销产品"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副标题</w:t>
      </w:r>
      <w:r>
        <w:t xml:space="preserve">: "为你推荐"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内容</w:t>
      </w:r>
      <w:r>
        <w:t xml:space="preserve">: 2-4个产品卡片，必须包含：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产品图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“🔥热销”/“✨新品”标签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产品名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星级评分和评价数</w:t>
      </w:r>
      <w:r>
        <w:t xml:space="preserve"> (e.g., ⭐⭐⭐⭐⭐ 2,341 评价)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价格</w:t>
      </w:r>
      <w:r>
        <w:t xml:space="preserve"> (如有折扣需清晰标出)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“立即购买”或“了解详情”按钮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第三部分：实施指南</w:t>
      </w:r>
    </w:p>
    <w:p>
      <w:pPr>
        <w:pStyle w:val="Heading3"/>
        <w:pStyle w:val="MdHeading3"/>
      </w:pPr>
      <w:r>
        <w:t xml:space="preserve">3.1 实施优先级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优先级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核心任务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预计周期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目标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P0 (立即)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调整首屏</w:t>
            </w:r>
            <w:r>
              <w:t xml:space="preserve">：将“测试”模块移至首屏，并优化CTA。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1-3天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立即止损，将新用户引导至核心转化路径。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P1 (1周内)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调整页面顺序</w:t>
            </w:r>
            <w:r>
              <w:t xml:space="preserve">：按照“测试→社区→产品→故事”的顺序重新组织页面。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构建健康的转化漏斗。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P2 (2周内)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重设计关键模块</w:t>
            </w:r>
            <w:r>
              <w:t xml:space="preserve">：优化社区和产品模块的UI和信息展示。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1-2周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提升信任度和购买转化率。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P3 (持续)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A/B测试与细节优化</w:t>
            </w:r>
            <w:r>
              <w:t xml:space="preserve">：对CTA文案、按钮颜色、卡片样式进行持续测试。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长期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不断优化，追求极致转化。</w:t>
            </w:r>
          </w:p>
        </w:tc>
      </w:tr>
    </w:tbl>
    <w:p>
      <w:pPr>
        <w:pStyle w:val="Heading3"/>
        <w:pStyle w:val="MdHeading3"/>
      </w:pPr>
      <w:r>
        <w:t xml:space="preserve">3.2 预期成果量化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当前（估算）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优化后（目标）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提升幅度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首屏注册转化率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~0.5%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2-3%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↑ 300-500%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平均用户下滑深度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2-3屏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3-4屏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↑ 40%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社区参与度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中等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↑ 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产品浏览转化率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低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中等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↑ 40%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结论</w:t>
      </w:r>
    </w:p>
    <w:p>
      <w:pPr>
        <w:pStyle w:val="MdParagraph"/>
      </w:pPr>
      <w:r>
        <w:t xml:space="preserve">当前移动端设计的核心问题在于</w:t>
      </w:r>
      <w:r>
        <w:rPr>
          <w:rStyle w:val="MdStrong"/>
          <w:b/>
          <w:bCs/>
        </w:rPr>
        <w:t xml:space="preserve">战略错位</w:t>
      </w:r>
      <w:r>
        <w:t xml:space="preserve">——将一个以“测试和转化”为核心的网站，错误地包装成了一个以“社区和内容”为核心的展示平台。这导致了巨大的流量浪费和极低的转化效率。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本报告提出的优化方案，旨在通过</w:t>
      </w:r>
      <w:r>
        <w:rPr>
          <w:rStyle w:val="MdStrong"/>
          <w:b/>
          <w:bCs/>
        </w:rPr>
        <w:t xml:space="preserve">结构性调整</w:t>
      </w:r>
      <w:r>
        <w:t xml:space="preserve">，使设计回归服务于商业目标的正轨。我们强烈建议您</w:t>
      </w:r>
      <w:r>
        <w:rPr>
          <w:rStyle w:val="MdStrong"/>
          <w:b/>
          <w:bCs/>
        </w:rPr>
        <w:t xml:space="preserve">立即启动P0级任务</w:t>
      </w:r>
      <w:r>
        <w:t xml:space="preserve">，将“欲望人格测试”功能提到首屏，这是扭转当前局面的关键第一步。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2026-01-09T09:40:29.256Z</dcterms:created>
  <dcterms:modified xsi:type="dcterms:W3CDTF">2026-01-09T09:40:29.256Z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