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CreviaTech 独立站：三层产品认知行为地图与执行方案</w:t>
      </w:r>
    </w:p>
    <w:p>
      <w:pPr>
        <w:pStyle w:val="MdParagraph"/>
      </w:pPr>
      <w:r>
        <w:t xml:space="preserve">这份文档基于真实用户心理，将产品认知拆解为三个递进的层次，并针对当前独立站的现状（第一层完整、第二层断裂、第三层薄弱）给出了直接可执行的改造方案。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核心认知模型：用户在独立站的心理旅程</w:t>
      </w:r>
    </w:p>
    <w:p>
      <w:pPr>
        <w:pStyle w:val="MdParagraph"/>
      </w:pPr>
      <w:r>
        <w:t xml:space="preserve">用户进入独立站，并不是在“浏览网页”，而是在寻找三个递进问题的答案：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浅层认知</w:t>
      </w:r>
      <w:r>
        <w:t xml:space="preserve">：这是什么？（停留 0-30 秒，决定是否离开）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深度认知</w:t>
      </w:r>
      <w:r>
        <w:t xml:space="preserve">：能给我什么感受？（停留 30-180 秒，决定是否想要）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自我匹配</w:t>
      </w:r>
      <w:r>
        <w:t xml:space="preserve">：适合我吗？（停留 &gt;180 秒，决定是否购买）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🗺️ 完整行为地图与执行方案</w:t>
      </w:r>
    </w:p>
    <w:p>
      <w:pPr>
        <w:pStyle w:val="Heading3"/>
        <w:pStyle w:val="MdHeading3"/>
      </w:pPr>
      <w:r>
        <w:t xml:space="preserve">第一层：浅层认知（这是什么？）</w:t>
      </w:r>
    </w:p>
    <w:p>
      <w:pPr>
        <w:pStyle w:val="MdParagraph"/>
      </w:pPr>
      <w:r>
        <w:rPr>
          <w:rStyle w:val="MdStrong"/>
          <w:b/>
          <w:bCs/>
        </w:rPr>
        <w:t xml:space="preserve">用户心理</w:t>
      </w:r>
      <w:r>
        <w:t xml:space="preserve">：快速扫描，建立物理印象和价格锚点。
</w:t>
      </w:r>
      <w:r>
        <w:rPr>
          <w:rStyle w:val="MdStrong"/>
          <w:b/>
          <w:bCs/>
        </w:rPr>
        <w:t xml:space="preserve">用户行为</w:t>
      </w:r>
      <w:r>
        <w:t xml:space="preserve">：看主图、播放视频、扫一眼价格、向下滚动 1-2 屏。
</w:t>
      </w:r>
      <w:r>
        <w:rPr>
          <w:rStyle w:val="MdStrong"/>
          <w:b/>
          <w:bCs/>
        </w:rPr>
        <w:t xml:space="preserve">独立站现状</w:t>
      </w:r>
      <w:r>
        <w:t xml:space="preserve">：覆盖度 80%（视觉素材精美），但缺乏视频进度埋点。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🛠️ 执行方案（P2 级优先级）：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前端优化</w:t>
      </w:r>
      <w:r>
        <w:t xml:space="preserve">：保持现状，首屏视频和图片已经足够抓人。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埋点补齐</w:t>
      </w:r>
      <w:r>
        <w:t xml:space="preserve">：新增 </w:t>
      </w:r>
      <w:r>
        <w:rPr>
          <w:rStyle w:val="MdCode"/>
          <w:u w:val="single"/>
        </w:rPr>
        <w:t xml:space="preserve">Product Video Watch 50%</w:t>
      </w:r>
      <w:r>
        <w:t xml:space="preserve"> 和 </w:t>
      </w:r>
      <w:r>
        <w:rPr>
          <w:rStyle w:val="MdCode"/>
          <w:u w:val="single"/>
        </w:rPr>
        <w:t xml:space="preserve">100%</w:t>
      </w:r>
      <w:r>
        <w:t xml:space="preserve"> 埋点。这能帮我们区分哪些用户是真的“看了视频”，哪些只是“滑过”。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第二层：深度认知（能给我什么感受？）—— 核心断层区</w:t>
      </w:r>
    </w:p>
    <w:p>
      <w:pPr>
        <w:pStyle w:val="MdParagraph"/>
      </w:pPr>
      <w:r>
        <w:rPr>
          <w:rStyle w:val="MdStrong"/>
          <w:b/>
          <w:bCs/>
        </w:rPr>
        <w:t xml:space="preserve">用户心理</w:t>
      </w:r>
      <w:r>
        <w:t xml:space="preserve">：开始想象自己使用的场景，寻找情绪共鸣。
</w:t>
      </w:r>
      <w:r>
        <w:rPr>
          <w:rStyle w:val="MdStrong"/>
          <w:b/>
          <w:bCs/>
        </w:rPr>
        <w:t xml:space="preserve">用户行为</w:t>
      </w:r>
      <w:r>
        <w:t xml:space="preserve">：试图试听声音、查看 AI 如何工作、阅读场景描述。
</w:t>
      </w:r>
      <w:r>
        <w:rPr>
          <w:rStyle w:val="MdStrong"/>
          <w:b/>
          <w:bCs/>
        </w:rPr>
        <w:t xml:space="preserve">独立站现状</w:t>
      </w:r>
      <w:r>
        <w:t xml:space="preserve">：覆盖度 10%（</w:t>
      </w:r>
      <w:r>
        <w:rPr>
          <w:rStyle w:val="MdStrong"/>
          <w:b/>
          <w:bCs/>
        </w:rPr>
        <w:t xml:space="preserve">最致命的断层</w:t>
      </w:r>
      <w:r>
        <w:t xml:space="preserve">）。主打 AI 语音互动，但页面上没有任何声音；场景描述是上帝视角，缺乏代入感。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🛠️ 执行方案（P0 级优先级）：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沉浸式试听舱（Audio Preview Module）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在看完视频后的第一屏，直接嵌入“高转化故事”的 15-30 秒高潮音频片段（如 </w:t>
      </w:r>
      <w:r>
        <w:rPr>
          <w:rStyle w:val="MdEm"/>
          <w:i/>
          <w:iCs/>
        </w:rPr>
        <w:t xml:space="preserve">My Master Pleasure Bot</w:t>
      </w:r>
      <w:r>
        <w:t xml:space="preserve">）。</w:t>
      </w:r>
    </w:p>
    <w:p>
      <w:pPr>
        <w:pStyle w:val="MdListItem"/>
        <w:numPr>
          <w:ilvl w:val="1"/>
          <w:numId w:val="3"/>
        </w:numPr>
      </w:pPr>
      <w:r>
        <w:t xml:space="preserve">默认静音，加 🎧 图标提示。点击播放时，配以动态波形图。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去男凝的 Kink Scenes 重构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将当前的“第三人称旁白”改为“第一人称感受”（如：</w:t>
      </w:r>
      <w:r>
        <w:rPr>
          <w:rStyle w:val="MdEm"/>
          <w:i/>
          <w:iCs/>
        </w:rPr>
        <w:t xml:space="preserve">You hold the control. Every subtle movement dictates his breath.</w:t>
      </w:r>
      <w:r>
        <w:t xml:space="preserve">）。</w:t>
      </w:r>
    </w:p>
    <w:p>
      <w:pPr>
        <w:pStyle w:val="MdListItem"/>
        <w:numPr>
          <w:ilvl w:val="1"/>
          <w:numId w:val="3"/>
        </w:numPr>
      </w:pPr>
      <w:r>
        <w:t xml:space="preserve">按“欲望人格（Desire Personality）”分类展示场景，而非随机罗列。</w:t>
      </w:r>
    </w:p>
    <w:p>
      <w:pPr>
        <w:pStyle w:val="MdListItem"/>
        <w:numPr>
          <w:ilvl w:val="1"/>
          <w:numId w:val="3"/>
        </w:numPr>
      </w:pPr>
      <w:r>
        <w:t xml:space="preserve">每个场景卡片增加 </w:t>
      </w:r>
      <w:r>
        <w:rPr>
          <w:rStyle w:val="MdCode"/>
          <w:u w:val="single"/>
        </w:rPr>
        <w:t xml:space="preserve">Hear Him Speak</w:t>
      </w:r>
      <w:r>
        <w:t xml:space="preserve"> 按钮，播放一句 AI 台词。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功能动效化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移除抽象的对比表格。换成分屏动效：左侧是普通玩具的机械波形，右侧是 CRAVE AI 随故事起伏的动态波形。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第三层：自我匹配（适合我吗？）</w:t>
      </w:r>
    </w:p>
    <w:p>
      <w:pPr>
        <w:pStyle w:val="MdParagraph"/>
      </w:pPr>
      <w:r>
        <w:rPr>
          <w:rStyle w:val="MdStrong"/>
          <w:b/>
          <w:bCs/>
        </w:rPr>
        <w:t xml:space="preserve">用户心理</w:t>
      </w:r>
      <w:r>
        <w:t xml:space="preserve">：被打动后，需要理性验证和消除疑虑，寻找“购买理由”。
</w:t>
      </w:r>
      <w:r>
        <w:rPr>
          <w:rStyle w:val="MdStrong"/>
          <w:b/>
          <w:bCs/>
        </w:rPr>
        <w:t xml:space="preserve">用户行为</w:t>
      </w:r>
      <w:r>
        <w:t xml:space="preserve">：做产品测试、看真实评价、对比不同产品。
</w:t>
      </w:r>
      <w:r>
        <w:rPr>
          <w:rStyle w:val="MdStrong"/>
          <w:b/>
          <w:bCs/>
        </w:rPr>
        <w:t xml:space="preserve">独立站现状</w:t>
      </w:r>
      <w:r>
        <w:t xml:space="preserve">：覆盖度 30%。测试弹窗时机错误（落地即弹，打断认知），缺乏按场景分类的真实评价。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🛠️ 执行方案（P1 级优先级）：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重置 Product Test 触发时机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取消“落地即弹窗”的流氓设定。</w:t>
      </w:r>
    </w:p>
    <w:p>
      <w:pPr>
        <w:pStyle w:val="MdListItem"/>
        <w:numPr>
          <w:ilvl w:val="1"/>
          <w:numId w:val="3"/>
        </w:numPr>
      </w:pPr>
      <w:r>
        <w:t xml:space="preserve">改为页内嵌入卡片，放在“深度认知区”之后，文案改为：“Not sure which vibe fits your desire? Take a 30s test.”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构建“信任锚点”评价区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将评价从底部提上来。</w:t>
      </w:r>
    </w:p>
    <w:p>
      <w:pPr>
        <w:pStyle w:val="MdListItem"/>
        <w:numPr>
          <w:ilvl w:val="1"/>
          <w:numId w:val="3"/>
        </w:numPr>
      </w:pPr>
      <w:r>
        <w:t xml:space="preserve">重点：</w:t>
      </w:r>
      <w:r>
        <w:rPr>
          <w:rStyle w:val="MdStrong"/>
          <w:b/>
          <w:bCs/>
        </w:rPr>
        <w:t xml:space="preserve">给评价打上“欲望人格/场景”标签</w:t>
      </w:r>
      <w:r>
        <w:t xml:space="preserve">（如标签为 </w:t>
      </w:r>
      <w:r>
        <w:rPr>
          <w:rStyle w:val="MdEm"/>
          <w:i/>
          <w:iCs/>
        </w:rPr>
        <w:t xml:space="preserve">Long-distance relationship</w:t>
      </w:r>
      <w:r>
        <w:t xml:space="preserve"> 或 </w:t>
      </w:r>
      <w:r>
        <w:rPr>
          <w:rStyle w:val="MdEm"/>
          <w:i/>
          <w:iCs/>
        </w:rPr>
        <w:t xml:space="preserve">Sensory deprivation fan</w:t>
      </w:r>
      <w:r>
        <w:t xml:space="preserve"> 的用户评价），让用户找到同类，完成自我匹配。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📊 核心衡量指标（埋点体系）</w:t>
      </w:r>
    </w:p>
    <w:p>
      <w:pPr>
        <w:pStyle w:val="MdParagraph"/>
      </w:pPr>
      <w:r>
        <w:t xml:space="preserve">执行上述方案后，如何证明优化有效？监控以下 4 个关键埋点：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认知层级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埋点名称 (Event)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衡量目标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第一层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Video Finish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浅层吸引力：有多少人真正看完了外观展示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第二层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Story Audio Play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深度代入感：有多少人主动尝试了听觉体验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第二层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Scene Hear Speak Click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场景共鸣：哪种“欲望人格”的台词最吸引人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第三层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Product Test Result View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匹配成功率：有多少人通过测试找到了对应产品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强制自我反驳</w:t>
      </w:r>
    </w:p>
    <w:p>
      <w:pPr>
        <w:pStyle w:val="MdParagraph"/>
      </w:pPr>
      <w:r>
        <w:rPr>
          <w:rStyle w:val="MdStrong"/>
          <w:b/>
          <w:bCs/>
        </w:rPr>
        <w:t xml:space="preserve">反驳</w:t>
      </w:r>
      <w:r>
        <w:t xml:space="preserve">：把所有内容（试听、场景、测试）都堆在产品详情页，会导致页面极其冗长，加载极慢，反而把原本想冲动购买的用户给“绕晕了”。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解决方案（渐进式呈现）</w:t>
      </w:r>
      <w:r>
        <w:t xml:space="preserve">：</w:t>
      </w:r>
      <w:r>
        <w:br/>
        <w:t xml:space="preserve">绝不能把这些内容全部平铺。必须采用**“渐进式展开（Progressive Disclosure）”**设计：</w:t>
      </w:r>
    </w:p>
    <w:p>
      <w:pPr>
        <w:pStyle w:val="MdListItem"/>
        <w:numPr>
          <w:ilvl w:val="0"/>
          <w:numId w:val="3"/>
        </w:numPr>
      </w:pPr>
      <w:r>
        <w:t xml:space="preserve">核心内容（音频片段、AI 动效）直接展示。</w:t>
      </w:r>
    </w:p>
    <w:p>
      <w:pPr>
        <w:pStyle w:val="MdListItem"/>
        <w:numPr>
          <w:ilvl w:val="0"/>
          <w:numId w:val="3"/>
        </w:numPr>
      </w:pPr>
      <w:r>
        <w:t xml:space="preserve">深度内容（更多场景、完整测试、海量评价）全部做成“折叠面板（Accordion）”或“横向滑动卡片（Carousel）”。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最高原则</w:t>
      </w:r>
      <w:r>
        <w:t xml:space="preserve">：在任何一层认知结束时，用户的屏幕上都必须有一个极其显眼的 </w:t>
      </w:r>
      <w:r>
        <w:rPr>
          <w:rStyle w:val="MdCode"/>
          <w:u w:val="single"/>
        </w:rPr>
        <w:t xml:space="preserve">Buy Now</w:t>
      </w:r>
      <w:r>
        <w:t xml:space="preserve"> 按钮，随时承接他们的冲动。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2026-03-17T06:34:57.653Z</dcterms:created>
  <dcterms:modified xsi:type="dcterms:W3CDTF">2026-03-17T06:34:57.653Z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