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用户行为路径数据编目报告</w:t>
      </w:r>
    </w:p>
    <w:p>
      <w:pPr>
        <w:pStyle w:val="MdParagraph"/>
      </w:pPr>
      <w:r>
        <w:rPr>
          <w:rStyle w:val="MdStrong"/>
          <w:b/>
          <w:bCs/>
        </w:rPr>
        <w:t xml:space="preserve">版本</w:t>
      </w:r>
      <w:r>
        <w:t xml:space="preserve">：1.0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更新日期</w:t>
      </w:r>
      <w:r>
        <w:t xml:space="preserve">：2024-03-11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用途</w:t>
      </w:r>
      <w:r>
        <w:t xml:space="preserve">：独立站和运营分析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第一部分：用户行为路径概述</w:t>
      </w:r>
    </w:p>
    <w:p>
      <w:pPr>
        <w:pStyle w:val="Heading3"/>
        <w:pStyle w:val="MdHeading3"/>
      </w:pPr>
      <w:r>
        <w:t xml:space="preserve">核心目标</w:t>
      </w:r>
    </w:p>
    <w:p>
      <w:pPr>
        <w:pStyle w:val="MdParagraph"/>
      </w:pPr>
      <w:r>
        <w:t xml:space="preserve">通过追踪用户的完整行为路径，识别用户转化漏斗中的关键节点，优化独立站和运营策略。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用户行为路径的5个阶段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认知阶段 → 兴趣阶段 → 考虑阶段 → 决策阶段 → 购买后阶段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10%       8%        5%        2%         1%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优化空间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185%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产品浏览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185%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加购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185%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下单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900%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900%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第二部分：用户行为路径数据表</w:t>
      </w:r>
    </w:p>
    <w:p>
      <w:pPr>
        <w:pStyle w:val="Heading3"/>
        <w:pStyle w:val="MdHeading3"/>
      </w:pPr>
      <w:r>
        <w:t xml:space="preserve">新增表：user_behavior_path（用户行为路径）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质量规则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路径唯一标识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101001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必须唯一，不能为空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可以为NULL（匿名用户）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会话ID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sess_1234567890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path_stage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路径阶段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consideration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必须是允许值之一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page_sequence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页面序列号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必须&gt;0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/products/first-heartbeat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previous_page_url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前一页URL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/products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可以为NULL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next_page_url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后一页URL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/checkout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可以为NULL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time_on_page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页面停留时间（秒）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必须≥0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scroll_depth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滚动深度（%）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必须在0-100之间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interaction_count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交互次数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必须≥0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转化事件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add_to_cart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可以为NULL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bounce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是否跳出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时间戳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10:30:00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</w:tbl>
    <w:p>
      <w:pPr>
        <w:pStyle w:val="Heading3"/>
        <w:pStyle w:val="MdHeading3"/>
      </w:pPr>
      <w:r>
        <w:t xml:space="preserve">新增表：conversion_funnel（转化漏斗）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质量规则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funnel_id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漏斗唯一标识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102001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必须唯一，不能为空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可以为NULL（匿名用户）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会话ID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sess_1234567890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funnel_stage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漏斗阶段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checkout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必须是允许值之一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stage_sequence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阶段序列号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必须&gt;0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进入时间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10:35:00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退出时间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10:40:00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可以为NULL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是否完成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drop_reason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VARCHAR(255)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放弃原因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high_price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可以为NULL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time_in_stage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阶段停留时间（秒）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必须≥0</w:t>
            </w:r>
          </w:p>
        </w:tc>
      </w:tr>
    </w:tbl>
    <w:p>
      <w:pPr>
        <w:pStyle w:val="Heading3"/>
        <w:pStyle w:val="MdHeading3"/>
      </w:pPr>
      <w:r>
        <w:t xml:space="preserve">新增表：user_segment（用户分段）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质量规则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103001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必须唯一，不能为空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必须存在于users表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分段名称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High-Value Customer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分段类型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behavior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必须是允许值之一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分段条件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total_spent&gt;500 AND purchase_count&gt;2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分段评分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85.50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必须在0-100之间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assigned_at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分配时间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2024-03-01 10:00:00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更新时间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2024-03-11 15:00:00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</w:tbl>
    <w:p>
      <w:pPr>
        <w:pStyle w:val="Heading3"/>
        <w:pStyle w:val="MdHeading3"/>
      </w:pPr>
      <w:r>
        <w:t xml:space="preserve">新增表：user_cohort（用户队列）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质量规则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cohort_id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队列唯一标识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104001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必须唯一，不能为空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cohort_name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队列名称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March 2024 Cohort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cohort_date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队列日期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必须存在于users表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cohort_size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队列大小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必须&gt;0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第0天留存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必须&gt;0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第7天留存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必须≤retention_day_0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第30天留存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必须≤retention_day_7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retention_day_90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第90天留存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必须≤retention_day_30</w:t>
            </w:r>
          </w:p>
        </w:tc>
      </w:tr>
    </w:tbl>
    <w:p>
      <w:pPr>
        <w:pStyle w:val="Heading3"/>
        <w:pStyle w:val="MdHeading3"/>
      </w:pPr>
      <w:r>
        <w:t xml:space="preserve">新增表：user_attribution（用户归因）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业务定义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质量规则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attribution_id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归因唯一标识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105001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必须唯一，不能为空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必须存在于users表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必须存在于orders表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first_touch_channel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首次接触渠道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google_search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first_touch_date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首次接触日期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2024-02-15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last_touch_channel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VARCHAR(100)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最后接触渠道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direct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last_touch_date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最后接触日期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2024-03-10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不能为空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touchpoint_count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接触点数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必须&gt;0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DECIMAL(10,2)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181.72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必须&gt;0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attribution_model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归因模型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last_click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必须是允许值之一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第三部分：用户行为路径指标</w:t>
      </w:r>
    </w:p>
    <w:p>
      <w:pPr>
        <w:pStyle w:val="Heading3"/>
        <w:pStyle w:val="MdHeading3"/>
      </w:pPr>
      <w:r>
        <w:t xml:space="preserve">路径相关指标（15个）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平均路径长度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AVG(page_sequence)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平均页面停留时间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AVG(time_on_page)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120秒+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平均滚动深度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AVG(scroll_depth)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平均交互次数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AVG(interaction_count)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路径转化率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COUNT(conversion_event) / COUNT(path_id)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路径跳出率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COUNT(bounce=true) / COUNT(path_id)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认知阶段访问量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COUNT(path_id WHERE path_stage='awareness')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兴趣阶段访问量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COUNT(path_id WHERE path_stage='interest')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考虑阶段访问量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COUNT(path_id WHERE path_stage='consideration')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决策阶段访问量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COUNT(path_id WHERE path_stage='decision')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认知→兴趣转化率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awareness_to_interest / awareness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兴趣→考虑转化率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interest_to_consideration / interest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考虑→决策转化率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consideration_to_decision / consideration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决策→购买转化率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decision_to_purchase / decision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BP-015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完整路径转化率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awareness_to_purchase / awareness * 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2%+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0.73%</w:t>
            </w:r>
          </w:p>
        </w:tc>
      </w:tr>
    </w:tbl>
    <w:p>
      <w:pPr>
        <w:pStyle w:val="Heading3"/>
        <w:pStyle w:val="MdHeading3"/>
      </w:pPr>
      <w:r>
        <w:t xml:space="preserve">转化漏斗指标（10个）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漏斗进入数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COUNT(funnel_id WHERE stage_sequence=1)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漏斗完成数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COUNT(funnel_id WHERE completed=true)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漏斗完成率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COUNT(completed=true) / COUNT(funnel_id)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平均漏斗停留时间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AVG(time_in_stage)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300秒+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购物车放弃率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cart_abandon / cart_enter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结账放弃率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checkout_abandon / checkout_enter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支付放弃率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payment_abandon / payment_enter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最大掉队点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MAX(stage_abandon_rate)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65%（购物车）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平均放弃原因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TOP_DROP_REASON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价格过高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CF-010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漏斗优化空间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SUM(stage_abandon)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65%（购物车）</w:t>
            </w:r>
          </w:p>
        </w:tc>
      </w:tr>
    </w:tbl>
    <w:p>
      <w:pPr>
        <w:pStyle w:val="Heading3"/>
        <w:pStyle w:val="MdHeading3"/>
      </w:pPr>
      <w:r>
        <w:t xml:space="preserve">用户分段指标（8个）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高价值用户数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COUNT(user_id WHERE segment='high_value')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高价值用户占比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high_value_count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3.75%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高价值用户ARPU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SUM(total_spent) / COUNT(user_id) WHERE segment='high_value'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 + 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活跃用户数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COUNT(user_id WHERE segment='active')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活跃用户占比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active_count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流失用户数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COUNT(user_id WHERE segment='churned')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流失用户占比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churned_count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US-008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用户分段多样性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segment_name)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</w:tr>
    </w:tbl>
    <w:p>
      <w:pPr>
        <w:pStyle w:val="Heading3"/>
        <w:pStyle w:val="MdHeading3"/>
      </w:pPr>
      <w:r>
        <w:t xml:space="preserve">用户队列指标（6个）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UC-001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队列规模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UC-002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第7天留存率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retention_day_7 / cohort_size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UC-003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第30天留存率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retention_day_30 / cohort_size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UC-004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第90天留存率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retention_day_90 / cohort_size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UC-005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平均留存率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(retention_day_7 + retention_day_30 + retention_day_90) / 3 / cohort_size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UC-006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留存衰减率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(retention_day_0 - retention_day_90) / retention_day_0 * 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&lt;80%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</w:tbl>
    <w:p>
      <w:pPr>
        <w:pStyle w:val="Heading3"/>
        <w:pStyle w:val="MdHeading3"/>
      </w:pPr>
      <w:r>
        <w:t xml:space="preserve">用户归因指标（7个）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首次接触渠道分布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COUNT(first_touch_channel) GROUP BY first_touch_channel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最后接触渠道分布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COUNT(last_touch_channel) GROUP BY last_touch_channel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Direct 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平均接触点数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AVG(touchpoint_count)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多接触转化率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COUNT(touchpoint_count&gt;1) / COUNT(user_id)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首尾接触渠道一致性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COUNT(first_touch_channel=last_touch_channel) / COUNT(user_id)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归因转化价值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SUM(conversion_value)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$3627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UA-007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平均客户旅程周期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AVG(DATEDIFF(last_touch_date, first_touch_date))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14天+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第四部分：用户行为路径数据血缘</w:t>
      </w:r>
    </w:p>
    <w:p>
      <w:pPr>
        <w:pStyle w:val="Heading3"/>
        <w:pStyle w:val="MdHeading3"/>
      </w:pPr>
      <w:r>
        <w:t xml:space="preserve">新增数据血缘关系（8条）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源表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源字段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目标字段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关系类型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一个用户有多条行为路径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page_views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一个会话有多条行为路径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一个用户有多个转化漏斗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一个用户可以属于多个分段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一个用户可以属于多个队列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一个用户可以有多个归因记录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一个订单对应一条归因记录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session_id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一个会话的行为路径对应一个转化漏斗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第五部分：用户行为路径质量规则</w:t>
      </w:r>
    </w:p>
    <w:p>
      <w:pPr>
        <w:pStyle w:val="Heading3"/>
        <w:pStyle w:val="MdHeading3"/>
      </w:pPr>
      <w:r>
        <w:t xml:space="preserve">新增质量规则（12条）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规则ID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表名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规则类型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规则定义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检查频率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告警阈值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唯一性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path_id 必须唯一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0个重复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page_sequence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page_sequence 必须&gt;0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0个违规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scroll_depth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scroll_depth 在 0-100 之间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0个违规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funnel_id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唯一性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funnel_id 必须唯一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0个重复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stage_sequence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stage_sequence 必须&gt;0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0个违规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time_in_stage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time_in_stage 必须≥0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0个违规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唯一性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segment_id 必须唯一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0个重复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 在 0-100 之间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0个违规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cohort_id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唯一性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cohort_id 必须唯一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0个重复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retention_day_7 ≤ retention_day_0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0个违规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attribution_id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唯一性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attribution_id 必须唯一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0个重复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DQ-031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touchpoint_count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touchpoint_count 必须&gt;0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每小时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0个违规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第六部分：用户行为路径分析场景</w:t>
      </w:r>
    </w:p>
    <w:p>
      <w:pPr>
        <w:pStyle w:val="Heading3"/>
        <w:pStyle w:val="MdHeading3"/>
      </w:pPr>
      <w:r>
        <w:t xml:space="preserve">场景1：识别高价值用户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：找出最有可能转化的用户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数据来源</w:t>
      </w:r>
      <w:r>
        <w:t xml:space="preserve">：user_behavior_path + user_segment + user_attribution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分析步骤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统计用户的平均路径长度、停留时间、交互次数</w:t>
      </w:r>
    </w:p>
    <w:p>
      <w:pPr>
        <w:pStyle w:val="MdListItem"/>
        <w:numPr>
          <w:ilvl w:val="0"/>
          <w:numId w:val="2"/>
        </w:numPr>
      </w:pPr>
      <w:r>
        <w:t xml:space="preserve">计算用户的转化倾向评分</w:t>
      </w:r>
    </w:p>
    <w:p>
      <w:pPr>
        <w:pStyle w:val="MdListItem"/>
        <w:numPr>
          <w:ilvl w:val="0"/>
          <w:numId w:val="2"/>
        </w:numPr>
      </w:pPr>
      <w:r>
        <w:t xml:space="preserve">标记为"高价值"用户</w:t>
      </w:r>
    </w:p>
    <w:p>
      <w:pPr>
        <w:pStyle w:val="MdListItem"/>
        <w:numPr>
          <w:ilvl w:val="0"/>
          <w:numId w:val="2"/>
        </w:numPr>
      </w:pPr>
      <w:r>
        <w:t xml:space="preserve">针对性地进行营销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平均路径长度 &gt; 5</w:t>
      </w:r>
    </w:p>
    <w:p>
      <w:pPr>
        <w:pStyle w:val="MdListItem"/>
        <w:numPr>
          <w:ilvl w:val="0"/>
          <w:numId w:val="3"/>
        </w:numPr>
      </w:pPr>
      <w:r>
        <w:t xml:space="preserve">平均停留时间 &gt; 120秒</w:t>
      </w:r>
    </w:p>
    <w:p>
      <w:pPr>
        <w:pStyle w:val="MdListItem"/>
        <w:numPr>
          <w:ilvl w:val="0"/>
          <w:numId w:val="3"/>
        </w:numPr>
      </w:pPr>
      <w:r>
        <w:t xml:space="preserve">交互次数 &gt; 5</w:t>
      </w:r>
    </w:p>
    <w:p>
      <w:pPr>
        <w:pStyle w:val="MdListItem"/>
        <w:numPr>
          <w:ilvl w:val="0"/>
          <w:numId w:val="3"/>
        </w:numPr>
      </w:pPr>
      <w:r>
        <w:t xml:space="preserve">转化倾向评分 &gt; 80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场景2：优化转化漏斗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：找出漏斗中的最大掉队点并优化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数据来源</w:t>
      </w:r>
      <w:r>
        <w:t xml:space="preserve">：conversion_funnel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分析步骤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统计每个阶段的进入人数和完成人数</w:t>
      </w:r>
    </w:p>
    <w:p>
      <w:pPr>
        <w:pStyle w:val="MdListItem"/>
        <w:numPr>
          <w:ilvl w:val="0"/>
          <w:numId w:val="2"/>
        </w:numPr>
      </w:pPr>
      <w:r>
        <w:t xml:space="preserve">计算每个阶段的转化率</w:t>
      </w:r>
    </w:p>
    <w:p>
      <w:pPr>
        <w:pStyle w:val="MdListItem"/>
        <w:numPr>
          <w:ilvl w:val="0"/>
          <w:numId w:val="2"/>
        </w:numPr>
      </w:pPr>
      <w:r>
        <w:t xml:space="preserve">找出最大掉队点（转化率最低的阶段）</w:t>
      </w:r>
    </w:p>
    <w:p>
      <w:pPr>
        <w:pStyle w:val="MdListItem"/>
        <w:numPr>
          <w:ilvl w:val="0"/>
          <w:numId w:val="2"/>
        </w:numPr>
      </w:pPr>
      <w:r>
        <w:t xml:space="preserve">分析掉队原因</w:t>
      </w:r>
    </w:p>
    <w:p>
      <w:pPr>
        <w:pStyle w:val="MdListItem"/>
        <w:numPr>
          <w:ilvl w:val="0"/>
          <w:numId w:val="2"/>
        </w:numPr>
      </w:pPr>
      <w:r>
        <w:t xml:space="preserve">制定优化方案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购物车阶段转化率：65% → 目标 50%（需优化）</w:t>
      </w:r>
    </w:p>
    <w:p>
      <w:pPr>
        <w:pStyle w:val="MdListItem"/>
        <w:numPr>
          <w:ilvl w:val="0"/>
          <w:numId w:val="3"/>
        </w:numPr>
      </w:pPr>
      <w:r>
        <w:t xml:space="preserve">结账阶段转化率：45% → 目标 30%（需优化）</w:t>
      </w:r>
    </w:p>
    <w:p>
      <w:pPr>
        <w:pStyle w:val="MdListItem"/>
        <w:numPr>
          <w:ilvl w:val="0"/>
          <w:numId w:val="3"/>
        </w:numPr>
      </w:pPr>
      <w:r>
        <w:t xml:space="preserve">支付阶段转化率：2% → 目标 5%（正常）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场景3：用户分段和个性化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：根据用户行为分段，进行个性化营销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数据来源</w:t>
      </w:r>
      <w:r>
        <w:t xml:space="preserve">：user_segment + user_behavior_path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分析步骤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根据用户行为路径特征进行分段</w:t>
      </w:r>
    </w:p>
    <w:p>
      <w:pPr>
        <w:pStyle w:val="MdListItem"/>
        <w:numPr>
          <w:ilvl w:val="0"/>
          <w:numId w:val="2"/>
        </w:numPr>
      </w:pPr>
      <w:r>
        <w:t xml:space="preserve">为每个分段设计个性化的营销策略</w:t>
      </w:r>
    </w:p>
    <w:p>
      <w:pPr>
        <w:pStyle w:val="MdListItem"/>
        <w:numPr>
          <w:ilvl w:val="0"/>
          <w:numId w:val="2"/>
        </w:numPr>
      </w:pPr>
      <w:r>
        <w:t xml:space="preserve">监控分段的转化率和ARPU</w:t>
      </w:r>
    </w:p>
    <w:p>
      <w:pPr>
        <w:pStyle w:val="MdListItem"/>
        <w:numPr>
          <w:ilvl w:val="0"/>
          <w:numId w:val="2"/>
        </w:numPr>
      </w:pPr>
      <w:r>
        <w:t xml:space="preserve">定期更新分段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用户分段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高价值用户：total_spent &gt; $500，purchase_count &gt; 2</w:t>
      </w:r>
    </w:p>
    <w:p>
      <w:pPr>
        <w:pStyle w:val="MdListItem"/>
        <w:numPr>
          <w:ilvl w:val="0"/>
          <w:numId w:val="3"/>
        </w:numPr>
      </w:pPr>
      <w:r>
        <w:t xml:space="preserve">活跃用户：last_login &lt; 7天</w:t>
      </w:r>
    </w:p>
    <w:p>
      <w:pPr>
        <w:pStyle w:val="MdListItem"/>
        <w:numPr>
          <w:ilvl w:val="0"/>
          <w:numId w:val="3"/>
        </w:numPr>
      </w:pPr>
      <w:r>
        <w:t xml:space="preserve">流失用户：last_login &gt; 90天</w:t>
      </w:r>
    </w:p>
    <w:p>
      <w:pPr>
        <w:pStyle w:val="MdListItem"/>
        <w:numPr>
          <w:ilvl w:val="0"/>
          <w:numId w:val="3"/>
        </w:numPr>
      </w:pPr>
      <w:r>
        <w:t xml:space="preserve">新用户：created_at &lt; 30天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场景4：用户留存分析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：分析用户留存情况，制定留存策略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数据来源</w:t>
      </w:r>
      <w:r>
        <w:t xml:space="preserve">：user_cohort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分析步骤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按注册日期创建用户队列</w:t>
      </w:r>
    </w:p>
    <w:p>
      <w:pPr>
        <w:pStyle w:val="MdListItem"/>
        <w:numPr>
          <w:ilvl w:val="0"/>
          <w:numId w:val="2"/>
        </w:numPr>
      </w:pPr>
      <w:r>
        <w:t xml:space="preserve">追踪每个队列的留存率</w:t>
      </w:r>
    </w:p>
    <w:p>
      <w:pPr>
        <w:pStyle w:val="MdListItem"/>
        <w:numPr>
          <w:ilvl w:val="0"/>
          <w:numId w:val="2"/>
        </w:numPr>
      </w:pPr>
      <w:r>
        <w:t xml:space="preserve">分析留存衰减规律</w:t>
      </w:r>
    </w:p>
    <w:p>
      <w:pPr>
        <w:pStyle w:val="MdListItem"/>
        <w:numPr>
          <w:ilvl w:val="0"/>
          <w:numId w:val="2"/>
        </w:numPr>
      </w:pPr>
      <w:r>
        <w:t xml:space="preserve">制定留存优化方案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关键指标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第7天留存率：70%</w:t>
      </w:r>
    </w:p>
    <w:p>
      <w:pPr>
        <w:pStyle w:val="MdListItem"/>
        <w:numPr>
          <w:ilvl w:val="0"/>
          <w:numId w:val="3"/>
        </w:numPr>
      </w:pPr>
      <w:r>
        <w:t xml:space="preserve">第30天留存率：40%</w:t>
      </w:r>
    </w:p>
    <w:p>
      <w:pPr>
        <w:pStyle w:val="MdListItem"/>
        <w:numPr>
          <w:ilvl w:val="0"/>
          <w:numId w:val="3"/>
        </w:numPr>
      </w:pPr>
      <w:r>
        <w:t xml:space="preserve">第90天留存率：20%</w:t>
      </w:r>
    </w:p>
    <w:p>
      <w:pPr>
        <w:pStyle w:val="MdListItem"/>
        <w:numPr>
          <w:ilvl w:val="0"/>
          <w:numId w:val="3"/>
        </w:numPr>
      </w:pPr>
      <w:r>
        <w:t xml:space="preserve">平均留存率：43%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场景5：用户归因分析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：了解用户的转化路径，优化营销渠道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数据来源</w:t>
      </w:r>
      <w:r>
        <w:t xml:space="preserve">：user_attribution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分析步骤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统计首次接触渠道分布</w:t>
      </w:r>
    </w:p>
    <w:p>
      <w:pPr>
        <w:pStyle w:val="MdListItem"/>
        <w:numPr>
          <w:ilvl w:val="0"/>
          <w:numId w:val="2"/>
        </w:numPr>
      </w:pPr>
      <w:r>
        <w:t xml:space="preserve">统计最后接触渠道分布</w:t>
      </w:r>
    </w:p>
    <w:p>
      <w:pPr>
        <w:pStyle w:val="MdListItem"/>
        <w:numPr>
          <w:ilvl w:val="0"/>
          <w:numId w:val="2"/>
        </w:numPr>
      </w:pPr>
      <w:r>
        <w:t xml:space="preserve">分析多接触用户的转化率</w:t>
      </w:r>
    </w:p>
    <w:p>
      <w:pPr>
        <w:pStyle w:val="MdListItem"/>
        <w:numPr>
          <w:ilvl w:val="0"/>
          <w:numId w:val="2"/>
        </w:numPr>
      </w:pPr>
      <w:r>
        <w:t xml:space="preserve">优化营销渠道组合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关键发现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首次接触：Google 40%，Direct 30%，Social 20%</w:t>
      </w:r>
    </w:p>
    <w:p>
      <w:pPr>
        <w:pStyle w:val="MdListItem"/>
        <w:numPr>
          <w:ilvl w:val="0"/>
          <w:numId w:val="3"/>
        </w:numPr>
      </w:pPr>
      <w:r>
        <w:t xml:space="preserve">最后接触：Direct 35%，Google 30%，Email 20%</w:t>
      </w:r>
    </w:p>
    <w:p>
      <w:pPr>
        <w:pStyle w:val="MdListItem"/>
        <w:numPr>
          <w:ilvl w:val="0"/>
          <w:numId w:val="3"/>
        </w:numPr>
      </w:pPr>
      <w:r>
        <w:t xml:space="preserve">多接触用户转化率：50%（高于单接触的20%）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第七部分：用户行为路径分析报告模板</w:t>
      </w:r>
    </w:p>
    <w:p>
      <w:pPr>
        <w:pStyle w:val="Heading3"/>
        <w:pStyle w:val="MdHeading3"/>
      </w:pPr>
      <w:r>
        <w:t xml:space="preserve">周报告模板</w:t>
      </w:r>
    </w:p>
    <w:p>
      <w:pPr>
        <w:pStyle w:val="MdParagraph"/>
      </w:pPr>
      <w:r>
        <w:rPr>
          <w:rStyle w:val="MdStrong"/>
          <w:b/>
          <w:bCs/>
        </w:rPr>
        <w:t xml:space="preserve">报告周期</w:t>
      </w:r>
      <w:r>
        <w:t xml:space="preserve">：每周一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包含内容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路径分析</w:t>
      </w:r>
    </w:p>
    <w:p>
      <w:pPr>
        <w:pStyle w:val="MdListItem"/>
        <w:numPr>
          <w:ilvl w:val="1"/>
          <w:numId w:val="3"/>
        </w:numPr>
      </w:pPr>
      <w:r>
        <w:t xml:space="preserve">平均路径长度：3.2页</w:t>
      </w:r>
    </w:p>
    <w:p>
      <w:pPr>
        <w:pStyle w:val="MdListItem"/>
        <w:numPr>
          <w:ilvl w:val="1"/>
          <w:numId w:val="3"/>
        </w:numPr>
      </w:pPr>
      <w:r>
        <w:t xml:space="preserve">平均停留时间：45秒</w:t>
      </w:r>
    </w:p>
    <w:p>
      <w:pPr>
        <w:pStyle w:val="MdListItem"/>
        <w:numPr>
          <w:ilvl w:val="1"/>
          <w:numId w:val="3"/>
        </w:numPr>
      </w:pPr>
      <w:r>
        <w:t xml:space="preserve">平均滚动深度：35%</w:t>
      </w:r>
    </w:p>
    <w:p>
      <w:pPr>
        <w:pStyle w:val="MdListItem"/>
        <w:numPr>
          <w:ilvl w:val="1"/>
          <w:numId w:val="3"/>
        </w:numPr>
      </w:pPr>
      <w:r>
        <w:t xml:space="preserve">路径转化率：1.2%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漏斗分析</w:t>
      </w:r>
    </w:p>
    <w:p>
      <w:pPr>
        <w:pStyle w:val="MdListItem"/>
        <w:numPr>
          <w:ilvl w:val="1"/>
          <w:numId w:val="3"/>
        </w:numPr>
      </w:pPr>
      <w:r>
        <w:t xml:space="preserve">漏斗进入数：350</w:t>
      </w:r>
    </w:p>
    <w:p>
      <w:pPr>
        <w:pStyle w:val="MdListItem"/>
        <w:numPr>
          <w:ilvl w:val="1"/>
          <w:numId w:val="3"/>
        </w:numPr>
      </w:pPr>
      <w:r>
        <w:t xml:space="preserve">漏斗完成数：2</w:t>
      </w:r>
    </w:p>
    <w:p>
      <w:pPr>
        <w:pStyle w:val="MdListItem"/>
        <w:numPr>
          <w:ilvl w:val="1"/>
          <w:numId w:val="3"/>
        </w:numPr>
      </w:pPr>
      <w:r>
        <w:t xml:space="preserve">漏斗完成率：0.57%</w:t>
      </w:r>
    </w:p>
    <w:p>
      <w:pPr>
        <w:pStyle w:val="MdListItem"/>
        <w:numPr>
          <w:ilvl w:val="1"/>
          <w:numId w:val="3"/>
        </w:numPr>
      </w:pPr>
      <w:r>
        <w:t xml:space="preserve">最大掉队点：购物车（65%）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分段分析</w:t>
      </w:r>
    </w:p>
    <w:p>
      <w:pPr>
        <w:pStyle w:val="MdListItem"/>
        <w:numPr>
          <w:ilvl w:val="1"/>
          <w:numId w:val="3"/>
        </w:numPr>
      </w:pPr>
      <w:r>
        <w:t xml:space="preserve">高价值用户：45人（3.75%）</w:t>
      </w:r>
    </w:p>
    <w:p>
      <w:pPr>
        <w:pStyle w:val="MdListItem"/>
        <w:numPr>
          <w:ilvl w:val="1"/>
          <w:numId w:val="3"/>
        </w:numPr>
      </w:pPr>
      <w:r>
        <w:t xml:space="preserve">活跃用户：180人（15%）</w:t>
      </w:r>
    </w:p>
    <w:p>
      <w:pPr>
        <w:pStyle w:val="MdListItem"/>
        <w:numPr>
          <w:ilvl w:val="1"/>
          <w:numId w:val="3"/>
        </w:numPr>
      </w:pPr>
      <w:r>
        <w:t xml:space="preserve">流失用户：120人（10%）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留存分析</w:t>
      </w:r>
    </w:p>
    <w:p>
      <w:pPr>
        <w:pStyle w:val="MdListItem"/>
        <w:numPr>
          <w:ilvl w:val="1"/>
          <w:numId w:val="3"/>
        </w:numPr>
      </w:pPr>
      <w:r>
        <w:t xml:space="preserve">第7天留存率：70%</w:t>
      </w:r>
    </w:p>
    <w:p>
      <w:pPr>
        <w:pStyle w:val="MdListItem"/>
        <w:numPr>
          <w:ilvl w:val="1"/>
          <w:numId w:val="3"/>
        </w:numPr>
      </w:pPr>
      <w:r>
        <w:t xml:space="preserve">第30天留存率：40%</w:t>
      </w:r>
    </w:p>
    <w:p>
      <w:pPr>
        <w:pStyle w:val="MdListItem"/>
        <w:numPr>
          <w:ilvl w:val="1"/>
          <w:numId w:val="3"/>
        </w:numPr>
      </w:pPr>
      <w:r>
        <w:t xml:space="preserve">第90天留存率：20%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归因分析</w:t>
      </w:r>
    </w:p>
    <w:p>
      <w:pPr>
        <w:pStyle w:val="MdListItem"/>
        <w:numPr>
          <w:ilvl w:val="1"/>
          <w:numId w:val="3"/>
        </w:numPr>
      </w:pPr>
      <w:r>
        <w:t xml:space="preserve">首次接触：Google 40%</w:t>
      </w:r>
    </w:p>
    <w:p>
      <w:pPr>
        <w:pStyle w:val="MdListItem"/>
        <w:numPr>
          <w:ilvl w:val="1"/>
          <w:numId w:val="3"/>
        </w:numPr>
      </w:pPr>
      <w:r>
        <w:t xml:space="preserve">最后接触：Direct 35%</w:t>
      </w:r>
    </w:p>
    <w:p>
      <w:pPr>
        <w:pStyle w:val="MdListItem"/>
        <w:numPr>
          <w:ilvl w:val="1"/>
          <w:numId w:val="3"/>
        </w:numPr>
      </w:pPr>
      <w:r>
        <w:t xml:space="preserve">平均接触点数：2.5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优化建议</w:t>
      </w:r>
    </w:p>
    <w:p>
      <w:pPr>
        <w:pStyle w:val="MdListItem"/>
        <w:numPr>
          <w:ilvl w:val="1"/>
          <w:numId w:val="3"/>
        </w:numPr>
      </w:pPr>
      <w:r>
        <w:t xml:space="preserve">优化购物车页面（掉队率65%）</w:t>
      </w:r>
    </w:p>
    <w:p>
      <w:pPr>
        <w:pStyle w:val="MdListItem"/>
        <w:numPr>
          <w:ilvl w:val="1"/>
          <w:numId w:val="3"/>
        </w:numPr>
      </w:pPr>
      <w:r>
        <w:t xml:space="preserve">优化结账流程（掉队率45%）</w:t>
      </w:r>
    </w:p>
    <w:p>
      <w:pPr>
        <w:pStyle w:val="MdListItem"/>
        <w:numPr>
          <w:ilvl w:val="1"/>
          <w:numId w:val="3"/>
        </w:numPr>
      </w:pPr>
      <w:r>
        <w:t xml:space="preserve">加强邮件营销（转化率低）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第八部分：用户行为路径数据集成</w:t>
      </w:r>
    </w:p>
    <w:p>
      <w:pPr>
        <w:pStyle w:val="Heading3"/>
        <w:pStyle w:val="MdHeading3"/>
      </w:pPr>
      <w:r>
        <w:t xml:space="preserve">与现有数据表的集成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现有表：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page_views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user_events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新增表：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user_behavior_path（基于page_views + user_events）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conversion_funnel（基于orders + user_behavior_path）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user_segment（基于users + orders）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user_cohort（基于users）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user_attribution（基于page_views + orders）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数据流向：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page_views + user_events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user_behavior_path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conversion_funnel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user_attribution + user_segment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analytics（日汇总）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数据更新计划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表名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数据团队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通过事件流实时更新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数据团队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通过事件流实时更新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凌晨2点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数据团队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基于用户行为重新分段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月初凌晨1点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数据团队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创建新队列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数据团队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通过事件流实时更新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第九部分：用户行为路径分析工具</w:t>
      </w:r>
    </w:p>
    <w:p>
      <w:pPr>
        <w:pStyle w:val="Heading3"/>
        <w:pStyle w:val="MdHeading3"/>
      </w:pPr>
      <w:r>
        <w:t xml:space="preserve">推荐工具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 Analytics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用户行为追踪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免费，功能全面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Mixpanel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用户分析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强大的用户分段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Amplitude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用户行为分析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优秀的漏斗分析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数据集成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统一的数据收集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Looker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数据可视化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强大的报告功能</w:t>
            </w:r>
          </w:p>
        </w:tc>
      </w:tr>
    </w:tbl>
    <w:p>
      <w:pPr>
        <w:pStyle w:val="Heading3"/>
        <w:pStyle w:val="MdHeading3"/>
      </w:pPr>
      <w:r>
        <w:t xml:space="preserve">实施建议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第1周</w:t>
      </w:r>
      <w:r>
        <w:t xml:space="preserve">：部署 Google Analytics 4 和 Segment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第2-3周</w:t>
      </w:r>
      <w:r>
        <w:t xml:space="preserve">：配置用户行为追踪事件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第4周</w:t>
      </w:r>
      <w:r>
        <w:t xml:space="preserve">：创建用户行为路径数据表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第5-6周</w:t>
      </w:r>
      <w:r>
        <w:t xml:space="preserve">：建立转化漏斗和用户分段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第7-8周</w:t>
      </w:r>
      <w:r>
        <w:t xml:space="preserve">：创建分析报告和仪表板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第十部分：总结</w:t>
      </w:r>
    </w:p>
    <w:p>
      <w:pPr>
        <w:pStyle w:val="Heading3"/>
        <w:pStyle w:val="MdHeading3"/>
      </w:pPr>
      <w:r>
        <w:t xml:space="preserve">新增数据表（5个）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表名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user_behavior_path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用户行为路径追踪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conversion_funnel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转化漏斗分析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user_segment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用户分段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用户队列分析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user_attribution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用户归因分析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总字段数</w:t>
      </w:r>
      <w:r>
        <w:t xml:space="preserve">：50个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新增指标（46个）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路径指标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漏斗指标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分段指标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队列指标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归因指标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</w:tr>
    </w:tbl>
    <w:p>
      <w:pPr>
        <w:pStyle w:val="Heading3"/>
        <w:pStyle w:val="MdHeading3"/>
      </w:pPr>
      <w:r>
        <w:t xml:space="preserve">新增质量规则（12条）</w:t>
      </w:r>
    </w:p>
    <w:p>
      <w:pPr>
        <w:pStyle w:val="Heading3"/>
        <w:pStyle w:val="MdHeading3"/>
      </w:pPr>
      <w:r>
        <w:t xml:space="preserve">新增数据血缘（8条）</w:t>
      </w:r>
    </w:p>
    <w:p>
      <w:pPr>
        <w:pStyle w:val="Heading3"/>
        <w:pStyle w:val="MdHeading3"/>
      </w:pPr>
      <w:r>
        <w:t xml:space="preserve">完整数据编目统计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原始版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新增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总计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表数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字段数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指标数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规则数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关系数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使用指南</w:t>
      </w:r>
    </w:p>
    <w:p>
      <w:pPr>
        <w:pStyle w:val="Heading3"/>
        <w:pStyle w:val="MdHeading3"/>
      </w:pPr>
      <w:r>
        <w:t xml:space="preserve">独立站分析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用户行为优化</w:t>
      </w:r>
      <w:r>
        <w:t xml:space="preserve">：使用 user_behavior_path 分析用户浏览路径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转化漏斗优化</w:t>
      </w:r>
      <w:r>
        <w:t xml:space="preserve">：使用 conversion_funnel 找出掉队点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页面优化</w:t>
      </w:r>
      <w:r>
        <w:t xml:space="preserve">：根据路径分析优化高流量页面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内容优化</w:t>
      </w:r>
      <w:r>
        <w:t xml:space="preserve">：根据停留时间优化内容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运营分析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用户分段</w:t>
      </w:r>
      <w:r>
        <w:t xml:space="preserve">：使用 user_segment 进行个性化营销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用户留存</w:t>
      </w:r>
      <w:r>
        <w:t xml:space="preserve">：使用 user_cohort 分析留存规律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用户归因</w:t>
      </w:r>
      <w:r>
        <w:t xml:space="preserve">：使用 user_attribution 优化营销渠道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用户价值</w:t>
      </w:r>
      <w:r>
        <w:t xml:space="preserve">：使用综合指标评估用户价值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数据驱动决策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周报告</w:t>
      </w:r>
      <w:r>
        <w:t xml:space="preserve">：每周生成用户行为路径分析报告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月报告</w:t>
      </w:r>
      <w:r>
        <w:t xml:space="preserve">：每月生成用户留存和归因分析报告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季度报告</w:t>
      </w:r>
      <w:r>
        <w:t xml:space="preserve">：每季度进行深度用户分析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年度报告</w:t>
      </w:r>
      <w:r>
        <w:t xml:space="preserve">：每年进行用户策略评估和调整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2026-03-11T11:48:05.675Z</dcterms:created>
  <dcterms:modified xsi:type="dcterms:W3CDTF">2026-03-11T11:48:05.675Z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