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A54" w:rsidRPr="002D6471" w:rsidRDefault="006D3A54" w:rsidP="006D3A54">
      <w:pPr>
        <w:jc w:val="center"/>
        <w:rPr>
          <w:rFonts w:ascii="黑体" w:eastAsia="黑体"/>
          <w:b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D3A54" w:rsidRPr="002D6471" w:rsidRDefault="006D3A54" w:rsidP="006D3A54">
      <w:pPr>
        <w:jc w:val="center"/>
        <w:rPr>
          <w:rFonts w:ascii="黑体" w:eastAsia="黑体"/>
          <w:b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D6471">
        <w:rPr>
          <w:rFonts w:ascii="黑体" w:eastAsia="黑体" w:hint="eastAsia"/>
          <w:b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××系统详细设计说明书</w:t>
      </w:r>
    </w:p>
    <w:p w:rsidR="006D3A54" w:rsidRDefault="006D3A54" w:rsidP="006D3A54">
      <w:pPr>
        <w:jc w:val="center"/>
        <w:rPr>
          <w:rFonts w:hAnsi="宋体"/>
          <w:sz w:val="24"/>
        </w:rPr>
      </w:pPr>
    </w:p>
    <w:p w:rsidR="006D3A54" w:rsidRDefault="006D3A54" w:rsidP="006D3A54">
      <w:pPr>
        <w:jc w:val="center"/>
        <w:rPr>
          <w:rFonts w:hAnsi="宋体"/>
          <w:color w:val="0000FF"/>
          <w:sz w:val="24"/>
        </w:rPr>
      </w:pPr>
      <w:r w:rsidRPr="00D432CA">
        <w:rPr>
          <w:rFonts w:hAnsi="宋体" w:hint="eastAsia"/>
          <w:color w:val="0000FF"/>
          <w:sz w:val="24"/>
        </w:rPr>
        <w:t xml:space="preserve"> [</w:t>
      </w:r>
      <w:r w:rsidRPr="00D432CA">
        <w:rPr>
          <w:rFonts w:hAnsi="宋体" w:hint="eastAsia"/>
          <w:color w:val="0000FF"/>
          <w:sz w:val="24"/>
        </w:rPr>
        <w:t>版本号</w:t>
      </w:r>
      <w:r w:rsidRPr="00D432CA">
        <w:rPr>
          <w:rFonts w:hAnsi="宋体" w:hint="eastAsia"/>
          <w:color w:val="0000FF"/>
          <w:sz w:val="24"/>
        </w:rPr>
        <w:t>]</w:t>
      </w:r>
    </w:p>
    <w:p w:rsidR="002D6471" w:rsidRDefault="002D6471" w:rsidP="006D3A54">
      <w:pPr>
        <w:jc w:val="center"/>
        <w:rPr>
          <w:rFonts w:hAnsi="宋体"/>
          <w:color w:val="0000FF"/>
          <w:sz w:val="24"/>
        </w:rPr>
      </w:pPr>
    </w:p>
    <w:p w:rsidR="002D6471" w:rsidRDefault="002D6471" w:rsidP="006D3A54">
      <w:pPr>
        <w:jc w:val="center"/>
        <w:rPr>
          <w:rFonts w:hAnsi="宋体"/>
          <w:color w:val="0000FF"/>
          <w:sz w:val="24"/>
        </w:rPr>
      </w:pPr>
    </w:p>
    <w:p w:rsidR="002D6471" w:rsidRDefault="002D6471" w:rsidP="006D3A54">
      <w:pPr>
        <w:jc w:val="center"/>
        <w:rPr>
          <w:rFonts w:hAnsi="宋体"/>
          <w:color w:val="0000FF"/>
          <w:sz w:val="24"/>
        </w:rPr>
      </w:pPr>
    </w:p>
    <w:p w:rsidR="002D6471" w:rsidRDefault="002D6471" w:rsidP="006D3A54">
      <w:pPr>
        <w:jc w:val="center"/>
        <w:rPr>
          <w:rFonts w:hAnsi="宋体"/>
          <w:color w:val="0000FF"/>
          <w:sz w:val="24"/>
        </w:rPr>
      </w:pPr>
    </w:p>
    <w:p w:rsidR="002D6471" w:rsidRDefault="002D6471" w:rsidP="006D3A54">
      <w:pPr>
        <w:jc w:val="center"/>
        <w:rPr>
          <w:rFonts w:hAnsi="宋体"/>
          <w:color w:val="0000FF"/>
          <w:sz w:val="24"/>
        </w:rPr>
      </w:pPr>
    </w:p>
    <w:p w:rsidR="002D6471" w:rsidRDefault="002D6471" w:rsidP="006D3A54">
      <w:pPr>
        <w:jc w:val="center"/>
        <w:rPr>
          <w:rFonts w:hAnsi="宋体"/>
          <w:color w:val="0000FF"/>
          <w:sz w:val="24"/>
        </w:rPr>
      </w:pPr>
    </w:p>
    <w:p w:rsidR="002D6471" w:rsidRDefault="002D6471" w:rsidP="006D3A54">
      <w:pPr>
        <w:jc w:val="center"/>
        <w:rPr>
          <w:rFonts w:hAnsi="宋体"/>
          <w:color w:val="0000FF"/>
          <w:sz w:val="24"/>
        </w:rPr>
      </w:pPr>
    </w:p>
    <w:p w:rsidR="002D6471" w:rsidRDefault="002D6471" w:rsidP="006D3A54">
      <w:pPr>
        <w:jc w:val="center"/>
        <w:rPr>
          <w:rFonts w:hAnsi="宋体"/>
          <w:color w:val="0000FF"/>
          <w:sz w:val="24"/>
        </w:rPr>
      </w:pPr>
    </w:p>
    <w:p w:rsidR="002D6471" w:rsidRDefault="002D6471" w:rsidP="006D3A54">
      <w:pPr>
        <w:jc w:val="center"/>
        <w:rPr>
          <w:rFonts w:hAnsi="宋体"/>
          <w:color w:val="0000FF"/>
          <w:sz w:val="24"/>
        </w:rPr>
      </w:pPr>
    </w:p>
    <w:p w:rsidR="002D6471" w:rsidRDefault="002D6471" w:rsidP="006D3A54">
      <w:pPr>
        <w:jc w:val="center"/>
        <w:rPr>
          <w:rFonts w:hAnsi="宋体"/>
          <w:color w:val="0000FF"/>
          <w:sz w:val="24"/>
        </w:rPr>
      </w:pPr>
    </w:p>
    <w:p w:rsidR="002D6471" w:rsidRDefault="002D6471" w:rsidP="006D3A54">
      <w:pPr>
        <w:jc w:val="center"/>
        <w:rPr>
          <w:rFonts w:hAnsi="宋体"/>
          <w:color w:val="0000FF"/>
          <w:sz w:val="24"/>
        </w:rPr>
      </w:pPr>
    </w:p>
    <w:p w:rsidR="002D6471" w:rsidRDefault="002D6471" w:rsidP="006D3A54">
      <w:pPr>
        <w:jc w:val="center"/>
        <w:rPr>
          <w:rFonts w:hAnsi="宋体"/>
          <w:color w:val="0000FF"/>
          <w:sz w:val="24"/>
        </w:rPr>
      </w:pPr>
    </w:p>
    <w:p w:rsidR="002D6471" w:rsidRDefault="002D6471" w:rsidP="006D3A54">
      <w:pPr>
        <w:jc w:val="center"/>
        <w:rPr>
          <w:rFonts w:hAnsi="宋体"/>
          <w:color w:val="0000FF"/>
          <w:sz w:val="24"/>
        </w:rPr>
      </w:pPr>
    </w:p>
    <w:p w:rsidR="002D6471" w:rsidRDefault="002D6471" w:rsidP="006D3A54">
      <w:pPr>
        <w:jc w:val="center"/>
        <w:rPr>
          <w:rFonts w:hAnsi="宋体"/>
          <w:color w:val="0000FF"/>
          <w:sz w:val="24"/>
        </w:rPr>
      </w:pPr>
    </w:p>
    <w:p w:rsidR="002D6471" w:rsidRDefault="002D6471" w:rsidP="006D3A54">
      <w:pPr>
        <w:jc w:val="center"/>
        <w:rPr>
          <w:rFonts w:hAnsi="宋体"/>
          <w:color w:val="0000FF"/>
          <w:sz w:val="24"/>
        </w:rPr>
      </w:pPr>
    </w:p>
    <w:p w:rsidR="002D6471" w:rsidRDefault="002D6471" w:rsidP="006D3A54">
      <w:pPr>
        <w:jc w:val="center"/>
        <w:rPr>
          <w:rFonts w:hAnsi="宋体"/>
          <w:color w:val="0000FF"/>
          <w:sz w:val="24"/>
        </w:rPr>
      </w:pPr>
    </w:p>
    <w:p w:rsidR="002D6471" w:rsidRDefault="002D6471" w:rsidP="006D3A54">
      <w:pPr>
        <w:jc w:val="center"/>
        <w:rPr>
          <w:rFonts w:hAnsi="宋体"/>
          <w:color w:val="0000FF"/>
          <w:sz w:val="24"/>
        </w:rPr>
      </w:pPr>
    </w:p>
    <w:p w:rsidR="002D6471" w:rsidRDefault="002D6471" w:rsidP="006D3A54">
      <w:pPr>
        <w:jc w:val="center"/>
        <w:rPr>
          <w:rFonts w:hAnsi="宋体"/>
          <w:color w:val="0000FF"/>
          <w:sz w:val="24"/>
        </w:rPr>
      </w:pPr>
    </w:p>
    <w:p w:rsidR="002D6471" w:rsidRDefault="002D6471" w:rsidP="006D3A54">
      <w:pPr>
        <w:jc w:val="center"/>
        <w:rPr>
          <w:rFonts w:hAnsi="宋体"/>
          <w:color w:val="0000FF"/>
          <w:sz w:val="24"/>
        </w:rPr>
      </w:pPr>
    </w:p>
    <w:p w:rsidR="002D6471" w:rsidRDefault="002D6471" w:rsidP="006D3A54">
      <w:pPr>
        <w:jc w:val="center"/>
        <w:rPr>
          <w:rFonts w:hAnsi="宋体"/>
          <w:color w:val="0000FF"/>
          <w:sz w:val="24"/>
        </w:rPr>
      </w:pPr>
    </w:p>
    <w:p w:rsidR="002D6471" w:rsidRDefault="002D6471" w:rsidP="006D3A54">
      <w:pPr>
        <w:jc w:val="center"/>
        <w:rPr>
          <w:rFonts w:hAnsi="宋体"/>
          <w:color w:val="0000FF"/>
          <w:sz w:val="24"/>
        </w:rPr>
      </w:pPr>
    </w:p>
    <w:p w:rsidR="002D6471" w:rsidRDefault="002D6471" w:rsidP="006D3A54">
      <w:pPr>
        <w:jc w:val="center"/>
        <w:rPr>
          <w:rFonts w:hAnsi="宋体"/>
          <w:color w:val="0000FF"/>
          <w:sz w:val="24"/>
        </w:rPr>
      </w:pPr>
    </w:p>
    <w:p w:rsidR="002D6471" w:rsidRDefault="002D6471" w:rsidP="006D3A54">
      <w:pPr>
        <w:jc w:val="center"/>
        <w:rPr>
          <w:rFonts w:hAnsi="宋体"/>
          <w:color w:val="0000FF"/>
          <w:sz w:val="24"/>
        </w:rPr>
      </w:pPr>
    </w:p>
    <w:p w:rsidR="002D6471" w:rsidRDefault="002D6471" w:rsidP="006D3A54">
      <w:pPr>
        <w:jc w:val="center"/>
        <w:rPr>
          <w:rFonts w:hAnsi="宋体"/>
          <w:color w:val="0000FF"/>
          <w:sz w:val="24"/>
        </w:rPr>
      </w:pPr>
    </w:p>
    <w:p w:rsidR="002D6471" w:rsidRDefault="002D6471" w:rsidP="006D3A54">
      <w:pPr>
        <w:jc w:val="center"/>
        <w:rPr>
          <w:rFonts w:hAnsi="宋体"/>
          <w:color w:val="0000FF"/>
          <w:sz w:val="24"/>
        </w:rPr>
      </w:pPr>
    </w:p>
    <w:p w:rsidR="002D6471" w:rsidRDefault="002D6471" w:rsidP="006D3A54">
      <w:pPr>
        <w:jc w:val="center"/>
        <w:rPr>
          <w:rFonts w:hAnsi="宋体"/>
          <w:color w:val="0000FF"/>
          <w:sz w:val="24"/>
        </w:rPr>
      </w:pPr>
    </w:p>
    <w:p w:rsidR="002D6471" w:rsidRDefault="002D6471" w:rsidP="006D3A54">
      <w:pPr>
        <w:jc w:val="center"/>
        <w:rPr>
          <w:rFonts w:hAnsi="宋体"/>
          <w:color w:val="0000FF"/>
          <w:sz w:val="24"/>
        </w:rPr>
      </w:pPr>
    </w:p>
    <w:p w:rsidR="002D6471" w:rsidRDefault="002D6471" w:rsidP="006D3A54">
      <w:pPr>
        <w:jc w:val="center"/>
        <w:rPr>
          <w:rFonts w:hAnsi="宋体"/>
          <w:color w:val="0000FF"/>
          <w:sz w:val="24"/>
        </w:rPr>
      </w:pPr>
    </w:p>
    <w:p w:rsidR="002D6471" w:rsidRDefault="002D6471" w:rsidP="006D3A54">
      <w:pPr>
        <w:jc w:val="center"/>
        <w:rPr>
          <w:rFonts w:hAnsi="宋体"/>
          <w:color w:val="0000FF"/>
          <w:sz w:val="24"/>
        </w:rPr>
      </w:pPr>
    </w:p>
    <w:p w:rsidR="002D6471" w:rsidRDefault="002D6471" w:rsidP="006D3A54">
      <w:pPr>
        <w:jc w:val="center"/>
        <w:rPr>
          <w:rFonts w:hAnsi="宋体"/>
          <w:color w:val="0000FF"/>
          <w:sz w:val="24"/>
        </w:rPr>
      </w:pPr>
    </w:p>
    <w:p w:rsidR="002D6471" w:rsidRPr="002D6471" w:rsidRDefault="002670AF" w:rsidP="006D3A54">
      <w:pPr>
        <w:jc w:val="center"/>
        <w:rPr>
          <w:rFonts w:hAnsi="宋体"/>
          <w:b/>
          <w:sz w:val="36"/>
          <w:szCs w:val="36"/>
        </w:rPr>
      </w:pPr>
      <w:r>
        <w:rPr>
          <w:rFonts w:hAnsi="宋体" w:hint="eastAsia"/>
          <w:b/>
          <w:sz w:val="36"/>
          <w:szCs w:val="36"/>
        </w:rPr>
        <w:t>大唐软件</w:t>
      </w:r>
      <w:bookmarkStart w:id="0" w:name="_GoBack"/>
      <w:bookmarkEnd w:id="0"/>
    </w:p>
    <w:p w:rsidR="0032317A" w:rsidRDefault="0032317A">
      <w:pPr>
        <w:pStyle w:val="HeadingA"/>
        <w:numPr>
          <w:ilvl w:val="0"/>
          <w:numId w:val="0"/>
        </w:numPr>
        <w:ind w:left="652" w:hanging="652"/>
        <w:jc w:val="center"/>
        <w:rPr>
          <w:lang w:eastAsia="zh-CN"/>
        </w:rPr>
      </w:pPr>
      <w:r>
        <w:rPr>
          <w:rFonts w:hint="eastAsia"/>
          <w:lang w:eastAsia="zh-CN"/>
        </w:rPr>
        <w:lastRenderedPageBreak/>
        <w:t>目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录</w:t>
      </w:r>
    </w:p>
    <w:p w:rsidR="0032317A" w:rsidRDefault="0032317A" w:rsidP="00C45493">
      <w:pPr>
        <w:ind w:right="105"/>
        <w:jc w:val="right"/>
      </w:pPr>
      <w:bookmarkStart w:id="1" w:name="_Toc491751846"/>
      <w:bookmarkStart w:id="2" w:name="_Toc7424139"/>
      <w:bookmarkStart w:id="3" w:name="_Toc120040851"/>
    </w:p>
    <w:bookmarkEnd w:id="1"/>
    <w:p w:rsidR="002D6471" w:rsidRDefault="00C45493">
      <w:pPr>
        <w:pStyle w:val="11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iCs/>
          <w:color w:val="0000FF"/>
        </w:rPr>
        <w:fldChar w:fldCharType="begin"/>
      </w:r>
      <w:r>
        <w:rPr>
          <w:b/>
          <w:iCs/>
          <w:color w:val="0000FF"/>
        </w:rPr>
        <w:instrText xml:space="preserve"> </w:instrText>
      </w:r>
      <w:r>
        <w:rPr>
          <w:rFonts w:hint="eastAsia"/>
          <w:b/>
          <w:iCs/>
          <w:color w:val="0000FF"/>
        </w:rPr>
        <w:instrText>TOC \o "1-3" \h \z \u</w:instrText>
      </w:r>
      <w:r>
        <w:rPr>
          <w:b/>
          <w:iCs/>
          <w:color w:val="0000FF"/>
        </w:rPr>
        <w:instrText xml:space="preserve"> </w:instrText>
      </w:r>
      <w:r>
        <w:rPr>
          <w:b/>
          <w:iCs/>
          <w:color w:val="0000FF"/>
        </w:rPr>
        <w:fldChar w:fldCharType="separate"/>
      </w:r>
      <w:hyperlink w:anchor="_Toc352230375" w:history="1">
        <w:r w:rsidR="002D6471" w:rsidRPr="002D6471">
          <w:rPr>
            <w:rStyle w:val="aa"/>
            <w:rFonts w:ascii="黑体"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1.</w:t>
        </w:r>
        <w:r w:rsidR="002D647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6471" w:rsidRPr="000F257B">
          <w:rPr>
            <w:rStyle w:val="aa"/>
            <w:rFonts w:hint="eastAsia"/>
            <w:noProof/>
          </w:rPr>
          <w:t>引言</w:t>
        </w:r>
        <w:r w:rsidR="002D6471">
          <w:rPr>
            <w:noProof/>
            <w:webHidden/>
          </w:rPr>
          <w:tab/>
        </w:r>
        <w:r w:rsidR="002D6471">
          <w:rPr>
            <w:noProof/>
            <w:webHidden/>
          </w:rPr>
          <w:fldChar w:fldCharType="begin"/>
        </w:r>
        <w:r w:rsidR="002D6471">
          <w:rPr>
            <w:noProof/>
            <w:webHidden/>
          </w:rPr>
          <w:instrText xml:space="preserve"> PAGEREF _Toc352230375 \h </w:instrText>
        </w:r>
        <w:r w:rsidR="002D6471">
          <w:rPr>
            <w:noProof/>
            <w:webHidden/>
          </w:rPr>
        </w:r>
        <w:r w:rsidR="002D6471">
          <w:rPr>
            <w:noProof/>
            <w:webHidden/>
          </w:rPr>
          <w:fldChar w:fldCharType="separate"/>
        </w:r>
        <w:r w:rsidR="006618D1">
          <w:rPr>
            <w:noProof/>
            <w:webHidden/>
          </w:rPr>
          <w:t>3</w:t>
        </w:r>
        <w:r w:rsidR="002D6471">
          <w:rPr>
            <w:noProof/>
            <w:webHidden/>
          </w:rPr>
          <w:fldChar w:fldCharType="end"/>
        </w:r>
      </w:hyperlink>
    </w:p>
    <w:p w:rsidR="002D6471" w:rsidRDefault="00EA4661">
      <w:pPr>
        <w:pStyle w:val="20"/>
        <w:tabs>
          <w:tab w:val="left" w:pos="1260"/>
          <w:tab w:val="right" w:leader="dot" w:pos="899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30376" w:history="1">
        <w:r w:rsidR="002D6471" w:rsidRPr="000F257B">
          <w:rPr>
            <w:rStyle w:val="aa"/>
            <w:rFonts w:eastAsia="楷体_GB2312"/>
            <w:b/>
            <w:noProof/>
          </w:rPr>
          <w:t>1.1.</w:t>
        </w:r>
        <w:r w:rsidR="002D647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6471" w:rsidRPr="000F257B">
          <w:rPr>
            <w:rStyle w:val="aa"/>
            <w:rFonts w:hint="eastAsia"/>
            <w:noProof/>
          </w:rPr>
          <w:t>产品描述</w:t>
        </w:r>
        <w:r w:rsidR="002D6471">
          <w:rPr>
            <w:noProof/>
            <w:webHidden/>
          </w:rPr>
          <w:tab/>
        </w:r>
        <w:r w:rsidR="002D6471">
          <w:rPr>
            <w:noProof/>
            <w:webHidden/>
          </w:rPr>
          <w:fldChar w:fldCharType="begin"/>
        </w:r>
        <w:r w:rsidR="002D6471">
          <w:rPr>
            <w:noProof/>
            <w:webHidden/>
          </w:rPr>
          <w:instrText xml:space="preserve"> PAGEREF _Toc352230376 \h </w:instrText>
        </w:r>
        <w:r w:rsidR="002D6471">
          <w:rPr>
            <w:noProof/>
            <w:webHidden/>
          </w:rPr>
        </w:r>
        <w:r w:rsidR="002D6471">
          <w:rPr>
            <w:noProof/>
            <w:webHidden/>
          </w:rPr>
          <w:fldChar w:fldCharType="separate"/>
        </w:r>
        <w:r w:rsidR="006618D1">
          <w:rPr>
            <w:noProof/>
            <w:webHidden/>
          </w:rPr>
          <w:t>3</w:t>
        </w:r>
        <w:r w:rsidR="002D6471">
          <w:rPr>
            <w:noProof/>
            <w:webHidden/>
          </w:rPr>
          <w:fldChar w:fldCharType="end"/>
        </w:r>
      </w:hyperlink>
    </w:p>
    <w:p w:rsidR="002D6471" w:rsidRDefault="00EA4661">
      <w:pPr>
        <w:pStyle w:val="20"/>
        <w:tabs>
          <w:tab w:val="left" w:pos="1260"/>
          <w:tab w:val="right" w:leader="dot" w:pos="899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30377" w:history="1">
        <w:r w:rsidR="002D6471" w:rsidRPr="002D6471">
          <w:rPr>
            <w:rStyle w:val="aa"/>
            <w:rFonts w:ascii="Arial"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1.2.</w:t>
        </w:r>
        <w:r w:rsidR="002D647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6471" w:rsidRPr="002D6471">
          <w:rPr>
            <w:rStyle w:val="aa"/>
            <w:rFonts w:ascii="Arial" w:eastAsia="黑体" w:hint="eastAsia"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产品开发背景和内容概要</w:t>
        </w:r>
        <w:r w:rsidR="002D6471">
          <w:rPr>
            <w:noProof/>
            <w:webHidden/>
          </w:rPr>
          <w:tab/>
        </w:r>
        <w:r w:rsidR="002D6471">
          <w:rPr>
            <w:noProof/>
            <w:webHidden/>
          </w:rPr>
          <w:fldChar w:fldCharType="begin"/>
        </w:r>
        <w:r w:rsidR="002D6471">
          <w:rPr>
            <w:noProof/>
            <w:webHidden/>
          </w:rPr>
          <w:instrText xml:space="preserve"> PAGEREF _Toc352230377 \h </w:instrText>
        </w:r>
        <w:r w:rsidR="002D6471">
          <w:rPr>
            <w:noProof/>
            <w:webHidden/>
          </w:rPr>
        </w:r>
        <w:r w:rsidR="002D6471">
          <w:rPr>
            <w:noProof/>
            <w:webHidden/>
          </w:rPr>
          <w:fldChar w:fldCharType="separate"/>
        </w:r>
        <w:r w:rsidR="006618D1">
          <w:rPr>
            <w:noProof/>
            <w:webHidden/>
          </w:rPr>
          <w:t>3</w:t>
        </w:r>
        <w:r w:rsidR="002D6471">
          <w:rPr>
            <w:noProof/>
            <w:webHidden/>
          </w:rPr>
          <w:fldChar w:fldCharType="end"/>
        </w:r>
      </w:hyperlink>
    </w:p>
    <w:p w:rsidR="002D6471" w:rsidRDefault="00EA4661">
      <w:pPr>
        <w:pStyle w:val="20"/>
        <w:tabs>
          <w:tab w:val="left" w:pos="1260"/>
          <w:tab w:val="right" w:leader="dot" w:pos="899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30378" w:history="1">
        <w:r w:rsidR="002D6471" w:rsidRPr="002D6471">
          <w:rPr>
            <w:rStyle w:val="aa"/>
            <w:rFonts w:ascii="Arial"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1.3.</w:t>
        </w:r>
        <w:r w:rsidR="002D647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6471" w:rsidRPr="002D6471">
          <w:rPr>
            <w:rStyle w:val="aa"/>
            <w:rFonts w:ascii="Arial" w:eastAsia="黑体" w:hint="eastAsia"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相关资料、缩略语、定义</w:t>
        </w:r>
        <w:r w:rsidR="002D6471">
          <w:rPr>
            <w:noProof/>
            <w:webHidden/>
          </w:rPr>
          <w:tab/>
        </w:r>
        <w:r w:rsidR="002D6471">
          <w:rPr>
            <w:noProof/>
            <w:webHidden/>
          </w:rPr>
          <w:fldChar w:fldCharType="begin"/>
        </w:r>
        <w:r w:rsidR="002D6471">
          <w:rPr>
            <w:noProof/>
            <w:webHidden/>
          </w:rPr>
          <w:instrText xml:space="preserve"> PAGEREF _Toc352230378 \h </w:instrText>
        </w:r>
        <w:r w:rsidR="002D6471">
          <w:rPr>
            <w:noProof/>
            <w:webHidden/>
          </w:rPr>
        </w:r>
        <w:r w:rsidR="002D6471">
          <w:rPr>
            <w:noProof/>
            <w:webHidden/>
          </w:rPr>
          <w:fldChar w:fldCharType="separate"/>
        </w:r>
        <w:r w:rsidR="006618D1">
          <w:rPr>
            <w:noProof/>
            <w:webHidden/>
          </w:rPr>
          <w:t>3</w:t>
        </w:r>
        <w:r w:rsidR="002D6471">
          <w:rPr>
            <w:noProof/>
            <w:webHidden/>
          </w:rPr>
          <w:fldChar w:fldCharType="end"/>
        </w:r>
      </w:hyperlink>
    </w:p>
    <w:p w:rsidR="002D6471" w:rsidRDefault="00EA4661">
      <w:pPr>
        <w:pStyle w:val="30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52230379" w:history="1">
        <w:r w:rsidR="002D6471" w:rsidRPr="002D6471">
          <w:rPr>
            <w:rStyle w:val="aa"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1.3.1.</w:t>
        </w:r>
        <w:r w:rsidR="002D647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D6471" w:rsidRPr="000F257B">
          <w:rPr>
            <w:rStyle w:val="aa"/>
            <w:rFonts w:hint="eastAsia"/>
            <w:noProof/>
          </w:rPr>
          <w:t>相关文档</w:t>
        </w:r>
        <w:r w:rsidR="002D6471">
          <w:rPr>
            <w:noProof/>
            <w:webHidden/>
          </w:rPr>
          <w:tab/>
        </w:r>
        <w:r w:rsidR="002D6471">
          <w:rPr>
            <w:noProof/>
            <w:webHidden/>
          </w:rPr>
          <w:fldChar w:fldCharType="begin"/>
        </w:r>
        <w:r w:rsidR="002D6471">
          <w:rPr>
            <w:noProof/>
            <w:webHidden/>
          </w:rPr>
          <w:instrText xml:space="preserve"> PAGEREF _Toc352230379 \h </w:instrText>
        </w:r>
        <w:r w:rsidR="002D6471">
          <w:rPr>
            <w:noProof/>
            <w:webHidden/>
          </w:rPr>
        </w:r>
        <w:r w:rsidR="002D6471">
          <w:rPr>
            <w:noProof/>
            <w:webHidden/>
          </w:rPr>
          <w:fldChar w:fldCharType="separate"/>
        </w:r>
        <w:r w:rsidR="006618D1">
          <w:rPr>
            <w:noProof/>
            <w:webHidden/>
          </w:rPr>
          <w:t>3</w:t>
        </w:r>
        <w:r w:rsidR="002D6471">
          <w:rPr>
            <w:noProof/>
            <w:webHidden/>
          </w:rPr>
          <w:fldChar w:fldCharType="end"/>
        </w:r>
      </w:hyperlink>
    </w:p>
    <w:p w:rsidR="002D6471" w:rsidRDefault="00EA4661">
      <w:pPr>
        <w:pStyle w:val="30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52230380" w:history="1">
        <w:r w:rsidR="002D6471" w:rsidRPr="002D6471">
          <w:rPr>
            <w:rStyle w:val="aa"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1.3.2.</w:t>
        </w:r>
        <w:r w:rsidR="002D647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D6471" w:rsidRPr="000F257B">
          <w:rPr>
            <w:rStyle w:val="aa"/>
            <w:rFonts w:hint="eastAsia"/>
            <w:noProof/>
          </w:rPr>
          <w:t>缩写词和名词定义</w:t>
        </w:r>
        <w:r w:rsidR="002D6471">
          <w:rPr>
            <w:noProof/>
            <w:webHidden/>
          </w:rPr>
          <w:tab/>
        </w:r>
        <w:r w:rsidR="002D6471">
          <w:rPr>
            <w:noProof/>
            <w:webHidden/>
          </w:rPr>
          <w:fldChar w:fldCharType="begin"/>
        </w:r>
        <w:r w:rsidR="002D6471">
          <w:rPr>
            <w:noProof/>
            <w:webHidden/>
          </w:rPr>
          <w:instrText xml:space="preserve"> PAGEREF _Toc352230380 \h </w:instrText>
        </w:r>
        <w:r w:rsidR="002D6471">
          <w:rPr>
            <w:noProof/>
            <w:webHidden/>
          </w:rPr>
        </w:r>
        <w:r w:rsidR="002D6471">
          <w:rPr>
            <w:noProof/>
            <w:webHidden/>
          </w:rPr>
          <w:fldChar w:fldCharType="separate"/>
        </w:r>
        <w:r w:rsidR="006618D1">
          <w:rPr>
            <w:noProof/>
            <w:webHidden/>
          </w:rPr>
          <w:t>3</w:t>
        </w:r>
        <w:r w:rsidR="002D6471">
          <w:rPr>
            <w:noProof/>
            <w:webHidden/>
          </w:rPr>
          <w:fldChar w:fldCharType="end"/>
        </w:r>
      </w:hyperlink>
    </w:p>
    <w:p w:rsidR="002D6471" w:rsidRDefault="00EA4661">
      <w:pPr>
        <w:pStyle w:val="30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52230381" w:history="1">
        <w:r w:rsidR="002D6471" w:rsidRPr="002D6471">
          <w:rPr>
            <w:rStyle w:val="aa"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1.3.3.</w:t>
        </w:r>
        <w:r w:rsidR="002D647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D6471" w:rsidRPr="000F257B">
          <w:rPr>
            <w:rStyle w:val="aa"/>
            <w:rFonts w:hint="eastAsia"/>
            <w:noProof/>
          </w:rPr>
          <w:t>参考资料</w:t>
        </w:r>
        <w:r w:rsidR="002D6471">
          <w:rPr>
            <w:noProof/>
            <w:webHidden/>
          </w:rPr>
          <w:tab/>
        </w:r>
        <w:r w:rsidR="002D6471">
          <w:rPr>
            <w:noProof/>
            <w:webHidden/>
          </w:rPr>
          <w:fldChar w:fldCharType="begin"/>
        </w:r>
        <w:r w:rsidR="002D6471">
          <w:rPr>
            <w:noProof/>
            <w:webHidden/>
          </w:rPr>
          <w:instrText xml:space="preserve"> PAGEREF _Toc352230381 \h </w:instrText>
        </w:r>
        <w:r w:rsidR="002D6471">
          <w:rPr>
            <w:noProof/>
            <w:webHidden/>
          </w:rPr>
        </w:r>
        <w:r w:rsidR="002D6471">
          <w:rPr>
            <w:noProof/>
            <w:webHidden/>
          </w:rPr>
          <w:fldChar w:fldCharType="separate"/>
        </w:r>
        <w:r w:rsidR="006618D1">
          <w:rPr>
            <w:noProof/>
            <w:webHidden/>
          </w:rPr>
          <w:t>3</w:t>
        </w:r>
        <w:r w:rsidR="002D6471">
          <w:rPr>
            <w:noProof/>
            <w:webHidden/>
          </w:rPr>
          <w:fldChar w:fldCharType="end"/>
        </w:r>
      </w:hyperlink>
    </w:p>
    <w:p w:rsidR="002D6471" w:rsidRDefault="00EA4661">
      <w:pPr>
        <w:pStyle w:val="11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2230382" w:history="1">
        <w:r w:rsidR="002D6471" w:rsidRPr="002D6471">
          <w:rPr>
            <w:rStyle w:val="aa"/>
            <w:rFonts w:ascii="黑体"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2.</w:t>
        </w:r>
        <w:r w:rsidR="002D647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6471" w:rsidRPr="000F257B">
          <w:rPr>
            <w:rStyle w:val="aa"/>
            <w:rFonts w:hint="eastAsia"/>
            <w:noProof/>
          </w:rPr>
          <w:t>系统功能详细设计</w:t>
        </w:r>
        <w:r w:rsidR="002D6471">
          <w:rPr>
            <w:noProof/>
            <w:webHidden/>
          </w:rPr>
          <w:tab/>
        </w:r>
        <w:r w:rsidR="002D6471">
          <w:rPr>
            <w:noProof/>
            <w:webHidden/>
          </w:rPr>
          <w:fldChar w:fldCharType="begin"/>
        </w:r>
        <w:r w:rsidR="002D6471">
          <w:rPr>
            <w:noProof/>
            <w:webHidden/>
          </w:rPr>
          <w:instrText xml:space="preserve"> PAGEREF _Toc352230382 \h </w:instrText>
        </w:r>
        <w:r w:rsidR="002D6471">
          <w:rPr>
            <w:noProof/>
            <w:webHidden/>
          </w:rPr>
        </w:r>
        <w:r w:rsidR="002D6471">
          <w:rPr>
            <w:noProof/>
            <w:webHidden/>
          </w:rPr>
          <w:fldChar w:fldCharType="separate"/>
        </w:r>
        <w:r w:rsidR="006618D1">
          <w:rPr>
            <w:noProof/>
            <w:webHidden/>
          </w:rPr>
          <w:t>3</w:t>
        </w:r>
        <w:r w:rsidR="002D6471">
          <w:rPr>
            <w:noProof/>
            <w:webHidden/>
          </w:rPr>
          <w:fldChar w:fldCharType="end"/>
        </w:r>
      </w:hyperlink>
    </w:p>
    <w:p w:rsidR="002D6471" w:rsidRDefault="00EA4661">
      <w:pPr>
        <w:pStyle w:val="20"/>
        <w:tabs>
          <w:tab w:val="left" w:pos="1260"/>
          <w:tab w:val="right" w:leader="dot" w:pos="899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30383" w:history="1">
        <w:r w:rsidR="002D6471" w:rsidRPr="002D6471">
          <w:rPr>
            <w:rStyle w:val="aa"/>
            <w:rFonts w:ascii="Arial"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2.1.</w:t>
        </w:r>
        <w:r w:rsidR="002D647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6471" w:rsidRPr="002D6471">
          <w:rPr>
            <w:rStyle w:val="aa"/>
            <w:rFonts w:ascii="Arial" w:eastAsia="黑体"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[</w:t>
        </w:r>
        <w:r w:rsidR="002D6471" w:rsidRPr="002D6471">
          <w:rPr>
            <w:rStyle w:val="aa"/>
            <w:rFonts w:ascii="Arial" w:eastAsia="黑体" w:hint="eastAsia"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子系统</w:t>
        </w:r>
        <w:r w:rsidR="002D6471" w:rsidRPr="002D6471">
          <w:rPr>
            <w:rStyle w:val="aa"/>
            <w:rFonts w:ascii="Arial" w:eastAsia="黑体"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1]</w:t>
        </w:r>
        <w:r w:rsidR="002D6471">
          <w:rPr>
            <w:noProof/>
            <w:webHidden/>
          </w:rPr>
          <w:tab/>
        </w:r>
        <w:r w:rsidR="002D6471">
          <w:rPr>
            <w:noProof/>
            <w:webHidden/>
          </w:rPr>
          <w:fldChar w:fldCharType="begin"/>
        </w:r>
        <w:r w:rsidR="002D6471">
          <w:rPr>
            <w:noProof/>
            <w:webHidden/>
          </w:rPr>
          <w:instrText xml:space="preserve"> PAGEREF _Toc352230383 \h </w:instrText>
        </w:r>
        <w:r w:rsidR="002D6471">
          <w:rPr>
            <w:noProof/>
            <w:webHidden/>
          </w:rPr>
        </w:r>
        <w:r w:rsidR="002D6471">
          <w:rPr>
            <w:noProof/>
            <w:webHidden/>
          </w:rPr>
          <w:fldChar w:fldCharType="separate"/>
        </w:r>
        <w:r w:rsidR="006618D1">
          <w:rPr>
            <w:noProof/>
            <w:webHidden/>
          </w:rPr>
          <w:t>3</w:t>
        </w:r>
        <w:r w:rsidR="002D6471">
          <w:rPr>
            <w:noProof/>
            <w:webHidden/>
          </w:rPr>
          <w:fldChar w:fldCharType="end"/>
        </w:r>
      </w:hyperlink>
    </w:p>
    <w:p w:rsidR="002D6471" w:rsidRDefault="00EA4661">
      <w:pPr>
        <w:pStyle w:val="30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52230384" w:history="1">
        <w:r w:rsidR="002D6471" w:rsidRPr="002D6471">
          <w:rPr>
            <w:rStyle w:val="aa"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2.1.1.</w:t>
        </w:r>
        <w:r w:rsidR="002D647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D6471" w:rsidRPr="000F257B">
          <w:rPr>
            <w:rStyle w:val="aa"/>
            <w:noProof/>
          </w:rPr>
          <w:t>[</w:t>
        </w:r>
        <w:r w:rsidR="002D6471" w:rsidRPr="000F257B">
          <w:rPr>
            <w:rStyle w:val="aa"/>
            <w:rFonts w:hint="eastAsia"/>
            <w:noProof/>
          </w:rPr>
          <w:t>功能模块</w:t>
        </w:r>
        <w:r w:rsidR="002D6471" w:rsidRPr="000F257B">
          <w:rPr>
            <w:rStyle w:val="aa"/>
            <w:noProof/>
          </w:rPr>
          <w:t>1]</w:t>
        </w:r>
        <w:r w:rsidR="002D6471">
          <w:rPr>
            <w:noProof/>
            <w:webHidden/>
          </w:rPr>
          <w:tab/>
        </w:r>
        <w:r w:rsidR="002D6471">
          <w:rPr>
            <w:noProof/>
            <w:webHidden/>
          </w:rPr>
          <w:fldChar w:fldCharType="begin"/>
        </w:r>
        <w:r w:rsidR="002D6471">
          <w:rPr>
            <w:noProof/>
            <w:webHidden/>
          </w:rPr>
          <w:instrText xml:space="preserve"> PAGEREF _Toc352230384 \h </w:instrText>
        </w:r>
        <w:r w:rsidR="002D6471">
          <w:rPr>
            <w:noProof/>
            <w:webHidden/>
          </w:rPr>
        </w:r>
        <w:r w:rsidR="002D6471">
          <w:rPr>
            <w:noProof/>
            <w:webHidden/>
          </w:rPr>
          <w:fldChar w:fldCharType="separate"/>
        </w:r>
        <w:r w:rsidR="006618D1">
          <w:rPr>
            <w:noProof/>
            <w:webHidden/>
          </w:rPr>
          <w:t>3</w:t>
        </w:r>
        <w:r w:rsidR="002D6471">
          <w:rPr>
            <w:noProof/>
            <w:webHidden/>
          </w:rPr>
          <w:fldChar w:fldCharType="end"/>
        </w:r>
      </w:hyperlink>
    </w:p>
    <w:p w:rsidR="002D6471" w:rsidRDefault="00EA4661">
      <w:pPr>
        <w:pStyle w:val="20"/>
        <w:tabs>
          <w:tab w:val="left" w:pos="1260"/>
          <w:tab w:val="right" w:leader="dot" w:pos="899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30385" w:history="1">
        <w:r w:rsidR="002D6471" w:rsidRPr="002D6471">
          <w:rPr>
            <w:rStyle w:val="aa"/>
            <w:rFonts w:ascii="Arial"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2.2.</w:t>
        </w:r>
        <w:r w:rsidR="002D647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6471" w:rsidRPr="002D6471">
          <w:rPr>
            <w:rStyle w:val="aa"/>
            <w:rFonts w:ascii="Arial" w:eastAsia="黑体"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[</w:t>
        </w:r>
        <w:r w:rsidR="002D6471" w:rsidRPr="002D6471">
          <w:rPr>
            <w:rStyle w:val="aa"/>
            <w:rFonts w:ascii="Arial" w:eastAsia="黑体" w:hint="eastAsia"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子系统</w:t>
        </w:r>
        <w:r w:rsidR="002D6471" w:rsidRPr="002D6471">
          <w:rPr>
            <w:rStyle w:val="aa"/>
            <w:rFonts w:ascii="Arial" w:eastAsia="黑体"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2]</w:t>
        </w:r>
        <w:r w:rsidR="002D6471">
          <w:rPr>
            <w:noProof/>
            <w:webHidden/>
          </w:rPr>
          <w:tab/>
        </w:r>
        <w:r w:rsidR="002D6471">
          <w:rPr>
            <w:noProof/>
            <w:webHidden/>
          </w:rPr>
          <w:fldChar w:fldCharType="begin"/>
        </w:r>
        <w:r w:rsidR="002D6471">
          <w:rPr>
            <w:noProof/>
            <w:webHidden/>
          </w:rPr>
          <w:instrText xml:space="preserve"> PAGEREF _Toc352230385 \h </w:instrText>
        </w:r>
        <w:r w:rsidR="002D6471">
          <w:rPr>
            <w:noProof/>
            <w:webHidden/>
          </w:rPr>
        </w:r>
        <w:r w:rsidR="002D6471">
          <w:rPr>
            <w:noProof/>
            <w:webHidden/>
          </w:rPr>
          <w:fldChar w:fldCharType="separate"/>
        </w:r>
        <w:r w:rsidR="006618D1">
          <w:rPr>
            <w:noProof/>
            <w:webHidden/>
          </w:rPr>
          <w:t>3</w:t>
        </w:r>
        <w:r w:rsidR="002D6471">
          <w:rPr>
            <w:noProof/>
            <w:webHidden/>
          </w:rPr>
          <w:fldChar w:fldCharType="end"/>
        </w:r>
      </w:hyperlink>
    </w:p>
    <w:p w:rsidR="002D6471" w:rsidRDefault="00EA4661">
      <w:pPr>
        <w:pStyle w:val="20"/>
        <w:tabs>
          <w:tab w:val="left" w:pos="1260"/>
          <w:tab w:val="right" w:leader="dot" w:pos="899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30386" w:history="1">
        <w:r w:rsidR="002D6471" w:rsidRPr="002D6471">
          <w:rPr>
            <w:rStyle w:val="aa"/>
            <w:rFonts w:ascii="Arial"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2.3.</w:t>
        </w:r>
        <w:r w:rsidR="002D647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6471" w:rsidRPr="002D6471">
          <w:rPr>
            <w:rStyle w:val="aa"/>
            <w:rFonts w:ascii="Arial" w:eastAsia="黑体"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[</w:t>
        </w:r>
        <w:r w:rsidR="002D6471" w:rsidRPr="002D6471">
          <w:rPr>
            <w:rStyle w:val="aa"/>
            <w:rFonts w:ascii="Arial" w:eastAsia="黑体" w:hint="eastAsia"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子系统</w:t>
        </w:r>
        <w:r w:rsidR="002D6471" w:rsidRPr="002D6471">
          <w:rPr>
            <w:rStyle w:val="aa"/>
            <w:rFonts w:ascii="Arial" w:eastAsia="黑体"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3]</w:t>
        </w:r>
        <w:r w:rsidR="002D6471">
          <w:rPr>
            <w:noProof/>
            <w:webHidden/>
          </w:rPr>
          <w:tab/>
        </w:r>
        <w:r w:rsidR="002D6471">
          <w:rPr>
            <w:noProof/>
            <w:webHidden/>
          </w:rPr>
          <w:fldChar w:fldCharType="begin"/>
        </w:r>
        <w:r w:rsidR="002D6471">
          <w:rPr>
            <w:noProof/>
            <w:webHidden/>
          </w:rPr>
          <w:instrText xml:space="preserve"> PAGEREF _Toc352230386 \h </w:instrText>
        </w:r>
        <w:r w:rsidR="002D6471">
          <w:rPr>
            <w:noProof/>
            <w:webHidden/>
          </w:rPr>
        </w:r>
        <w:r w:rsidR="002D6471">
          <w:rPr>
            <w:noProof/>
            <w:webHidden/>
          </w:rPr>
          <w:fldChar w:fldCharType="separate"/>
        </w:r>
        <w:r w:rsidR="006618D1">
          <w:rPr>
            <w:noProof/>
            <w:webHidden/>
          </w:rPr>
          <w:t>3</w:t>
        </w:r>
        <w:r w:rsidR="002D6471">
          <w:rPr>
            <w:noProof/>
            <w:webHidden/>
          </w:rPr>
          <w:fldChar w:fldCharType="end"/>
        </w:r>
      </w:hyperlink>
    </w:p>
    <w:p w:rsidR="002D6471" w:rsidRDefault="00EA4661">
      <w:pPr>
        <w:pStyle w:val="11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2230387" w:history="1">
        <w:r w:rsidR="002D6471" w:rsidRPr="002D6471">
          <w:rPr>
            <w:rStyle w:val="aa"/>
            <w:rFonts w:ascii="黑体"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3.</w:t>
        </w:r>
        <w:r w:rsidR="002D647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6471" w:rsidRPr="000F257B">
          <w:rPr>
            <w:rStyle w:val="aa"/>
            <w:rFonts w:hint="eastAsia"/>
            <w:noProof/>
          </w:rPr>
          <w:t>接口设计</w:t>
        </w:r>
        <w:r w:rsidR="002D6471">
          <w:rPr>
            <w:noProof/>
            <w:webHidden/>
          </w:rPr>
          <w:tab/>
        </w:r>
        <w:r w:rsidR="002D6471">
          <w:rPr>
            <w:noProof/>
            <w:webHidden/>
          </w:rPr>
          <w:fldChar w:fldCharType="begin"/>
        </w:r>
        <w:r w:rsidR="002D6471">
          <w:rPr>
            <w:noProof/>
            <w:webHidden/>
          </w:rPr>
          <w:instrText xml:space="preserve"> PAGEREF _Toc352230387 \h </w:instrText>
        </w:r>
        <w:r w:rsidR="002D6471">
          <w:rPr>
            <w:noProof/>
            <w:webHidden/>
          </w:rPr>
        </w:r>
        <w:r w:rsidR="002D6471">
          <w:rPr>
            <w:noProof/>
            <w:webHidden/>
          </w:rPr>
          <w:fldChar w:fldCharType="separate"/>
        </w:r>
        <w:r w:rsidR="006618D1">
          <w:rPr>
            <w:noProof/>
            <w:webHidden/>
          </w:rPr>
          <w:t>3</w:t>
        </w:r>
        <w:r w:rsidR="002D6471">
          <w:rPr>
            <w:noProof/>
            <w:webHidden/>
          </w:rPr>
          <w:fldChar w:fldCharType="end"/>
        </w:r>
      </w:hyperlink>
    </w:p>
    <w:p w:rsidR="002D6471" w:rsidRDefault="00EA4661">
      <w:pPr>
        <w:pStyle w:val="20"/>
        <w:tabs>
          <w:tab w:val="left" w:pos="1260"/>
          <w:tab w:val="right" w:leader="dot" w:pos="899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30388" w:history="1">
        <w:r w:rsidR="002D6471" w:rsidRPr="000F257B">
          <w:rPr>
            <w:rStyle w:val="aa"/>
            <w:noProof/>
          </w:rPr>
          <w:t>3.1.</w:t>
        </w:r>
        <w:r w:rsidR="002D647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6471" w:rsidRPr="000F257B">
          <w:rPr>
            <w:rStyle w:val="aa"/>
            <w:rFonts w:hint="eastAsia"/>
            <w:noProof/>
          </w:rPr>
          <w:t>与外系统的接口</w:t>
        </w:r>
        <w:r w:rsidR="002D6471">
          <w:rPr>
            <w:noProof/>
            <w:webHidden/>
          </w:rPr>
          <w:tab/>
        </w:r>
        <w:r w:rsidR="002D6471">
          <w:rPr>
            <w:noProof/>
            <w:webHidden/>
          </w:rPr>
          <w:fldChar w:fldCharType="begin"/>
        </w:r>
        <w:r w:rsidR="002D6471">
          <w:rPr>
            <w:noProof/>
            <w:webHidden/>
          </w:rPr>
          <w:instrText xml:space="preserve"> PAGEREF _Toc352230388 \h </w:instrText>
        </w:r>
        <w:r w:rsidR="002D6471">
          <w:rPr>
            <w:noProof/>
            <w:webHidden/>
          </w:rPr>
        </w:r>
        <w:r w:rsidR="002D6471">
          <w:rPr>
            <w:noProof/>
            <w:webHidden/>
          </w:rPr>
          <w:fldChar w:fldCharType="separate"/>
        </w:r>
        <w:r w:rsidR="006618D1">
          <w:rPr>
            <w:noProof/>
            <w:webHidden/>
          </w:rPr>
          <w:t>3</w:t>
        </w:r>
        <w:r w:rsidR="002D6471">
          <w:rPr>
            <w:noProof/>
            <w:webHidden/>
          </w:rPr>
          <w:fldChar w:fldCharType="end"/>
        </w:r>
      </w:hyperlink>
    </w:p>
    <w:p w:rsidR="002D6471" w:rsidRDefault="00EA4661">
      <w:pPr>
        <w:pStyle w:val="30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52230389" w:history="1">
        <w:r w:rsidR="002D6471" w:rsidRPr="002D6471">
          <w:rPr>
            <w:rStyle w:val="aa"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3.1.1.</w:t>
        </w:r>
        <w:r w:rsidR="002D647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D6471" w:rsidRPr="000F257B">
          <w:rPr>
            <w:rStyle w:val="aa"/>
            <w:rFonts w:hint="eastAsia"/>
            <w:noProof/>
          </w:rPr>
          <w:t>外部接口</w:t>
        </w:r>
        <w:r w:rsidR="002D6471" w:rsidRPr="000F257B">
          <w:rPr>
            <w:rStyle w:val="aa"/>
            <w:noProof/>
          </w:rPr>
          <w:t>1</w:t>
        </w:r>
        <w:r w:rsidR="002D6471">
          <w:rPr>
            <w:noProof/>
            <w:webHidden/>
          </w:rPr>
          <w:tab/>
        </w:r>
        <w:r w:rsidR="002D6471">
          <w:rPr>
            <w:noProof/>
            <w:webHidden/>
          </w:rPr>
          <w:fldChar w:fldCharType="begin"/>
        </w:r>
        <w:r w:rsidR="002D6471">
          <w:rPr>
            <w:noProof/>
            <w:webHidden/>
          </w:rPr>
          <w:instrText xml:space="preserve"> PAGEREF _Toc352230389 \h </w:instrText>
        </w:r>
        <w:r w:rsidR="002D6471">
          <w:rPr>
            <w:noProof/>
            <w:webHidden/>
          </w:rPr>
        </w:r>
        <w:r w:rsidR="002D6471">
          <w:rPr>
            <w:noProof/>
            <w:webHidden/>
          </w:rPr>
          <w:fldChar w:fldCharType="separate"/>
        </w:r>
        <w:r w:rsidR="006618D1">
          <w:rPr>
            <w:noProof/>
            <w:webHidden/>
          </w:rPr>
          <w:t>3</w:t>
        </w:r>
        <w:r w:rsidR="002D6471">
          <w:rPr>
            <w:noProof/>
            <w:webHidden/>
          </w:rPr>
          <w:fldChar w:fldCharType="end"/>
        </w:r>
      </w:hyperlink>
    </w:p>
    <w:p w:rsidR="002D6471" w:rsidRDefault="00EA4661">
      <w:pPr>
        <w:pStyle w:val="30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52230390" w:history="1">
        <w:r w:rsidR="002D6471" w:rsidRPr="000F257B">
          <w:rPr>
            <w:rStyle w:val="aa"/>
            <w:noProof/>
          </w:rPr>
          <w:t>3.1.1.1.</w:t>
        </w:r>
        <w:r w:rsidR="002D647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D6471" w:rsidRPr="000F257B">
          <w:rPr>
            <w:rStyle w:val="aa"/>
            <w:rFonts w:hint="eastAsia"/>
            <w:noProof/>
          </w:rPr>
          <w:t>概述</w:t>
        </w:r>
        <w:r w:rsidR="002D6471">
          <w:rPr>
            <w:noProof/>
            <w:webHidden/>
          </w:rPr>
          <w:tab/>
        </w:r>
        <w:r w:rsidR="002D6471">
          <w:rPr>
            <w:noProof/>
            <w:webHidden/>
          </w:rPr>
          <w:fldChar w:fldCharType="begin"/>
        </w:r>
        <w:r w:rsidR="002D6471">
          <w:rPr>
            <w:noProof/>
            <w:webHidden/>
          </w:rPr>
          <w:instrText xml:space="preserve"> PAGEREF _Toc352230390 \h </w:instrText>
        </w:r>
        <w:r w:rsidR="002D6471">
          <w:rPr>
            <w:noProof/>
            <w:webHidden/>
          </w:rPr>
        </w:r>
        <w:r w:rsidR="002D6471">
          <w:rPr>
            <w:noProof/>
            <w:webHidden/>
          </w:rPr>
          <w:fldChar w:fldCharType="separate"/>
        </w:r>
        <w:r w:rsidR="006618D1">
          <w:rPr>
            <w:noProof/>
            <w:webHidden/>
          </w:rPr>
          <w:t>3</w:t>
        </w:r>
        <w:r w:rsidR="002D6471">
          <w:rPr>
            <w:noProof/>
            <w:webHidden/>
          </w:rPr>
          <w:fldChar w:fldCharType="end"/>
        </w:r>
      </w:hyperlink>
    </w:p>
    <w:p w:rsidR="002D6471" w:rsidRDefault="00EA4661">
      <w:pPr>
        <w:pStyle w:val="30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52230391" w:history="1">
        <w:r w:rsidR="002D6471" w:rsidRPr="000F257B">
          <w:rPr>
            <w:rStyle w:val="aa"/>
            <w:noProof/>
          </w:rPr>
          <w:t>3.1.1.2.</w:t>
        </w:r>
        <w:r w:rsidR="002D647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D6471" w:rsidRPr="000F257B">
          <w:rPr>
            <w:rStyle w:val="aa"/>
            <w:rFonts w:hint="eastAsia"/>
            <w:noProof/>
          </w:rPr>
          <w:t>接口流程</w:t>
        </w:r>
        <w:r w:rsidR="002D6471">
          <w:rPr>
            <w:noProof/>
            <w:webHidden/>
          </w:rPr>
          <w:tab/>
        </w:r>
        <w:r w:rsidR="002D6471">
          <w:rPr>
            <w:noProof/>
            <w:webHidden/>
          </w:rPr>
          <w:fldChar w:fldCharType="begin"/>
        </w:r>
        <w:r w:rsidR="002D6471">
          <w:rPr>
            <w:noProof/>
            <w:webHidden/>
          </w:rPr>
          <w:instrText xml:space="preserve"> PAGEREF _Toc352230391 \h </w:instrText>
        </w:r>
        <w:r w:rsidR="002D6471">
          <w:rPr>
            <w:noProof/>
            <w:webHidden/>
          </w:rPr>
        </w:r>
        <w:r w:rsidR="002D6471">
          <w:rPr>
            <w:noProof/>
            <w:webHidden/>
          </w:rPr>
          <w:fldChar w:fldCharType="separate"/>
        </w:r>
        <w:r w:rsidR="006618D1">
          <w:rPr>
            <w:noProof/>
            <w:webHidden/>
          </w:rPr>
          <w:t>3</w:t>
        </w:r>
        <w:r w:rsidR="002D6471">
          <w:rPr>
            <w:noProof/>
            <w:webHidden/>
          </w:rPr>
          <w:fldChar w:fldCharType="end"/>
        </w:r>
      </w:hyperlink>
    </w:p>
    <w:p w:rsidR="002D6471" w:rsidRDefault="00EA4661">
      <w:pPr>
        <w:pStyle w:val="30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52230392" w:history="1">
        <w:r w:rsidR="002D6471" w:rsidRPr="000F257B">
          <w:rPr>
            <w:rStyle w:val="aa"/>
            <w:noProof/>
          </w:rPr>
          <w:t>3.1.1.3.</w:t>
        </w:r>
        <w:r w:rsidR="002D647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D6471" w:rsidRPr="000F257B">
          <w:rPr>
            <w:rStyle w:val="aa"/>
            <w:rFonts w:hint="eastAsia"/>
            <w:noProof/>
          </w:rPr>
          <w:t>接口约定</w:t>
        </w:r>
        <w:r w:rsidR="002D6471">
          <w:rPr>
            <w:noProof/>
            <w:webHidden/>
          </w:rPr>
          <w:tab/>
        </w:r>
        <w:r w:rsidR="002D6471">
          <w:rPr>
            <w:noProof/>
            <w:webHidden/>
          </w:rPr>
          <w:fldChar w:fldCharType="begin"/>
        </w:r>
        <w:r w:rsidR="002D6471">
          <w:rPr>
            <w:noProof/>
            <w:webHidden/>
          </w:rPr>
          <w:instrText xml:space="preserve"> PAGEREF _Toc352230392 \h </w:instrText>
        </w:r>
        <w:r w:rsidR="002D6471">
          <w:rPr>
            <w:noProof/>
            <w:webHidden/>
          </w:rPr>
        </w:r>
        <w:r w:rsidR="002D6471">
          <w:rPr>
            <w:noProof/>
            <w:webHidden/>
          </w:rPr>
          <w:fldChar w:fldCharType="separate"/>
        </w:r>
        <w:r w:rsidR="006618D1">
          <w:rPr>
            <w:noProof/>
            <w:webHidden/>
          </w:rPr>
          <w:t>3</w:t>
        </w:r>
        <w:r w:rsidR="002D6471">
          <w:rPr>
            <w:noProof/>
            <w:webHidden/>
          </w:rPr>
          <w:fldChar w:fldCharType="end"/>
        </w:r>
      </w:hyperlink>
    </w:p>
    <w:p w:rsidR="002D6471" w:rsidRDefault="00EA4661">
      <w:pPr>
        <w:pStyle w:val="30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52230393" w:history="1">
        <w:r w:rsidR="002D6471" w:rsidRPr="000F257B">
          <w:rPr>
            <w:rStyle w:val="aa"/>
            <w:noProof/>
          </w:rPr>
          <w:t>3.1.1.4.</w:t>
        </w:r>
        <w:r w:rsidR="002D647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D6471" w:rsidRPr="000F257B">
          <w:rPr>
            <w:rStyle w:val="aa"/>
            <w:rFonts w:hint="eastAsia"/>
            <w:noProof/>
          </w:rPr>
          <w:t>接口数据结构</w:t>
        </w:r>
        <w:r w:rsidR="002D6471">
          <w:rPr>
            <w:noProof/>
            <w:webHidden/>
          </w:rPr>
          <w:tab/>
        </w:r>
        <w:r w:rsidR="002D6471">
          <w:rPr>
            <w:noProof/>
            <w:webHidden/>
          </w:rPr>
          <w:fldChar w:fldCharType="begin"/>
        </w:r>
        <w:r w:rsidR="002D6471">
          <w:rPr>
            <w:noProof/>
            <w:webHidden/>
          </w:rPr>
          <w:instrText xml:space="preserve"> PAGEREF _Toc352230393 \h </w:instrText>
        </w:r>
        <w:r w:rsidR="002D6471">
          <w:rPr>
            <w:noProof/>
            <w:webHidden/>
          </w:rPr>
        </w:r>
        <w:r w:rsidR="002D6471">
          <w:rPr>
            <w:noProof/>
            <w:webHidden/>
          </w:rPr>
          <w:fldChar w:fldCharType="separate"/>
        </w:r>
        <w:r w:rsidR="006618D1">
          <w:rPr>
            <w:noProof/>
            <w:webHidden/>
          </w:rPr>
          <w:t>3</w:t>
        </w:r>
        <w:r w:rsidR="002D6471">
          <w:rPr>
            <w:noProof/>
            <w:webHidden/>
          </w:rPr>
          <w:fldChar w:fldCharType="end"/>
        </w:r>
      </w:hyperlink>
    </w:p>
    <w:p w:rsidR="002D6471" w:rsidRDefault="00EA4661">
      <w:pPr>
        <w:pStyle w:val="30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52230394" w:history="1">
        <w:r w:rsidR="002D6471" w:rsidRPr="000F257B">
          <w:rPr>
            <w:rStyle w:val="aa"/>
            <w:noProof/>
          </w:rPr>
          <w:t>3.1.1.5.</w:t>
        </w:r>
        <w:r w:rsidR="002D647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D6471" w:rsidRPr="000F257B">
          <w:rPr>
            <w:rStyle w:val="aa"/>
            <w:rFonts w:hint="eastAsia"/>
            <w:noProof/>
          </w:rPr>
          <w:t>接口服务描述</w:t>
        </w:r>
        <w:r w:rsidR="002D6471">
          <w:rPr>
            <w:noProof/>
            <w:webHidden/>
          </w:rPr>
          <w:tab/>
        </w:r>
        <w:r w:rsidR="002D6471">
          <w:rPr>
            <w:noProof/>
            <w:webHidden/>
          </w:rPr>
          <w:fldChar w:fldCharType="begin"/>
        </w:r>
        <w:r w:rsidR="002D6471">
          <w:rPr>
            <w:noProof/>
            <w:webHidden/>
          </w:rPr>
          <w:instrText xml:space="preserve"> PAGEREF _Toc352230394 \h </w:instrText>
        </w:r>
        <w:r w:rsidR="002D6471">
          <w:rPr>
            <w:noProof/>
            <w:webHidden/>
          </w:rPr>
        </w:r>
        <w:r w:rsidR="002D6471">
          <w:rPr>
            <w:noProof/>
            <w:webHidden/>
          </w:rPr>
          <w:fldChar w:fldCharType="separate"/>
        </w:r>
        <w:r w:rsidR="006618D1">
          <w:rPr>
            <w:noProof/>
            <w:webHidden/>
          </w:rPr>
          <w:t>3</w:t>
        </w:r>
        <w:r w:rsidR="002D6471">
          <w:rPr>
            <w:noProof/>
            <w:webHidden/>
          </w:rPr>
          <w:fldChar w:fldCharType="end"/>
        </w:r>
      </w:hyperlink>
    </w:p>
    <w:p w:rsidR="002D6471" w:rsidRDefault="00EA4661">
      <w:pPr>
        <w:pStyle w:val="30"/>
        <w:tabs>
          <w:tab w:val="left" w:pos="1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52230395" w:history="1">
        <w:r w:rsidR="002D6471" w:rsidRPr="000F257B">
          <w:rPr>
            <w:rStyle w:val="aa"/>
            <w:noProof/>
          </w:rPr>
          <w:t>3.1.1.5.1.</w:t>
        </w:r>
        <w:r w:rsidR="002D647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D6471" w:rsidRPr="000F257B">
          <w:rPr>
            <w:rStyle w:val="aa"/>
            <w:rFonts w:hint="eastAsia"/>
            <w:noProof/>
          </w:rPr>
          <w:t>服务</w:t>
        </w:r>
        <w:r w:rsidR="002D6471" w:rsidRPr="000F257B">
          <w:rPr>
            <w:rStyle w:val="aa"/>
            <w:noProof/>
          </w:rPr>
          <w:t>1</w:t>
        </w:r>
        <w:r w:rsidR="002D6471">
          <w:rPr>
            <w:noProof/>
            <w:webHidden/>
          </w:rPr>
          <w:tab/>
        </w:r>
        <w:r w:rsidR="002D6471">
          <w:rPr>
            <w:noProof/>
            <w:webHidden/>
          </w:rPr>
          <w:fldChar w:fldCharType="begin"/>
        </w:r>
        <w:r w:rsidR="002D6471">
          <w:rPr>
            <w:noProof/>
            <w:webHidden/>
          </w:rPr>
          <w:instrText xml:space="preserve"> PAGEREF _Toc352230395 \h </w:instrText>
        </w:r>
        <w:r w:rsidR="002D6471">
          <w:rPr>
            <w:noProof/>
            <w:webHidden/>
          </w:rPr>
        </w:r>
        <w:r w:rsidR="002D6471">
          <w:rPr>
            <w:noProof/>
            <w:webHidden/>
          </w:rPr>
          <w:fldChar w:fldCharType="separate"/>
        </w:r>
        <w:r w:rsidR="006618D1">
          <w:rPr>
            <w:noProof/>
            <w:webHidden/>
          </w:rPr>
          <w:t>3</w:t>
        </w:r>
        <w:r w:rsidR="002D6471">
          <w:rPr>
            <w:noProof/>
            <w:webHidden/>
          </w:rPr>
          <w:fldChar w:fldCharType="end"/>
        </w:r>
      </w:hyperlink>
    </w:p>
    <w:p w:rsidR="002D6471" w:rsidRDefault="00EA4661">
      <w:pPr>
        <w:pStyle w:val="30"/>
        <w:tabs>
          <w:tab w:val="left" w:pos="1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52230396" w:history="1">
        <w:r w:rsidR="002D6471" w:rsidRPr="000F257B">
          <w:rPr>
            <w:rStyle w:val="aa"/>
            <w:noProof/>
          </w:rPr>
          <w:t>3.1.1.5.2.</w:t>
        </w:r>
        <w:r w:rsidR="002D647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D6471" w:rsidRPr="000F257B">
          <w:rPr>
            <w:rStyle w:val="aa"/>
            <w:rFonts w:hint="eastAsia"/>
            <w:noProof/>
          </w:rPr>
          <w:t>服务</w:t>
        </w:r>
        <w:r w:rsidR="002D6471" w:rsidRPr="000F257B">
          <w:rPr>
            <w:rStyle w:val="aa"/>
            <w:noProof/>
          </w:rPr>
          <w:t>2</w:t>
        </w:r>
        <w:r w:rsidR="002D6471">
          <w:rPr>
            <w:noProof/>
            <w:webHidden/>
          </w:rPr>
          <w:tab/>
        </w:r>
        <w:r w:rsidR="002D6471">
          <w:rPr>
            <w:noProof/>
            <w:webHidden/>
          </w:rPr>
          <w:fldChar w:fldCharType="begin"/>
        </w:r>
        <w:r w:rsidR="002D6471">
          <w:rPr>
            <w:noProof/>
            <w:webHidden/>
          </w:rPr>
          <w:instrText xml:space="preserve"> PAGEREF _Toc352230396 \h </w:instrText>
        </w:r>
        <w:r w:rsidR="002D6471">
          <w:rPr>
            <w:noProof/>
            <w:webHidden/>
          </w:rPr>
        </w:r>
        <w:r w:rsidR="002D6471">
          <w:rPr>
            <w:noProof/>
            <w:webHidden/>
          </w:rPr>
          <w:fldChar w:fldCharType="separate"/>
        </w:r>
        <w:r w:rsidR="006618D1">
          <w:rPr>
            <w:noProof/>
            <w:webHidden/>
          </w:rPr>
          <w:t>3</w:t>
        </w:r>
        <w:r w:rsidR="002D6471">
          <w:rPr>
            <w:noProof/>
            <w:webHidden/>
          </w:rPr>
          <w:fldChar w:fldCharType="end"/>
        </w:r>
      </w:hyperlink>
    </w:p>
    <w:p w:rsidR="002D6471" w:rsidRDefault="00EA4661">
      <w:pPr>
        <w:pStyle w:val="30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52230397" w:history="1">
        <w:r w:rsidR="002D6471" w:rsidRPr="000F257B">
          <w:rPr>
            <w:rStyle w:val="aa"/>
            <w:noProof/>
          </w:rPr>
          <w:t>3.1.1.6.</w:t>
        </w:r>
        <w:r w:rsidR="002D647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D6471" w:rsidRPr="000F257B">
          <w:rPr>
            <w:rStyle w:val="aa"/>
            <w:rFonts w:hint="eastAsia"/>
            <w:noProof/>
          </w:rPr>
          <w:t>接口异常处理</w:t>
        </w:r>
        <w:r w:rsidR="002D6471">
          <w:rPr>
            <w:noProof/>
            <w:webHidden/>
          </w:rPr>
          <w:tab/>
        </w:r>
        <w:r w:rsidR="002D6471">
          <w:rPr>
            <w:noProof/>
            <w:webHidden/>
          </w:rPr>
          <w:fldChar w:fldCharType="begin"/>
        </w:r>
        <w:r w:rsidR="002D6471">
          <w:rPr>
            <w:noProof/>
            <w:webHidden/>
          </w:rPr>
          <w:instrText xml:space="preserve"> PAGEREF _Toc352230397 \h </w:instrText>
        </w:r>
        <w:r w:rsidR="002D6471">
          <w:rPr>
            <w:noProof/>
            <w:webHidden/>
          </w:rPr>
        </w:r>
        <w:r w:rsidR="002D6471">
          <w:rPr>
            <w:noProof/>
            <w:webHidden/>
          </w:rPr>
          <w:fldChar w:fldCharType="separate"/>
        </w:r>
        <w:r w:rsidR="006618D1">
          <w:rPr>
            <w:noProof/>
            <w:webHidden/>
          </w:rPr>
          <w:t>3</w:t>
        </w:r>
        <w:r w:rsidR="002D6471">
          <w:rPr>
            <w:noProof/>
            <w:webHidden/>
          </w:rPr>
          <w:fldChar w:fldCharType="end"/>
        </w:r>
      </w:hyperlink>
    </w:p>
    <w:p w:rsidR="002D6471" w:rsidRDefault="00EA4661">
      <w:pPr>
        <w:pStyle w:val="20"/>
        <w:tabs>
          <w:tab w:val="left" w:pos="1260"/>
          <w:tab w:val="right" w:leader="dot" w:pos="899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30398" w:history="1">
        <w:r w:rsidR="002D6471" w:rsidRPr="000F257B">
          <w:rPr>
            <w:rStyle w:val="aa"/>
            <w:noProof/>
          </w:rPr>
          <w:t>3.2.</w:t>
        </w:r>
        <w:r w:rsidR="002D647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6471" w:rsidRPr="000F257B">
          <w:rPr>
            <w:rStyle w:val="aa"/>
            <w:rFonts w:hint="eastAsia"/>
            <w:noProof/>
          </w:rPr>
          <w:t>内部接口</w:t>
        </w:r>
        <w:r w:rsidR="002D6471">
          <w:rPr>
            <w:noProof/>
            <w:webHidden/>
          </w:rPr>
          <w:tab/>
        </w:r>
        <w:r w:rsidR="002D6471">
          <w:rPr>
            <w:noProof/>
            <w:webHidden/>
          </w:rPr>
          <w:fldChar w:fldCharType="begin"/>
        </w:r>
        <w:r w:rsidR="002D6471">
          <w:rPr>
            <w:noProof/>
            <w:webHidden/>
          </w:rPr>
          <w:instrText xml:space="preserve"> PAGEREF _Toc352230398 \h </w:instrText>
        </w:r>
        <w:r w:rsidR="002D6471">
          <w:rPr>
            <w:noProof/>
            <w:webHidden/>
          </w:rPr>
        </w:r>
        <w:r w:rsidR="002D6471">
          <w:rPr>
            <w:noProof/>
            <w:webHidden/>
          </w:rPr>
          <w:fldChar w:fldCharType="separate"/>
        </w:r>
        <w:r w:rsidR="006618D1">
          <w:rPr>
            <w:noProof/>
            <w:webHidden/>
          </w:rPr>
          <w:t>3</w:t>
        </w:r>
        <w:r w:rsidR="002D6471">
          <w:rPr>
            <w:noProof/>
            <w:webHidden/>
          </w:rPr>
          <w:fldChar w:fldCharType="end"/>
        </w:r>
      </w:hyperlink>
    </w:p>
    <w:p w:rsidR="002D6471" w:rsidRDefault="00EA4661">
      <w:pPr>
        <w:pStyle w:val="30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52230399" w:history="1">
        <w:r w:rsidR="002D6471" w:rsidRPr="002D6471">
          <w:rPr>
            <w:rStyle w:val="aa"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3.2.1.</w:t>
        </w:r>
        <w:r w:rsidR="002D647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D6471" w:rsidRPr="000F257B">
          <w:rPr>
            <w:rStyle w:val="aa"/>
            <w:rFonts w:hint="eastAsia"/>
            <w:noProof/>
          </w:rPr>
          <w:t>内部接口</w:t>
        </w:r>
        <w:r w:rsidR="002D6471" w:rsidRPr="000F257B">
          <w:rPr>
            <w:rStyle w:val="aa"/>
            <w:noProof/>
          </w:rPr>
          <w:t>1</w:t>
        </w:r>
        <w:r w:rsidR="002D6471">
          <w:rPr>
            <w:noProof/>
            <w:webHidden/>
          </w:rPr>
          <w:tab/>
        </w:r>
        <w:r w:rsidR="002D6471">
          <w:rPr>
            <w:noProof/>
            <w:webHidden/>
          </w:rPr>
          <w:fldChar w:fldCharType="begin"/>
        </w:r>
        <w:r w:rsidR="002D6471">
          <w:rPr>
            <w:noProof/>
            <w:webHidden/>
          </w:rPr>
          <w:instrText xml:space="preserve"> PAGEREF _Toc352230399 \h </w:instrText>
        </w:r>
        <w:r w:rsidR="002D6471">
          <w:rPr>
            <w:noProof/>
            <w:webHidden/>
          </w:rPr>
        </w:r>
        <w:r w:rsidR="002D6471">
          <w:rPr>
            <w:noProof/>
            <w:webHidden/>
          </w:rPr>
          <w:fldChar w:fldCharType="separate"/>
        </w:r>
        <w:r w:rsidR="006618D1">
          <w:rPr>
            <w:noProof/>
            <w:webHidden/>
          </w:rPr>
          <w:t>3</w:t>
        </w:r>
        <w:r w:rsidR="002D6471">
          <w:rPr>
            <w:noProof/>
            <w:webHidden/>
          </w:rPr>
          <w:fldChar w:fldCharType="end"/>
        </w:r>
      </w:hyperlink>
    </w:p>
    <w:p w:rsidR="002D6471" w:rsidRDefault="00EA4661">
      <w:pPr>
        <w:pStyle w:val="30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52230400" w:history="1">
        <w:r w:rsidR="002D6471" w:rsidRPr="000F257B">
          <w:rPr>
            <w:rStyle w:val="aa"/>
            <w:noProof/>
          </w:rPr>
          <w:t>3.2.1.1.</w:t>
        </w:r>
        <w:r w:rsidR="002D647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D6471" w:rsidRPr="000F257B">
          <w:rPr>
            <w:rStyle w:val="aa"/>
            <w:rFonts w:hint="eastAsia"/>
            <w:noProof/>
          </w:rPr>
          <w:t>概述</w:t>
        </w:r>
        <w:r w:rsidR="002D6471">
          <w:rPr>
            <w:noProof/>
            <w:webHidden/>
          </w:rPr>
          <w:tab/>
        </w:r>
        <w:r w:rsidR="002D6471">
          <w:rPr>
            <w:noProof/>
            <w:webHidden/>
          </w:rPr>
          <w:fldChar w:fldCharType="begin"/>
        </w:r>
        <w:r w:rsidR="002D6471">
          <w:rPr>
            <w:noProof/>
            <w:webHidden/>
          </w:rPr>
          <w:instrText xml:space="preserve"> PAGEREF _Toc352230400 \h </w:instrText>
        </w:r>
        <w:r w:rsidR="002D6471">
          <w:rPr>
            <w:noProof/>
            <w:webHidden/>
          </w:rPr>
        </w:r>
        <w:r w:rsidR="002D6471">
          <w:rPr>
            <w:noProof/>
            <w:webHidden/>
          </w:rPr>
          <w:fldChar w:fldCharType="separate"/>
        </w:r>
        <w:r w:rsidR="006618D1">
          <w:rPr>
            <w:noProof/>
            <w:webHidden/>
          </w:rPr>
          <w:t>3</w:t>
        </w:r>
        <w:r w:rsidR="002D6471">
          <w:rPr>
            <w:noProof/>
            <w:webHidden/>
          </w:rPr>
          <w:fldChar w:fldCharType="end"/>
        </w:r>
      </w:hyperlink>
    </w:p>
    <w:p w:rsidR="002D6471" w:rsidRDefault="00EA4661">
      <w:pPr>
        <w:pStyle w:val="30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52230401" w:history="1">
        <w:r w:rsidR="002D6471" w:rsidRPr="000F257B">
          <w:rPr>
            <w:rStyle w:val="aa"/>
            <w:noProof/>
          </w:rPr>
          <w:t>3.2.1.2.</w:t>
        </w:r>
        <w:r w:rsidR="002D647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D6471" w:rsidRPr="000F257B">
          <w:rPr>
            <w:rStyle w:val="aa"/>
            <w:rFonts w:hint="eastAsia"/>
            <w:noProof/>
          </w:rPr>
          <w:t>接口流程</w:t>
        </w:r>
        <w:r w:rsidR="002D6471">
          <w:rPr>
            <w:noProof/>
            <w:webHidden/>
          </w:rPr>
          <w:tab/>
        </w:r>
        <w:r w:rsidR="002D6471">
          <w:rPr>
            <w:noProof/>
            <w:webHidden/>
          </w:rPr>
          <w:fldChar w:fldCharType="begin"/>
        </w:r>
        <w:r w:rsidR="002D6471">
          <w:rPr>
            <w:noProof/>
            <w:webHidden/>
          </w:rPr>
          <w:instrText xml:space="preserve"> PAGEREF _Toc352230401 \h </w:instrText>
        </w:r>
        <w:r w:rsidR="002D6471">
          <w:rPr>
            <w:noProof/>
            <w:webHidden/>
          </w:rPr>
        </w:r>
        <w:r w:rsidR="002D6471">
          <w:rPr>
            <w:noProof/>
            <w:webHidden/>
          </w:rPr>
          <w:fldChar w:fldCharType="separate"/>
        </w:r>
        <w:r w:rsidR="006618D1">
          <w:rPr>
            <w:noProof/>
            <w:webHidden/>
          </w:rPr>
          <w:t>3</w:t>
        </w:r>
        <w:r w:rsidR="002D6471">
          <w:rPr>
            <w:noProof/>
            <w:webHidden/>
          </w:rPr>
          <w:fldChar w:fldCharType="end"/>
        </w:r>
      </w:hyperlink>
    </w:p>
    <w:p w:rsidR="002D6471" w:rsidRDefault="00EA4661">
      <w:pPr>
        <w:pStyle w:val="30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52230402" w:history="1">
        <w:r w:rsidR="002D6471" w:rsidRPr="000F257B">
          <w:rPr>
            <w:rStyle w:val="aa"/>
            <w:noProof/>
          </w:rPr>
          <w:t>3.2.1.3.</w:t>
        </w:r>
        <w:r w:rsidR="002D647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D6471" w:rsidRPr="000F257B">
          <w:rPr>
            <w:rStyle w:val="aa"/>
            <w:rFonts w:hint="eastAsia"/>
            <w:noProof/>
          </w:rPr>
          <w:t>接口约定</w:t>
        </w:r>
        <w:r w:rsidR="002D6471">
          <w:rPr>
            <w:noProof/>
            <w:webHidden/>
          </w:rPr>
          <w:tab/>
        </w:r>
        <w:r w:rsidR="002D6471">
          <w:rPr>
            <w:noProof/>
            <w:webHidden/>
          </w:rPr>
          <w:fldChar w:fldCharType="begin"/>
        </w:r>
        <w:r w:rsidR="002D6471">
          <w:rPr>
            <w:noProof/>
            <w:webHidden/>
          </w:rPr>
          <w:instrText xml:space="preserve"> PAGEREF _Toc352230402 \h </w:instrText>
        </w:r>
        <w:r w:rsidR="002D6471">
          <w:rPr>
            <w:noProof/>
            <w:webHidden/>
          </w:rPr>
        </w:r>
        <w:r w:rsidR="002D6471">
          <w:rPr>
            <w:noProof/>
            <w:webHidden/>
          </w:rPr>
          <w:fldChar w:fldCharType="separate"/>
        </w:r>
        <w:r w:rsidR="006618D1">
          <w:rPr>
            <w:noProof/>
            <w:webHidden/>
          </w:rPr>
          <w:t>3</w:t>
        </w:r>
        <w:r w:rsidR="002D6471">
          <w:rPr>
            <w:noProof/>
            <w:webHidden/>
          </w:rPr>
          <w:fldChar w:fldCharType="end"/>
        </w:r>
      </w:hyperlink>
    </w:p>
    <w:p w:rsidR="002D6471" w:rsidRDefault="00EA4661">
      <w:pPr>
        <w:pStyle w:val="30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52230403" w:history="1">
        <w:r w:rsidR="002D6471" w:rsidRPr="000F257B">
          <w:rPr>
            <w:rStyle w:val="aa"/>
            <w:noProof/>
          </w:rPr>
          <w:t>3.2.1.4.</w:t>
        </w:r>
        <w:r w:rsidR="002D647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D6471" w:rsidRPr="000F257B">
          <w:rPr>
            <w:rStyle w:val="aa"/>
            <w:rFonts w:hint="eastAsia"/>
            <w:noProof/>
          </w:rPr>
          <w:t>接口数据结构</w:t>
        </w:r>
        <w:r w:rsidR="002D6471">
          <w:rPr>
            <w:noProof/>
            <w:webHidden/>
          </w:rPr>
          <w:tab/>
        </w:r>
        <w:r w:rsidR="002D6471">
          <w:rPr>
            <w:noProof/>
            <w:webHidden/>
          </w:rPr>
          <w:fldChar w:fldCharType="begin"/>
        </w:r>
        <w:r w:rsidR="002D6471">
          <w:rPr>
            <w:noProof/>
            <w:webHidden/>
          </w:rPr>
          <w:instrText xml:space="preserve"> PAGEREF _Toc352230403 \h </w:instrText>
        </w:r>
        <w:r w:rsidR="002D6471">
          <w:rPr>
            <w:noProof/>
            <w:webHidden/>
          </w:rPr>
        </w:r>
        <w:r w:rsidR="002D6471">
          <w:rPr>
            <w:noProof/>
            <w:webHidden/>
          </w:rPr>
          <w:fldChar w:fldCharType="separate"/>
        </w:r>
        <w:r w:rsidR="006618D1">
          <w:rPr>
            <w:noProof/>
            <w:webHidden/>
          </w:rPr>
          <w:t>3</w:t>
        </w:r>
        <w:r w:rsidR="002D6471">
          <w:rPr>
            <w:noProof/>
            <w:webHidden/>
          </w:rPr>
          <w:fldChar w:fldCharType="end"/>
        </w:r>
      </w:hyperlink>
    </w:p>
    <w:p w:rsidR="002D6471" w:rsidRDefault="00EA4661">
      <w:pPr>
        <w:pStyle w:val="30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52230404" w:history="1">
        <w:r w:rsidR="002D6471" w:rsidRPr="000F257B">
          <w:rPr>
            <w:rStyle w:val="aa"/>
            <w:noProof/>
          </w:rPr>
          <w:t>3.2.1.5.</w:t>
        </w:r>
        <w:r w:rsidR="002D647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D6471" w:rsidRPr="000F257B">
          <w:rPr>
            <w:rStyle w:val="aa"/>
            <w:rFonts w:hint="eastAsia"/>
            <w:noProof/>
          </w:rPr>
          <w:t>接口服务描述</w:t>
        </w:r>
        <w:r w:rsidR="002D6471">
          <w:rPr>
            <w:noProof/>
            <w:webHidden/>
          </w:rPr>
          <w:tab/>
        </w:r>
        <w:r w:rsidR="002D6471">
          <w:rPr>
            <w:noProof/>
            <w:webHidden/>
          </w:rPr>
          <w:fldChar w:fldCharType="begin"/>
        </w:r>
        <w:r w:rsidR="002D6471">
          <w:rPr>
            <w:noProof/>
            <w:webHidden/>
          </w:rPr>
          <w:instrText xml:space="preserve"> PAGEREF _Toc352230404 \h </w:instrText>
        </w:r>
        <w:r w:rsidR="002D6471">
          <w:rPr>
            <w:noProof/>
            <w:webHidden/>
          </w:rPr>
        </w:r>
        <w:r w:rsidR="002D6471">
          <w:rPr>
            <w:noProof/>
            <w:webHidden/>
          </w:rPr>
          <w:fldChar w:fldCharType="separate"/>
        </w:r>
        <w:r w:rsidR="006618D1">
          <w:rPr>
            <w:noProof/>
            <w:webHidden/>
          </w:rPr>
          <w:t>3</w:t>
        </w:r>
        <w:r w:rsidR="002D6471">
          <w:rPr>
            <w:noProof/>
            <w:webHidden/>
          </w:rPr>
          <w:fldChar w:fldCharType="end"/>
        </w:r>
      </w:hyperlink>
    </w:p>
    <w:p w:rsidR="002D6471" w:rsidRDefault="00EA4661">
      <w:pPr>
        <w:pStyle w:val="30"/>
        <w:tabs>
          <w:tab w:val="left" w:pos="1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52230405" w:history="1">
        <w:r w:rsidR="002D6471" w:rsidRPr="000F257B">
          <w:rPr>
            <w:rStyle w:val="aa"/>
            <w:noProof/>
          </w:rPr>
          <w:t>3.2.1.5.1.</w:t>
        </w:r>
        <w:r w:rsidR="002D647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D6471" w:rsidRPr="000F257B">
          <w:rPr>
            <w:rStyle w:val="aa"/>
            <w:rFonts w:hint="eastAsia"/>
            <w:noProof/>
          </w:rPr>
          <w:t>服务</w:t>
        </w:r>
        <w:r w:rsidR="002D6471" w:rsidRPr="000F257B">
          <w:rPr>
            <w:rStyle w:val="aa"/>
            <w:noProof/>
          </w:rPr>
          <w:t>1</w:t>
        </w:r>
        <w:r w:rsidR="002D6471">
          <w:rPr>
            <w:noProof/>
            <w:webHidden/>
          </w:rPr>
          <w:tab/>
        </w:r>
        <w:r w:rsidR="002D6471">
          <w:rPr>
            <w:noProof/>
            <w:webHidden/>
          </w:rPr>
          <w:fldChar w:fldCharType="begin"/>
        </w:r>
        <w:r w:rsidR="002D6471">
          <w:rPr>
            <w:noProof/>
            <w:webHidden/>
          </w:rPr>
          <w:instrText xml:space="preserve"> PAGEREF _Toc352230405 \h </w:instrText>
        </w:r>
        <w:r w:rsidR="002D6471">
          <w:rPr>
            <w:noProof/>
            <w:webHidden/>
          </w:rPr>
        </w:r>
        <w:r w:rsidR="002D6471">
          <w:rPr>
            <w:noProof/>
            <w:webHidden/>
          </w:rPr>
          <w:fldChar w:fldCharType="separate"/>
        </w:r>
        <w:r w:rsidR="006618D1">
          <w:rPr>
            <w:noProof/>
            <w:webHidden/>
          </w:rPr>
          <w:t>3</w:t>
        </w:r>
        <w:r w:rsidR="002D6471">
          <w:rPr>
            <w:noProof/>
            <w:webHidden/>
          </w:rPr>
          <w:fldChar w:fldCharType="end"/>
        </w:r>
      </w:hyperlink>
    </w:p>
    <w:p w:rsidR="002D6471" w:rsidRDefault="00EA4661">
      <w:pPr>
        <w:pStyle w:val="30"/>
        <w:tabs>
          <w:tab w:val="left" w:pos="1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52230406" w:history="1">
        <w:r w:rsidR="002D6471" w:rsidRPr="000F257B">
          <w:rPr>
            <w:rStyle w:val="aa"/>
            <w:noProof/>
          </w:rPr>
          <w:t>3.2.1.5.2.</w:t>
        </w:r>
        <w:r w:rsidR="002D647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2D6471" w:rsidRPr="000F257B">
          <w:rPr>
            <w:rStyle w:val="aa"/>
            <w:rFonts w:hint="eastAsia"/>
            <w:noProof/>
          </w:rPr>
          <w:t>服务</w:t>
        </w:r>
        <w:r w:rsidR="002D6471" w:rsidRPr="000F257B">
          <w:rPr>
            <w:rStyle w:val="aa"/>
            <w:noProof/>
          </w:rPr>
          <w:t>2</w:t>
        </w:r>
        <w:r w:rsidR="002D6471">
          <w:rPr>
            <w:noProof/>
            <w:webHidden/>
          </w:rPr>
          <w:tab/>
        </w:r>
        <w:r w:rsidR="002D6471">
          <w:rPr>
            <w:noProof/>
            <w:webHidden/>
          </w:rPr>
          <w:fldChar w:fldCharType="begin"/>
        </w:r>
        <w:r w:rsidR="002D6471">
          <w:rPr>
            <w:noProof/>
            <w:webHidden/>
          </w:rPr>
          <w:instrText xml:space="preserve"> PAGEREF _Toc352230406 \h </w:instrText>
        </w:r>
        <w:r w:rsidR="002D6471">
          <w:rPr>
            <w:noProof/>
            <w:webHidden/>
          </w:rPr>
        </w:r>
        <w:r w:rsidR="002D6471">
          <w:rPr>
            <w:noProof/>
            <w:webHidden/>
          </w:rPr>
          <w:fldChar w:fldCharType="separate"/>
        </w:r>
        <w:r w:rsidR="006618D1">
          <w:rPr>
            <w:noProof/>
            <w:webHidden/>
          </w:rPr>
          <w:t>3</w:t>
        </w:r>
        <w:r w:rsidR="002D6471">
          <w:rPr>
            <w:noProof/>
            <w:webHidden/>
          </w:rPr>
          <w:fldChar w:fldCharType="end"/>
        </w:r>
      </w:hyperlink>
    </w:p>
    <w:p w:rsidR="002D6471" w:rsidRDefault="00EA4661">
      <w:pPr>
        <w:pStyle w:val="11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2230407" w:history="1">
        <w:r w:rsidR="002D6471" w:rsidRPr="002D6471">
          <w:rPr>
            <w:rStyle w:val="aa"/>
            <w:rFonts w:ascii="黑体"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4.</w:t>
        </w:r>
        <w:r w:rsidR="002D647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6471" w:rsidRPr="000F257B">
          <w:rPr>
            <w:rStyle w:val="aa"/>
            <w:rFonts w:hint="eastAsia"/>
            <w:noProof/>
          </w:rPr>
          <w:t>系统异常设计</w:t>
        </w:r>
        <w:r w:rsidR="002D6471">
          <w:rPr>
            <w:noProof/>
            <w:webHidden/>
          </w:rPr>
          <w:tab/>
        </w:r>
        <w:r w:rsidR="002D6471">
          <w:rPr>
            <w:noProof/>
            <w:webHidden/>
          </w:rPr>
          <w:fldChar w:fldCharType="begin"/>
        </w:r>
        <w:r w:rsidR="002D6471">
          <w:rPr>
            <w:noProof/>
            <w:webHidden/>
          </w:rPr>
          <w:instrText xml:space="preserve"> PAGEREF _Toc352230407 \h </w:instrText>
        </w:r>
        <w:r w:rsidR="002D6471">
          <w:rPr>
            <w:noProof/>
            <w:webHidden/>
          </w:rPr>
        </w:r>
        <w:r w:rsidR="002D6471">
          <w:rPr>
            <w:noProof/>
            <w:webHidden/>
          </w:rPr>
          <w:fldChar w:fldCharType="separate"/>
        </w:r>
        <w:r w:rsidR="006618D1">
          <w:rPr>
            <w:noProof/>
            <w:webHidden/>
          </w:rPr>
          <w:t>3</w:t>
        </w:r>
        <w:r w:rsidR="002D6471">
          <w:rPr>
            <w:noProof/>
            <w:webHidden/>
          </w:rPr>
          <w:fldChar w:fldCharType="end"/>
        </w:r>
      </w:hyperlink>
    </w:p>
    <w:p w:rsidR="002D6471" w:rsidRDefault="00EA4661">
      <w:pPr>
        <w:pStyle w:val="20"/>
        <w:tabs>
          <w:tab w:val="left" w:pos="1260"/>
          <w:tab w:val="right" w:leader="dot" w:pos="899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30408" w:history="1">
        <w:r w:rsidR="002D6471" w:rsidRPr="000F257B">
          <w:rPr>
            <w:rStyle w:val="aa"/>
            <w:rFonts w:eastAsia="楷体_GB2312"/>
            <w:b/>
            <w:noProof/>
          </w:rPr>
          <w:t>4.1.</w:t>
        </w:r>
        <w:r w:rsidR="002D647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6471" w:rsidRPr="000F257B">
          <w:rPr>
            <w:rStyle w:val="aa"/>
            <w:rFonts w:hint="eastAsia"/>
            <w:noProof/>
          </w:rPr>
          <w:t>系统异常设计规范</w:t>
        </w:r>
        <w:r w:rsidR="002D6471">
          <w:rPr>
            <w:noProof/>
            <w:webHidden/>
          </w:rPr>
          <w:tab/>
        </w:r>
        <w:r w:rsidR="002D6471">
          <w:rPr>
            <w:noProof/>
            <w:webHidden/>
          </w:rPr>
          <w:fldChar w:fldCharType="begin"/>
        </w:r>
        <w:r w:rsidR="002D6471">
          <w:rPr>
            <w:noProof/>
            <w:webHidden/>
          </w:rPr>
          <w:instrText xml:space="preserve"> PAGEREF _Toc352230408 \h </w:instrText>
        </w:r>
        <w:r w:rsidR="002D6471">
          <w:rPr>
            <w:noProof/>
            <w:webHidden/>
          </w:rPr>
        </w:r>
        <w:r w:rsidR="002D6471">
          <w:rPr>
            <w:noProof/>
            <w:webHidden/>
          </w:rPr>
          <w:fldChar w:fldCharType="separate"/>
        </w:r>
        <w:r w:rsidR="006618D1">
          <w:rPr>
            <w:noProof/>
            <w:webHidden/>
          </w:rPr>
          <w:t>3</w:t>
        </w:r>
        <w:r w:rsidR="002D6471">
          <w:rPr>
            <w:noProof/>
            <w:webHidden/>
          </w:rPr>
          <w:fldChar w:fldCharType="end"/>
        </w:r>
      </w:hyperlink>
    </w:p>
    <w:p w:rsidR="002D6471" w:rsidRDefault="00EA4661">
      <w:pPr>
        <w:pStyle w:val="20"/>
        <w:tabs>
          <w:tab w:val="left" w:pos="1260"/>
          <w:tab w:val="right" w:leader="dot" w:pos="899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30409" w:history="1">
        <w:r w:rsidR="002D6471" w:rsidRPr="000F257B">
          <w:rPr>
            <w:rStyle w:val="aa"/>
            <w:rFonts w:eastAsia="楷体_GB2312"/>
            <w:b/>
            <w:noProof/>
          </w:rPr>
          <w:t>4.2.</w:t>
        </w:r>
        <w:r w:rsidR="002D647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6471" w:rsidRPr="000F257B">
          <w:rPr>
            <w:rStyle w:val="aa"/>
            <w:rFonts w:hint="eastAsia"/>
            <w:noProof/>
          </w:rPr>
          <w:t>系统异常设计</w:t>
        </w:r>
        <w:r w:rsidR="002D6471">
          <w:rPr>
            <w:noProof/>
            <w:webHidden/>
          </w:rPr>
          <w:tab/>
        </w:r>
        <w:r w:rsidR="002D6471">
          <w:rPr>
            <w:noProof/>
            <w:webHidden/>
          </w:rPr>
          <w:fldChar w:fldCharType="begin"/>
        </w:r>
        <w:r w:rsidR="002D6471">
          <w:rPr>
            <w:noProof/>
            <w:webHidden/>
          </w:rPr>
          <w:instrText xml:space="preserve"> PAGEREF _Toc352230409 \h </w:instrText>
        </w:r>
        <w:r w:rsidR="002D6471">
          <w:rPr>
            <w:noProof/>
            <w:webHidden/>
          </w:rPr>
        </w:r>
        <w:r w:rsidR="002D6471">
          <w:rPr>
            <w:noProof/>
            <w:webHidden/>
          </w:rPr>
          <w:fldChar w:fldCharType="separate"/>
        </w:r>
        <w:r w:rsidR="006618D1">
          <w:rPr>
            <w:noProof/>
            <w:webHidden/>
          </w:rPr>
          <w:t>3</w:t>
        </w:r>
        <w:r w:rsidR="002D6471">
          <w:rPr>
            <w:noProof/>
            <w:webHidden/>
          </w:rPr>
          <w:fldChar w:fldCharType="end"/>
        </w:r>
      </w:hyperlink>
    </w:p>
    <w:p w:rsidR="002D6471" w:rsidRDefault="00EA4661">
      <w:pPr>
        <w:pStyle w:val="11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2230410" w:history="1">
        <w:r w:rsidR="002D6471" w:rsidRPr="002D6471">
          <w:rPr>
            <w:rStyle w:val="aa"/>
            <w:rFonts w:ascii="黑体"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5.</w:t>
        </w:r>
        <w:r w:rsidR="002D647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6471" w:rsidRPr="000F257B">
          <w:rPr>
            <w:rStyle w:val="aa"/>
            <w:rFonts w:hint="eastAsia"/>
            <w:noProof/>
          </w:rPr>
          <w:t>系统监控设计</w:t>
        </w:r>
        <w:r w:rsidR="002D6471">
          <w:rPr>
            <w:noProof/>
            <w:webHidden/>
          </w:rPr>
          <w:tab/>
        </w:r>
        <w:r w:rsidR="002D6471">
          <w:rPr>
            <w:noProof/>
            <w:webHidden/>
          </w:rPr>
          <w:fldChar w:fldCharType="begin"/>
        </w:r>
        <w:r w:rsidR="002D6471">
          <w:rPr>
            <w:noProof/>
            <w:webHidden/>
          </w:rPr>
          <w:instrText xml:space="preserve"> PAGEREF _Toc352230410 \h </w:instrText>
        </w:r>
        <w:r w:rsidR="002D6471">
          <w:rPr>
            <w:noProof/>
            <w:webHidden/>
          </w:rPr>
        </w:r>
        <w:r w:rsidR="002D6471">
          <w:rPr>
            <w:noProof/>
            <w:webHidden/>
          </w:rPr>
          <w:fldChar w:fldCharType="separate"/>
        </w:r>
        <w:r w:rsidR="006618D1">
          <w:rPr>
            <w:noProof/>
            <w:webHidden/>
          </w:rPr>
          <w:t>3</w:t>
        </w:r>
        <w:r w:rsidR="002D6471">
          <w:rPr>
            <w:noProof/>
            <w:webHidden/>
          </w:rPr>
          <w:fldChar w:fldCharType="end"/>
        </w:r>
      </w:hyperlink>
    </w:p>
    <w:p w:rsidR="002D6471" w:rsidRDefault="00EA4661">
      <w:pPr>
        <w:pStyle w:val="11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2230411" w:history="1">
        <w:r w:rsidR="002D6471" w:rsidRPr="002D6471">
          <w:rPr>
            <w:rStyle w:val="aa"/>
            <w:rFonts w:ascii="黑体"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6.</w:t>
        </w:r>
        <w:r w:rsidR="002D647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6471" w:rsidRPr="000F257B">
          <w:rPr>
            <w:rStyle w:val="aa"/>
            <w:rFonts w:hint="eastAsia"/>
            <w:noProof/>
          </w:rPr>
          <w:t>修订记录</w:t>
        </w:r>
        <w:r w:rsidR="002D6471">
          <w:rPr>
            <w:noProof/>
            <w:webHidden/>
          </w:rPr>
          <w:tab/>
        </w:r>
        <w:r w:rsidR="002D6471">
          <w:rPr>
            <w:noProof/>
            <w:webHidden/>
          </w:rPr>
          <w:fldChar w:fldCharType="begin"/>
        </w:r>
        <w:r w:rsidR="002D6471">
          <w:rPr>
            <w:noProof/>
            <w:webHidden/>
          </w:rPr>
          <w:instrText xml:space="preserve"> PAGEREF _Toc352230411 \h </w:instrText>
        </w:r>
        <w:r w:rsidR="002D6471">
          <w:rPr>
            <w:noProof/>
            <w:webHidden/>
          </w:rPr>
        </w:r>
        <w:r w:rsidR="002D6471">
          <w:rPr>
            <w:noProof/>
            <w:webHidden/>
          </w:rPr>
          <w:fldChar w:fldCharType="separate"/>
        </w:r>
        <w:r w:rsidR="006618D1">
          <w:rPr>
            <w:noProof/>
            <w:webHidden/>
          </w:rPr>
          <w:t>3</w:t>
        </w:r>
        <w:r w:rsidR="002D6471">
          <w:rPr>
            <w:noProof/>
            <w:webHidden/>
          </w:rPr>
          <w:fldChar w:fldCharType="end"/>
        </w:r>
      </w:hyperlink>
    </w:p>
    <w:p w:rsidR="0032317A" w:rsidRPr="00C45493" w:rsidRDefault="00C45493">
      <w:pPr>
        <w:pStyle w:val="Editorscomments"/>
        <w:rPr>
          <w:b w:val="0"/>
          <w:iCs/>
          <w:color w:val="0000FF"/>
          <w:lang w:eastAsia="zh-CN"/>
        </w:rPr>
      </w:pPr>
      <w:r>
        <w:rPr>
          <w:b w:val="0"/>
          <w:iCs/>
          <w:color w:val="0000FF"/>
          <w:lang w:eastAsia="zh-CN"/>
        </w:rPr>
        <w:fldChar w:fldCharType="end"/>
      </w:r>
    </w:p>
    <w:p w:rsidR="0032317A" w:rsidRPr="00C45493" w:rsidRDefault="0032317A">
      <w:pPr>
        <w:pStyle w:val="Editorscomments"/>
        <w:rPr>
          <w:b w:val="0"/>
          <w:iCs/>
          <w:color w:val="0000FF"/>
          <w:lang w:eastAsia="zh-CN"/>
        </w:rPr>
      </w:pPr>
    </w:p>
    <w:p w:rsidR="0032317A" w:rsidRPr="00C45493" w:rsidRDefault="0032317A">
      <w:pPr>
        <w:pStyle w:val="Editorscomments"/>
        <w:rPr>
          <w:b w:val="0"/>
          <w:iCs/>
          <w:color w:val="0000FF"/>
          <w:lang w:eastAsia="zh-CN"/>
        </w:rPr>
      </w:pPr>
    </w:p>
    <w:p w:rsidR="0032317A" w:rsidRPr="00C45493" w:rsidRDefault="0032317A">
      <w:pPr>
        <w:pStyle w:val="Editorscomments"/>
        <w:rPr>
          <w:b w:val="0"/>
          <w:iCs/>
          <w:color w:val="0000FF"/>
          <w:lang w:eastAsia="zh-CN"/>
        </w:rPr>
      </w:pPr>
    </w:p>
    <w:p w:rsidR="0032317A" w:rsidRPr="00C45493" w:rsidRDefault="0032317A">
      <w:pPr>
        <w:pStyle w:val="Editorscomments"/>
        <w:rPr>
          <w:b w:val="0"/>
          <w:iCs/>
          <w:color w:val="0000FF"/>
          <w:lang w:eastAsia="zh-CN"/>
        </w:rPr>
      </w:pPr>
    </w:p>
    <w:p w:rsidR="00CA2D89" w:rsidRDefault="002C6A64" w:rsidP="00C45493">
      <w:pPr>
        <w:pStyle w:val="1Arial"/>
      </w:pPr>
      <w:r w:rsidRPr="00C45493">
        <w:rPr>
          <w:rFonts w:eastAsia="宋体"/>
          <w:b w:val="0"/>
          <w:iCs/>
          <w:color w:val="0000FF"/>
          <w:kern w:val="0"/>
          <w:sz w:val="20"/>
        </w:rPr>
        <w:br w:type="page"/>
      </w:r>
      <w:bookmarkStart w:id="4" w:name="_Toc522694148"/>
      <w:bookmarkStart w:id="5" w:name="_Toc177212461"/>
      <w:bookmarkStart w:id="6" w:name="_Toc177909239"/>
      <w:bookmarkStart w:id="7" w:name="_Toc178095717"/>
      <w:bookmarkStart w:id="8" w:name="_Toc352230375"/>
      <w:bookmarkStart w:id="9" w:name="_Toc33949675"/>
      <w:bookmarkStart w:id="10" w:name="_Toc123121053"/>
      <w:bookmarkStart w:id="11" w:name="_Toc123121300"/>
      <w:bookmarkStart w:id="12" w:name="_Toc123122354"/>
      <w:bookmarkStart w:id="13" w:name="_Toc124215785"/>
      <w:bookmarkStart w:id="14" w:name="_Toc124236474"/>
      <w:bookmarkStart w:id="15" w:name="_Toc125448442"/>
      <w:bookmarkStart w:id="16" w:name="_Toc125448661"/>
      <w:bookmarkStart w:id="17" w:name="_Toc125450377"/>
      <w:bookmarkStart w:id="18" w:name="_Toc125826321"/>
      <w:bookmarkStart w:id="19" w:name="_Toc141780012"/>
      <w:bookmarkStart w:id="20" w:name="_Toc142204716"/>
      <w:bookmarkStart w:id="21" w:name="_Toc142212699"/>
      <w:r w:rsidR="00CA2D89">
        <w:rPr>
          <w:rFonts w:hint="eastAsia"/>
        </w:rPr>
        <w:lastRenderedPageBreak/>
        <w:t>引言</w:t>
      </w:r>
      <w:bookmarkEnd w:id="4"/>
      <w:bookmarkEnd w:id="5"/>
      <w:bookmarkEnd w:id="6"/>
      <w:bookmarkEnd w:id="7"/>
      <w:bookmarkEnd w:id="8"/>
    </w:p>
    <w:p w:rsidR="00CA2D89" w:rsidRDefault="00CA2D89" w:rsidP="00CA2D89">
      <w:pPr>
        <w:pStyle w:val="2Arial"/>
      </w:pPr>
      <w:bookmarkStart w:id="22" w:name="_Toc452532284"/>
      <w:bookmarkStart w:id="23" w:name="_Toc522694149"/>
      <w:bookmarkStart w:id="24" w:name="_Toc177212462"/>
      <w:bookmarkStart w:id="25" w:name="_Toc177909240"/>
      <w:bookmarkStart w:id="26" w:name="_Toc178095718"/>
      <w:bookmarkStart w:id="27" w:name="_Toc178095808"/>
      <w:bookmarkStart w:id="28" w:name="_Toc352230376"/>
      <w:r>
        <w:rPr>
          <w:rFonts w:hint="eastAsia"/>
        </w:rPr>
        <w:t>产品描述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CA2D89" w:rsidRPr="00C45493" w:rsidRDefault="00CA2D89" w:rsidP="00C45493">
      <w:pPr>
        <w:tabs>
          <w:tab w:val="num" w:pos="1785"/>
        </w:tabs>
        <w:rPr>
          <w:color w:val="0000FF"/>
          <w:szCs w:val="21"/>
        </w:rPr>
      </w:pPr>
      <w:r w:rsidRPr="00C45493">
        <w:rPr>
          <w:rFonts w:hint="eastAsia"/>
          <w:color w:val="0000FF"/>
          <w:szCs w:val="21"/>
        </w:rPr>
        <w:t>（产品编号、产品名称、操作系统平台、数据库系统平台、开发语言、功能版本、用户名称、产品开发项目组、产品交付项目组）</w:t>
      </w:r>
    </w:p>
    <w:p w:rsidR="00CA2D89" w:rsidRPr="00C45493" w:rsidRDefault="00CA2D89" w:rsidP="00C45493">
      <w:pPr>
        <w:pStyle w:val="a1"/>
        <w:rPr>
          <w:szCs w:val="21"/>
        </w:rPr>
      </w:pPr>
    </w:p>
    <w:p w:rsidR="00CA2D89" w:rsidRPr="002D6471" w:rsidRDefault="00CA2D89" w:rsidP="00CA2D89">
      <w:pPr>
        <w:pStyle w:val="2"/>
        <w:rPr>
          <w:rFonts w:ascii="Arial" w:eastAsia="黑体"/>
          <w:b w:val="0"/>
          <w:caps w:val="0"/>
          <w:color w:val="0000FF"/>
          <w:sz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29" w:name="_Toc452532285"/>
      <w:bookmarkStart w:id="30" w:name="_Toc522694150"/>
      <w:bookmarkStart w:id="31" w:name="_Toc177212463"/>
      <w:bookmarkStart w:id="32" w:name="_Toc177909241"/>
      <w:bookmarkStart w:id="33" w:name="_Toc178095719"/>
      <w:bookmarkStart w:id="34" w:name="_Toc178095809"/>
      <w:bookmarkStart w:id="35" w:name="_Toc352230377"/>
      <w:r w:rsidRPr="002D6471">
        <w:rPr>
          <w:rFonts w:ascii="Arial" w:eastAsia="黑体" w:hint="eastAsia"/>
          <w:b w:val="0"/>
          <w:caps w:val="0"/>
          <w:color w:val="0000FF"/>
          <w:sz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产品开发背景和内容概要</w:t>
      </w:r>
      <w:bookmarkEnd w:id="29"/>
      <w:bookmarkEnd w:id="30"/>
      <w:bookmarkEnd w:id="31"/>
      <w:bookmarkEnd w:id="32"/>
      <w:bookmarkEnd w:id="33"/>
      <w:bookmarkEnd w:id="34"/>
      <w:bookmarkEnd w:id="35"/>
    </w:p>
    <w:p w:rsidR="00CA2D89" w:rsidRPr="00C45493" w:rsidRDefault="00CA2D89" w:rsidP="00CA2D89">
      <w:pPr>
        <w:tabs>
          <w:tab w:val="num" w:pos="1785"/>
        </w:tabs>
        <w:rPr>
          <w:color w:val="0000FF"/>
          <w:szCs w:val="21"/>
        </w:rPr>
      </w:pPr>
      <w:r w:rsidRPr="00C45493">
        <w:rPr>
          <w:rFonts w:hint="eastAsia"/>
          <w:color w:val="0000FF"/>
          <w:szCs w:val="21"/>
        </w:rPr>
        <w:t>（产品提出、产生、完善的发展背景；产品简介、应用概述）</w:t>
      </w:r>
    </w:p>
    <w:p w:rsidR="00CA2D89" w:rsidRPr="002D6471" w:rsidRDefault="00CA2D89" w:rsidP="00CA2D89">
      <w:pPr>
        <w:pStyle w:val="2"/>
        <w:rPr>
          <w:rFonts w:ascii="Arial" w:eastAsia="黑体"/>
          <w:b w:val="0"/>
          <w:caps w:val="0"/>
          <w:color w:val="0000FF"/>
          <w:sz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6" w:name="_Toc452532286"/>
      <w:bookmarkStart w:id="37" w:name="_Toc522694151"/>
      <w:bookmarkStart w:id="38" w:name="_Toc177212464"/>
      <w:bookmarkStart w:id="39" w:name="_Toc177909242"/>
      <w:bookmarkStart w:id="40" w:name="_Toc178095720"/>
      <w:bookmarkStart w:id="41" w:name="_Toc178095810"/>
      <w:bookmarkStart w:id="42" w:name="_Toc352230378"/>
      <w:r w:rsidRPr="002D6471">
        <w:rPr>
          <w:rFonts w:ascii="Arial" w:eastAsia="黑体" w:hint="eastAsia"/>
          <w:b w:val="0"/>
          <w:caps w:val="0"/>
          <w:color w:val="0000FF"/>
          <w:sz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相关资料、缩略语、定义</w:t>
      </w:r>
      <w:bookmarkEnd w:id="36"/>
      <w:bookmarkEnd w:id="37"/>
      <w:bookmarkEnd w:id="38"/>
      <w:bookmarkEnd w:id="39"/>
      <w:bookmarkEnd w:id="40"/>
      <w:bookmarkEnd w:id="41"/>
      <w:bookmarkEnd w:id="42"/>
    </w:p>
    <w:p w:rsidR="00CA2D89" w:rsidRPr="00CA2D89" w:rsidRDefault="001669BA" w:rsidP="005A0A6E">
      <w:pPr>
        <w:pStyle w:val="3h3H3level3PIM3Level3HeadHeading3-oldsect12"/>
      </w:pPr>
      <w:bookmarkStart w:id="43" w:name="_Toc178095721"/>
      <w:bookmarkStart w:id="44" w:name="_Toc178095811"/>
      <w:bookmarkStart w:id="45" w:name="_Toc352230379"/>
      <w:r>
        <w:rPr>
          <w:rFonts w:hint="eastAsia"/>
        </w:rPr>
        <w:t>相关文档</w:t>
      </w:r>
      <w:bookmarkEnd w:id="43"/>
      <w:bookmarkEnd w:id="44"/>
      <w:bookmarkEnd w:id="45"/>
    </w:p>
    <w:p w:rsidR="00CA2D89" w:rsidRPr="00C45493" w:rsidRDefault="001669BA" w:rsidP="00701DD4">
      <w:pPr>
        <w:tabs>
          <w:tab w:val="num" w:pos="1785"/>
        </w:tabs>
        <w:rPr>
          <w:color w:val="0000FF"/>
          <w:szCs w:val="21"/>
        </w:rPr>
      </w:pPr>
      <w:r w:rsidRPr="00C45493">
        <w:rPr>
          <w:rFonts w:hint="eastAsia"/>
          <w:color w:val="0000FF"/>
          <w:szCs w:val="21"/>
        </w:rPr>
        <w:t>（</w:t>
      </w:r>
      <w:r w:rsidR="00701DD4" w:rsidRPr="00C45493">
        <w:rPr>
          <w:rFonts w:hint="eastAsia"/>
          <w:color w:val="0000FF"/>
          <w:szCs w:val="21"/>
        </w:rPr>
        <w:t>描</w:t>
      </w:r>
      <w:r w:rsidRPr="00C45493">
        <w:rPr>
          <w:rFonts w:hint="eastAsia"/>
          <w:color w:val="0000FF"/>
          <w:szCs w:val="21"/>
        </w:rPr>
        <w:t>和本文档有直接关系的相关文档，包括本文档的输入文档，以及以本文档作为输入的相关文档）</w:t>
      </w:r>
    </w:p>
    <w:p w:rsidR="00CA2D89" w:rsidRDefault="00CA2D89" w:rsidP="005A0A6E">
      <w:pPr>
        <w:pStyle w:val="3h3H3level3PIM3Level3HeadHeading3-oldsect12"/>
      </w:pPr>
      <w:bookmarkStart w:id="46" w:name="_Toc178095722"/>
      <w:bookmarkStart w:id="47" w:name="_Toc178095812"/>
      <w:bookmarkStart w:id="48" w:name="_Toc352230380"/>
      <w:r>
        <w:rPr>
          <w:rFonts w:hint="eastAsia"/>
        </w:rPr>
        <w:t>缩写词和名词定义</w:t>
      </w:r>
      <w:bookmarkEnd w:id="46"/>
      <w:bookmarkEnd w:id="47"/>
      <w:bookmarkEnd w:id="48"/>
    </w:p>
    <w:p w:rsidR="00A238DB" w:rsidRDefault="00A238DB" w:rsidP="00A238DB">
      <w:pPr>
        <w:spacing w:before="120"/>
      </w:pPr>
    </w:p>
    <w:tbl>
      <w:tblPr>
        <w:tblW w:w="901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0"/>
        <w:gridCol w:w="1100"/>
        <w:gridCol w:w="1100"/>
        <w:gridCol w:w="1060"/>
        <w:gridCol w:w="4652"/>
      </w:tblGrid>
      <w:tr w:rsidR="00A238DB" w:rsidTr="002F6CD4">
        <w:trPr>
          <w:trHeight w:val="312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A238DB" w:rsidRDefault="00A238DB" w:rsidP="00EE0446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术语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A238DB" w:rsidRDefault="00A238DB" w:rsidP="00EE0446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英文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A238DB" w:rsidRDefault="00A238DB" w:rsidP="00EE0446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缩写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A238DB" w:rsidRDefault="00A238DB" w:rsidP="00EE0446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同义词</w:t>
            </w:r>
          </w:p>
        </w:tc>
        <w:tc>
          <w:tcPr>
            <w:tcW w:w="4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A238DB" w:rsidRDefault="00A238DB" w:rsidP="00EE0446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</w:tr>
      <w:tr w:rsidR="00A238DB" w:rsidTr="002F6CD4">
        <w:trPr>
          <w:trHeight w:val="31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A238DB" w:rsidRDefault="00A238DB" w:rsidP="00EE0446">
            <w:pPr>
              <w:rPr>
                <w:rFonts w:ascii="宋体" w:hAnsi="宋体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A238DB" w:rsidRDefault="00A238DB" w:rsidP="00EE0446">
            <w:pPr>
              <w:rPr>
                <w:rFonts w:cs="Aria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A238DB" w:rsidRDefault="00A238DB" w:rsidP="00EE0446">
            <w:pPr>
              <w:rPr>
                <w:rFonts w:cs="Aria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A238DB" w:rsidRDefault="00A238DB" w:rsidP="00EE0446">
            <w:pPr>
              <w:rPr>
                <w:rFonts w:cs="Arial"/>
              </w:rPr>
            </w:pPr>
          </w:p>
        </w:tc>
        <w:tc>
          <w:tcPr>
            <w:tcW w:w="4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A238DB" w:rsidRDefault="00A238DB" w:rsidP="00EE0446">
            <w:pPr>
              <w:rPr>
                <w:rFonts w:cs="Arial"/>
              </w:rPr>
            </w:pPr>
          </w:p>
        </w:tc>
      </w:tr>
      <w:tr w:rsidR="00A238DB" w:rsidTr="002F6CD4">
        <w:trPr>
          <w:trHeight w:val="31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A238DB" w:rsidRDefault="00A238DB" w:rsidP="00EE0446"/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A238DB" w:rsidRDefault="00A238DB" w:rsidP="00EE0446"/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A238DB" w:rsidRDefault="00A238DB" w:rsidP="00EE0446"/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A238DB" w:rsidRDefault="00A238DB" w:rsidP="00EE0446"/>
        </w:tc>
        <w:tc>
          <w:tcPr>
            <w:tcW w:w="4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A238DB" w:rsidRDefault="00A238DB" w:rsidP="00EE0446"/>
        </w:tc>
      </w:tr>
    </w:tbl>
    <w:p w:rsidR="00701DD4" w:rsidRPr="00701DD4" w:rsidRDefault="00701DD4" w:rsidP="00701DD4">
      <w:pPr>
        <w:tabs>
          <w:tab w:val="num" w:pos="1785"/>
        </w:tabs>
        <w:rPr>
          <w:color w:val="0000FF"/>
        </w:rPr>
      </w:pPr>
    </w:p>
    <w:p w:rsidR="00701DD4" w:rsidRDefault="00701DD4" w:rsidP="005A0A6E">
      <w:pPr>
        <w:pStyle w:val="3h3H3level3PIM3Level3HeadHeading3-oldsect12"/>
      </w:pPr>
      <w:bookmarkStart w:id="49" w:name="_Toc178095723"/>
      <w:bookmarkStart w:id="50" w:name="_Toc178095813"/>
      <w:bookmarkStart w:id="51" w:name="_Toc352230381"/>
      <w:r>
        <w:rPr>
          <w:rFonts w:hint="eastAsia"/>
        </w:rPr>
        <w:t>参考资料</w:t>
      </w:r>
      <w:bookmarkEnd w:id="49"/>
      <w:bookmarkEnd w:id="50"/>
      <w:bookmarkEnd w:id="51"/>
    </w:p>
    <w:p w:rsidR="00701DD4" w:rsidRPr="00C45493" w:rsidRDefault="00701DD4" w:rsidP="00701DD4">
      <w:pPr>
        <w:tabs>
          <w:tab w:val="num" w:pos="1785"/>
        </w:tabs>
        <w:rPr>
          <w:color w:val="0000FF"/>
          <w:szCs w:val="21"/>
        </w:rPr>
      </w:pPr>
      <w:r w:rsidRPr="00C45493">
        <w:rPr>
          <w:rFonts w:hint="eastAsia"/>
          <w:color w:val="0000FF"/>
          <w:szCs w:val="21"/>
        </w:rPr>
        <w:t>（本小节应完整列出本文档中其他部分所引用的任何文档。每个文档应标有标题、报告号（如果适用）、日期和出版单位。列出可从中获取这些参考资料的来源。这些信息可以通过引用附录或其他文档来提供。）</w:t>
      </w:r>
    </w:p>
    <w:p w:rsidR="00CA2D89" w:rsidRDefault="00CA2D89" w:rsidP="00CA2D89">
      <w:pPr>
        <w:spacing w:before="120"/>
      </w:pPr>
    </w:p>
    <w:p w:rsidR="00CA2D89" w:rsidRDefault="008C7B5B" w:rsidP="008C7B5B">
      <w:pPr>
        <w:pStyle w:val="1Arial"/>
      </w:pPr>
      <w:bookmarkStart w:id="52" w:name="_Toc178095724"/>
      <w:bookmarkStart w:id="53" w:name="_Toc178095814"/>
      <w:bookmarkStart w:id="54" w:name="_Toc352230382"/>
      <w:r>
        <w:rPr>
          <w:rFonts w:hint="eastAsia"/>
        </w:rPr>
        <w:t>系统功能详细设计</w:t>
      </w:r>
      <w:bookmarkEnd w:id="52"/>
      <w:bookmarkEnd w:id="53"/>
      <w:bookmarkEnd w:id="54"/>
    </w:p>
    <w:p w:rsidR="008C7B5B" w:rsidRPr="002D6471" w:rsidRDefault="008C7B5B" w:rsidP="008C7B5B">
      <w:pPr>
        <w:pStyle w:val="2"/>
        <w:rPr>
          <w:rFonts w:ascii="Arial" w:eastAsia="黑体"/>
          <w:b w:val="0"/>
          <w:caps w:val="0"/>
          <w:color w:val="0000FF"/>
          <w:sz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55" w:name="_Toc178095725"/>
      <w:bookmarkStart w:id="56" w:name="_Toc178095815"/>
      <w:bookmarkStart w:id="57" w:name="_Toc352230383"/>
      <w:r w:rsidRPr="002D6471">
        <w:rPr>
          <w:rFonts w:ascii="Arial" w:eastAsia="黑体" w:hint="eastAsia"/>
          <w:b w:val="0"/>
          <w:caps w:val="0"/>
          <w:color w:val="0000FF"/>
          <w:sz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[</w:t>
      </w:r>
      <w:r w:rsidRPr="002D6471">
        <w:rPr>
          <w:rFonts w:ascii="Arial" w:eastAsia="黑体" w:hint="eastAsia"/>
          <w:b w:val="0"/>
          <w:caps w:val="0"/>
          <w:color w:val="0000FF"/>
          <w:sz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子系统</w:t>
      </w:r>
      <w:r w:rsidRPr="002D6471">
        <w:rPr>
          <w:rFonts w:ascii="Arial" w:eastAsia="黑体" w:hint="eastAsia"/>
          <w:b w:val="0"/>
          <w:caps w:val="0"/>
          <w:color w:val="0000FF"/>
          <w:sz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1]</w:t>
      </w:r>
      <w:bookmarkEnd w:id="55"/>
      <w:bookmarkEnd w:id="56"/>
      <w:bookmarkEnd w:id="57"/>
    </w:p>
    <w:p w:rsidR="008C7B5B" w:rsidRDefault="008C7B5B" w:rsidP="005A0A6E">
      <w:pPr>
        <w:pStyle w:val="3h3H3level3PIM3Level3HeadHeading3-oldsect12"/>
      </w:pPr>
      <w:bookmarkStart w:id="58" w:name="_Toc178095726"/>
      <w:bookmarkStart w:id="59" w:name="_Toc178095816"/>
      <w:bookmarkStart w:id="60" w:name="_Toc352230384"/>
      <w:r>
        <w:rPr>
          <w:rFonts w:hint="eastAsia"/>
        </w:rPr>
        <w:t>[功能模块1]</w:t>
      </w:r>
      <w:bookmarkEnd w:id="58"/>
      <w:bookmarkEnd w:id="59"/>
      <w:bookmarkEnd w:id="60"/>
    </w:p>
    <w:p w:rsidR="008C7B5B" w:rsidRDefault="003F28FA" w:rsidP="008C7B5B">
      <w:pPr>
        <w:pStyle w:val="4"/>
        <w:numPr>
          <w:ilvl w:val="3"/>
          <w:numId w:val="1"/>
        </w:numPr>
      </w:pPr>
      <w:r>
        <w:rPr>
          <w:rFonts w:hint="eastAsia"/>
          <w:lang w:eastAsia="zh-CN"/>
        </w:rPr>
        <w:t>模块</w:t>
      </w:r>
      <w:r w:rsidR="008C7B5B" w:rsidRPr="00B10441">
        <w:rPr>
          <w:rFonts w:hint="eastAsia"/>
          <w:lang w:eastAsia="zh-CN"/>
        </w:rPr>
        <w:t>生产方式</w:t>
      </w:r>
    </w:p>
    <w:p w:rsidR="008C7B5B" w:rsidRPr="00C45493" w:rsidRDefault="008C7B5B" w:rsidP="00C45493">
      <w:pPr>
        <w:tabs>
          <w:tab w:val="num" w:pos="1785"/>
        </w:tabs>
        <w:rPr>
          <w:color w:val="0000FF"/>
          <w:szCs w:val="21"/>
        </w:rPr>
      </w:pPr>
      <w:r w:rsidRPr="00C45493">
        <w:rPr>
          <w:rFonts w:hint="eastAsia"/>
          <w:color w:val="0000FF"/>
          <w:szCs w:val="21"/>
        </w:rPr>
        <w:t>(</w:t>
      </w:r>
      <w:r w:rsidRPr="00C45493">
        <w:rPr>
          <w:rFonts w:hint="eastAsia"/>
          <w:color w:val="0000FF"/>
          <w:szCs w:val="21"/>
        </w:rPr>
        <w:t>包括自行开发、外包委托开发、购买、复用模块等方式，如果不做说明，默认为自行开发</w:t>
      </w:r>
    </w:p>
    <w:p w:rsidR="008C7B5B" w:rsidRPr="00C45493" w:rsidRDefault="008C7B5B" w:rsidP="00C45493">
      <w:pPr>
        <w:tabs>
          <w:tab w:val="num" w:pos="1785"/>
        </w:tabs>
        <w:rPr>
          <w:color w:val="0000FF"/>
          <w:szCs w:val="21"/>
        </w:rPr>
      </w:pPr>
      <w:r w:rsidRPr="00C45493">
        <w:rPr>
          <w:rFonts w:hint="eastAsia"/>
          <w:color w:val="0000FF"/>
          <w:szCs w:val="21"/>
        </w:rPr>
        <w:lastRenderedPageBreak/>
        <w:t>复用方式</w:t>
      </w:r>
      <w:r w:rsidRPr="00C45493">
        <w:rPr>
          <w:rFonts w:hint="eastAsia"/>
          <w:color w:val="0000FF"/>
          <w:szCs w:val="21"/>
        </w:rPr>
        <w:t>:</w:t>
      </w:r>
      <w:r w:rsidRPr="00C45493">
        <w:rPr>
          <w:rFonts w:hint="eastAsia"/>
          <w:color w:val="0000FF"/>
          <w:szCs w:val="21"/>
        </w:rPr>
        <w:t>设计复用标准，模块清单、修改比例和估计工作量；</w:t>
      </w:r>
    </w:p>
    <w:p w:rsidR="008C7B5B" w:rsidRPr="00C45493" w:rsidRDefault="008C7B5B" w:rsidP="00C45493">
      <w:pPr>
        <w:tabs>
          <w:tab w:val="num" w:pos="1785"/>
        </w:tabs>
        <w:rPr>
          <w:color w:val="0000FF"/>
          <w:szCs w:val="21"/>
        </w:rPr>
      </w:pPr>
      <w:r w:rsidRPr="00C45493">
        <w:rPr>
          <w:rFonts w:hint="eastAsia"/>
          <w:color w:val="0000FF"/>
          <w:szCs w:val="21"/>
        </w:rPr>
        <w:t>购买方式：比如报表工具等商业现货时，要制订维护采购模块的开发维护计划，商业现货软件参照《项目采购商业现货过程》；</w:t>
      </w:r>
    </w:p>
    <w:p w:rsidR="008C7B5B" w:rsidRPr="00C45493" w:rsidRDefault="008C7B5B" w:rsidP="00C45493">
      <w:pPr>
        <w:tabs>
          <w:tab w:val="num" w:pos="1785"/>
        </w:tabs>
        <w:rPr>
          <w:color w:val="0000FF"/>
          <w:szCs w:val="21"/>
        </w:rPr>
      </w:pPr>
      <w:r w:rsidRPr="00C45493">
        <w:rPr>
          <w:rFonts w:hint="eastAsia"/>
          <w:color w:val="0000FF"/>
          <w:szCs w:val="21"/>
        </w:rPr>
        <w:t>外包委托开发：参照《项目外包过程》。</w:t>
      </w:r>
      <w:r w:rsidRPr="00C45493">
        <w:rPr>
          <w:rFonts w:hint="eastAsia"/>
          <w:color w:val="0000FF"/>
          <w:szCs w:val="21"/>
        </w:rPr>
        <w:t>)</w:t>
      </w:r>
    </w:p>
    <w:p w:rsidR="008C7B5B" w:rsidRDefault="008C7B5B" w:rsidP="008C7B5B"/>
    <w:p w:rsidR="008C7B5B" w:rsidRDefault="008C7B5B" w:rsidP="008C7B5B">
      <w:pPr>
        <w:jc w:val="center"/>
      </w:pPr>
      <w:r>
        <w:t xml:space="preserve">   </w:t>
      </w:r>
    </w:p>
    <w:p w:rsidR="008C7B5B" w:rsidRDefault="008C7B5B" w:rsidP="008C7B5B">
      <w:pPr>
        <w:pStyle w:val="4"/>
        <w:numPr>
          <w:ilvl w:val="3"/>
          <w:numId w:val="1"/>
        </w:num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功能</w:t>
      </w:r>
      <w:r>
        <w:rPr>
          <w:rFonts w:hint="eastAsia"/>
          <w:lang w:eastAsia="zh-CN"/>
        </w:rPr>
        <w:t>1]</w:t>
      </w:r>
    </w:p>
    <w:p w:rsidR="008C7B5B" w:rsidRPr="00C45493" w:rsidRDefault="008C7B5B" w:rsidP="00C45493">
      <w:pPr>
        <w:tabs>
          <w:tab w:val="num" w:pos="1785"/>
        </w:tabs>
        <w:rPr>
          <w:color w:val="0000FF"/>
          <w:szCs w:val="21"/>
        </w:rPr>
      </w:pPr>
      <w:r w:rsidRPr="00C45493">
        <w:rPr>
          <w:rFonts w:hint="eastAsia"/>
          <w:color w:val="0000FF"/>
          <w:szCs w:val="21"/>
        </w:rPr>
        <w:t>(</w:t>
      </w:r>
      <w:r w:rsidRPr="00C45493">
        <w:rPr>
          <w:rFonts w:hint="eastAsia"/>
          <w:color w:val="0000FF"/>
          <w:szCs w:val="21"/>
        </w:rPr>
        <w:t>给出类图的结构，要分层摆放类的位置，从上到下分别是：展现层、业务逻辑层、领域层、数据访问层、数据持久层</w:t>
      </w:r>
      <w:r w:rsidRPr="00C45493">
        <w:rPr>
          <w:rFonts w:hint="eastAsia"/>
          <w:color w:val="0000FF"/>
          <w:szCs w:val="21"/>
        </w:rPr>
        <w:t>)</w:t>
      </w:r>
    </w:p>
    <w:p w:rsidR="005940BA" w:rsidRDefault="005940BA" w:rsidP="008C7B5B">
      <w:pPr>
        <w:pStyle w:val="5"/>
        <w:numPr>
          <w:ilvl w:val="4"/>
          <w:numId w:val="1"/>
        </w:num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功能描述</w:t>
      </w:r>
    </w:p>
    <w:p w:rsidR="005940BA" w:rsidRPr="005940BA" w:rsidRDefault="005940BA" w:rsidP="005940BA">
      <w:pPr>
        <w:pStyle w:val="5"/>
        <w:numPr>
          <w:ilvl w:val="4"/>
          <w:numId w:val="1"/>
        </w:numPr>
        <w:rPr>
          <w:b/>
          <w:bCs/>
          <w:lang w:eastAsia="zh-CN"/>
        </w:rPr>
      </w:pPr>
      <w:r w:rsidRPr="005940BA">
        <w:rPr>
          <w:rFonts w:hint="eastAsia"/>
          <w:b/>
          <w:bCs/>
          <w:lang w:eastAsia="zh-CN"/>
        </w:rPr>
        <w:t>模型设计</w:t>
      </w:r>
    </w:p>
    <w:p w:rsidR="005940BA" w:rsidRDefault="005940BA" w:rsidP="005940BA">
      <w:pPr>
        <w:pStyle w:val="5"/>
        <w:numPr>
          <w:ilvl w:val="4"/>
          <w:numId w:val="1"/>
        </w:numPr>
        <w:rPr>
          <w:b/>
          <w:bCs/>
          <w:lang w:eastAsia="zh-CN"/>
        </w:rPr>
      </w:pPr>
      <w:r w:rsidRPr="005940BA">
        <w:rPr>
          <w:rFonts w:hint="eastAsia"/>
          <w:b/>
          <w:bCs/>
          <w:lang w:eastAsia="zh-CN"/>
        </w:rPr>
        <w:t>业务处理流程</w:t>
      </w:r>
    </w:p>
    <w:p w:rsidR="00263120" w:rsidRPr="00263120" w:rsidRDefault="00263120" w:rsidP="00263120">
      <w:pPr>
        <w:pStyle w:val="5"/>
        <w:numPr>
          <w:ilvl w:val="4"/>
          <w:numId w:val="1"/>
        </w:numPr>
        <w:rPr>
          <w:b/>
          <w:bCs/>
          <w:lang w:eastAsia="zh-CN"/>
        </w:rPr>
      </w:pPr>
      <w:r w:rsidRPr="00263120">
        <w:rPr>
          <w:rFonts w:hint="eastAsia"/>
          <w:b/>
          <w:bCs/>
          <w:lang w:eastAsia="zh-CN"/>
        </w:rPr>
        <w:t>界面设计</w:t>
      </w:r>
    </w:p>
    <w:p w:rsidR="008C7B5B" w:rsidRDefault="008C7B5B" w:rsidP="008C7B5B">
      <w:pPr>
        <w:pStyle w:val="5"/>
        <w:numPr>
          <w:ilvl w:val="4"/>
          <w:numId w:val="1"/>
        </w:num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展现层设计描述</w:t>
      </w:r>
    </w:p>
    <w:p w:rsidR="008C7B5B" w:rsidRPr="00C45493" w:rsidRDefault="00263120" w:rsidP="00C45493">
      <w:pPr>
        <w:tabs>
          <w:tab w:val="num" w:pos="1785"/>
        </w:tabs>
        <w:rPr>
          <w:color w:val="0000FF"/>
          <w:szCs w:val="21"/>
        </w:rPr>
      </w:pPr>
      <w:r w:rsidRPr="00C45493">
        <w:rPr>
          <w:rFonts w:hint="eastAsia"/>
          <w:color w:val="0000FF"/>
          <w:szCs w:val="21"/>
        </w:rPr>
        <w:t>（</w:t>
      </w:r>
      <w:r w:rsidR="008C7B5B" w:rsidRPr="00C45493">
        <w:rPr>
          <w:rFonts w:hint="eastAsia"/>
          <w:color w:val="0000FF"/>
          <w:szCs w:val="21"/>
        </w:rPr>
        <w:t>同业务逻辑层设计描述类似</w:t>
      </w:r>
      <w:r w:rsidRPr="00C45493">
        <w:rPr>
          <w:rFonts w:hint="eastAsia"/>
          <w:color w:val="0000FF"/>
          <w:szCs w:val="21"/>
        </w:rPr>
        <w:t>）</w:t>
      </w:r>
    </w:p>
    <w:p w:rsidR="00641EBC" w:rsidRDefault="00641EBC" w:rsidP="008C7B5B">
      <w:pPr>
        <w:pStyle w:val="5"/>
        <w:numPr>
          <w:ilvl w:val="4"/>
          <w:numId w:val="1"/>
        </w:num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服务层设计描述</w:t>
      </w:r>
    </w:p>
    <w:p w:rsidR="00641EBC" w:rsidRPr="00641EBC" w:rsidRDefault="00641EBC" w:rsidP="00641EBC">
      <w:pPr>
        <w:tabs>
          <w:tab w:val="num" w:pos="1785"/>
        </w:tabs>
        <w:rPr>
          <w:color w:val="0000FF"/>
          <w:szCs w:val="21"/>
        </w:rPr>
      </w:pPr>
      <w:r w:rsidRPr="00C45493">
        <w:rPr>
          <w:rFonts w:hint="eastAsia"/>
          <w:color w:val="0000FF"/>
          <w:szCs w:val="21"/>
        </w:rPr>
        <w:t>（同业务逻辑层设计描述类似）</w:t>
      </w:r>
    </w:p>
    <w:p w:rsidR="008C7B5B" w:rsidRDefault="008C7B5B" w:rsidP="008C7B5B">
      <w:pPr>
        <w:pStyle w:val="5"/>
        <w:numPr>
          <w:ilvl w:val="4"/>
          <w:numId w:val="1"/>
        </w:num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业务逻辑层设计描述</w:t>
      </w:r>
    </w:p>
    <w:p w:rsidR="008C7B5B" w:rsidRPr="00C45493" w:rsidRDefault="009064EF" w:rsidP="00C45493">
      <w:pPr>
        <w:tabs>
          <w:tab w:val="num" w:pos="1785"/>
        </w:tabs>
        <w:rPr>
          <w:color w:val="0000FF"/>
          <w:szCs w:val="21"/>
        </w:rPr>
      </w:pPr>
      <w:r w:rsidRPr="00C45493">
        <w:rPr>
          <w:rFonts w:hint="eastAsia"/>
          <w:color w:val="0000FF"/>
          <w:szCs w:val="21"/>
        </w:rPr>
        <w:t>（</w:t>
      </w:r>
      <w:r w:rsidR="008C7B5B" w:rsidRPr="00C45493">
        <w:rPr>
          <w:rFonts w:hint="eastAsia"/>
          <w:color w:val="0000FF"/>
          <w:szCs w:val="21"/>
        </w:rPr>
        <w:t>对类的实现给出详细的描述，包括类的标识、简介（概念、功能）、属性、方法等，可以参照如下模板：</w:t>
      </w:r>
    </w:p>
    <w:tbl>
      <w:tblPr>
        <w:tblW w:w="0" w:type="auto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1800"/>
        <w:gridCol w:w="1800"/>
        <w:gridCol w:w="2880"/>
      </w:tblGrid>
      <w:tr w:rsidR="008C7B5B" w:rsidTr="00120E4A">
        <w:tc>
          <w:tcPr>
            <w:tcW w:w="2340" w:type="dxa"/>
            <w:tcBorders>
              <w:top w:val="double" w:sz="4" w:space="0" w:color="auto"/>
              <w:bottom w:val="single" w:sz="4" w:space="0" w:color="auto"/>
            </w:tcBorders>
            <w:shd w:val="clear" w:color="auto" w:fill="CCFFFF"/>
          </w:tcPr>
          <w:p w:rsidR="008C7B5B" w:rsidRPr="0071144C" w:rsidRDefault="008C7B5B" w:rsidP="00EE0446">
            <w:pPr>
              <w:pStyle w:val="a1"/>
              <w:rPr>
                <w:iCs/>
                <w:color w:val="0000FF"/>
              </w:rPr>
            </w:pPr>
            <w:r w:rsidRPr="0071144C">
              <w:rPr>
                <w:rFonts w:hint="eastAsia"/>
                <w:iCs/>
                <w:color w:val="0000FF"/>
              </w:rPr>
              <w:t>属性名称</w:t>
            </w:r>
          </w:p>
        </w:tc>
        <w:tc>
          <w:tcPr>
            <w:tcW w:w="1800" w:type="dxa"/>
            <w:tcBorders>
              <w:top w:val="double" w:sz="4" w:space="0" w:color="auto"/>
              <w:bottom w:val="single" w:sz="4" w:space="0" w:color="auto"/>
            </w:tcBorders>
            <w:shd w:val="clear" w:color="auto" w:fill="CCFFFF"/>
          </w:tcPr>
          <w:p w:rsidR="008C7B5B" w:rsidRPr="0071144C" w:rsidRDefault="008C7B5B" w:rsidP="00EE0446">
            <w:pPr>
              <w:pStyle w:val="a1"/>
              <w:rPr>
                <w:iCs/>
                <w:color w:val="0000FF"/>
              </w:rPr>
            </w:pPr>
            <w:r w:rsidRPr="0071144C">
              <w:rPr>
                <w:rFonts w:hint="eastAsia"/>
                <w:iCs/>
                <w:color w:val="0000FF"/>
              </w:rPr>
              <w:t>数据类型</w:t>
            </w:r>
          </w:p>
        </w:tc>
        <w:tc>
          <w:tcPr>
            <w:tcW w:w="1800" w:type="dxa"/>
            <w:tcBorders>
              <w:top w:val="double" w:sz="4" w:space="0" w:color="auto"/>
              <w:bottom w:val="single" w:sz="4" w:space="0" w:color="auto"/>
            </w:tcBorders>
            <w:shd w:val="clear" w:color="auto" w:fill="CCFFFF"/>
          </w:tcPr>
          <w:p w:rsidR="008C7B5B" w:rsidRPr="0071144C" w:rsidRDefault="008C7B5B" w:rsidP="00EE0446">
            <w:pPr>
              <w:pStyle w:val="a1"/>
              <w:rPr>
                <w:iCs/>
                <w:color w:val="0000FF"/>
              </w:rPr>
            </w:pPr>
            <w:r w:rsidRPr="0071144C">
              <w:rPr>
                <w:rFonts w:hint="eastAsia"/>
                <w:iCs/>
                <w:color w:val="0000FF"/>
              </w:rPr>
              <w:t>可见属性</w:t>
            </w:r>
          </w:p>
        </w:tc>
        <w:tc>
          <w:tcPr>
            <w:tcW w:w="2880" w:type="dxa"/>
            <w:tcBorders>
              <w:top w:val="double" w:sz="4" w:space="0" w:color="auto"/>
              <w:bottom w:val="single" w:sz="4" w:space="0" w:color="auto"/>
            </w:tcBorders>
            <w:shd w:val="clear" w:color="auto" w:fill="CCFFFF"/>
          </w:tcPr>
          <w:p w:rsidR="008C7B5B" w:rsidRPr="0071144C" w:rsidRDefault="008C7B5B" w:rsidP="00EE0446">
            <w:pPr>
              <w:pStyle w:val="a1"/>
              <w:rPr>
                <w:iCs/>
                <w:color w:val="0000FF"/>
              </w:rPr>
            </w:pPr>
            <w:r w:rsidRPr="0071144C">
              <w:rPr>
                <w:rFonts w:hint="eastAsia"/>
                <w:iCs/>
                <w:color w:val="0000FF"/>
              </w:rPr>
              <w:t>含义及用法</w:t>
            </w:r>
          </w:p>
        </w:tc>
      </w:tr>
      <w:tr w:rsidR="008C7B5B" w:rsidTr="00120E4A">
        <w:tc>
          <w:tcPr>
            <w:tcW w:w="2340" w:type="dxa"/>
            <w:tcBorders>
              <w:top w:val="single" w:sz="4" w:space="0" w:color="auto"/>
            </w:tcBorders>
          </w:tcPr>
          <w:p w:rsidR="008C7B5B" w:rsidRDefault="008C7B5B" w:rsidP="00EE0446">
            <w:pPr>
              <w:pStyle w:val="a1"/>
              <w:rPr>
                <w:i/>
                <w:iCs/>
                <w:color w:val="0000FF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8C7B5B" w:rsidRDefault="008C7B5B" w:rsidP="00EE0446">
            <w:pPr>
              <w:pStyle w:val="a1"/>
              <w:rPr>
                <w:i/>
                <w:iCs/>
                <w:color w:val="0000FF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8C7B5B" w:rsidRDefault="008C7B5B" w:rsidP="00EE0446">
            <w:pPr>
              <w:pStyle w:val="a1"/>
              <w:rPr>
                <w:i/>
                <w:iCs/>
                <w:color w:val="0000FF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:rsidR="008C7B5B" w:rsidRDefault="008C7B5B" w:rsidP="00EE0446">
            <w:pPr>
              <w:pStyle w:val="a1"/>
              <w:rPr>
                <w:i/>
                <w:iCs/>
                <w:color w:val="0000FF"/>
              </w:rPr>
            </w:pPr>
          </w:p>
        </w:tc>
      </w:tr>
      <w:tr w:rsidR="008C7B5B" w:rsidTr="00120E4A">
        <w:tc>
          <w:tcPr>
            <w:tcW w:w="2340" w:type="dxa"/>
          </w:tcPr>
          <w:p w:rsidR="008C7B5B" w:rsidRDefault="008C7B5B" w:rsidP="00EE0446">
            <w:pPr>
              <w:pStyle w:val="a1"/>
              <w:rPr>
                <w:i/>
                <w:iCs/>
                <w:color w:val="0000FF"/>
              </w:rPr>
            </w:pPr>
          </w:p>
        </w:tc>
        <w:tc>
          <w:tcPr>
            <w:tcW w:w="1800" w:type="dxa"/>
          </w:tcPr>
          <w:p w:rsidR="008C7B5B" w:rsidRDefault="008C7B5B" w:rsidP="00EE0446">
            <w:pPr>
              <w:pStyle w:val="a1"/>
              <w:rPr>
                <w:i/>
                <w:iCs/>
                <w:color w:val="0000FF"/>
              </w:rPr>
            </w:pPr>
          </w:p>
        </w:tc>
        <w:tc>
          <w:tcPr>
            <w:tcW w:w="1800" w:type="dxa"/>
          </w:tcPr>
          <w:p w:rsidR="008C7B5B" w:rsidRDefault="008C7B5B" w:rsidP="00EE0446">
            <w:pPr>
              <w:pStyle w:val="a1"/>
              <w:rPr>
                <w:i/>
                <w:iCs/>
                <w:color w:val="0000FF"/>
              </w:rPr>
            </w:pPr>
          </w:p>
        </w:tc>
        <w:tc>
          <w:tcPr>
            <w:tcW w:w="2880" w:type="dxa"/>
          </w:tcPr>
          <w:p w:rsidR="008C7B5B" w:rsidRDefault="008C7B5B" w:rsidP="00EE0446">
            <w:pPr>
              <w:pStyle w:val="a1"/>
              <w:rPr>
                <w:i/>
                <w:iCs/>
                <w:color w:val="0000FF"/>
              </w:rPr>
            </w:pPr>
          </w:p>
        </w:tc>
      </w:tr>
    </w:tbl>
    <w:p w:rsidR="008C7B5B" w:rsidRPr="009064EF" w:rsidRDefault="008C7B5B" w:rsidP="008C7B5B">
      <w:pPr>
        <w:pStyle w:val="Editorscomments"/>
        <w:rPr>
          <w:b w:val="0"/>
          <w:iCs/>
          <w:color w:val="0000FF"/>
          <w:lang w:eastAsia="zh-CN"/>
        </w:rPr>
      </w:pPr>
    </w:p>
    <w:tbl>
      <w:tblPr>
        <w:tblW w:w="8820" w:type="dxa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440"/>
        <w:gridCol w:w="676"/>
        <w:gridCol w:w="404"/>
        <w:gridCol w:w="1740"/>
        <w:gridCol w:w="420"/>
        <w:gridCol w:w="2520"/>
      </w:tblGrid>
      <w:tr w:rsidR="008C7B5B" w:rsidRPr="009064EF" w:rsidTr="0071144C">
        <w:trPr>
          <w:cantSplit/>
          <w:trHeight w:val="235"/>
        </w:trPr>
        <w:tc>
          <w:tcPr>
            <w:tcW w:w="1620" w:type="dxa"/>
          </w:tcPr>
          <w:p w:rsidR="008C7B5B" w:rsidRPr="009064EF" w:rsidRDefault="008C7B5B" w:rsidP="00EE0446">
            <w:pPr>
              <w:spacing w:line="26" w:lineRule="atLeast"/>
              <w:jc w:val="center"/>
              <w:rPr>
                <w:b/>
                <w:iCs/>
                <w:color w:val="0000FF"/>
              </w:rPr>
            </w:pPr>
            <w:r w:rsidRPr="009064EF">
              <w:rPr>
                <w:rFonts w:hint="eastAsia"/>
                <w:b/>
                <w:iCs/>
                <w:color w:val="0000FF"/>
              </w:rPr>
              <w:t>方法名称</w:t>
            </w:r>
          </w:p>
        </w:tc>
        <w:tc>
          <w:tcPr>
            <w:tcW w:w="7200" w:type="dxa"/>
            <w:gridSpan w:val="6"/>
            <w:tcBorders>
              <w:bottom w:val="single" w:sz="4" w:space="0" w:color="auto"/>
            </w:tcBorders>
          </w:tcPr>
          <w:p w:rsidR="008C7B5B" w:rsidRPr="009064EF" w:rsidRDefault="008C7B5B" w:rsidP="00EE0446">
            <w:pPr>
              <w:pStyle w:val="12"/>
              <w:spacing w:line="26" w:lineRule="atLeast"/>
              <w:rPr>
                <w:iCs/>
                <w:color w:val="0000FF"/>
                <w:sz w:val="24"/>
              </w:rPr>
            </w:pPr>
          </w:p>
        </w:tc>
      </w:tr>
      <w:tr w:rsidR="008C7B5B" w:rsidRPr="009064EF" w:rsidTr="0071144C">
        <w:trPr>
          <w:cantSplit/>
          <w:trHeight w:val="267"/>
        </w:trPr>
        <w:tc>
          <w:tcPr>
            <w:tcW w:w="1620" w:type="dxa"/>
            <w:vMerge w:val="restart"/>
          </w:tcPr>
          <w:p w:rsidR="008C7B5B" w:rsidRPr="009064EF" w:rsidRDefault="008C7B5B" w:rsidP="00EE0446">
            <w:pPr>
              <w:spacing w:line="26" w:lineRule="atLeast"/>
              <w:jc w:val="center"/>
              <w:rPr>
                <w:b/>
                <w:iCs/>
                <w:color w:val="0000FF"/>
              </w:rPr>
            </w:pPr>
            <w:r w:rsidRPr="009064EF">
              <w:rPr>
                <w:rFonts w:hint="eastAsia"/>
                <w:b/>
                <w:iCs/>
                <w:color w:val="0000FF"/>
              </w:rPr>
              <w:t>修改历史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8C7B5B" w:rsidRPr="009064EF" w:rsidRDefault="008C7B5B" w:rsidP="00EE0446">
            <w:pPr>
              <w:spacing w:line="26" w:lineRule="atLeast"/>
              <w:jc w:val="center"/>
              <w:rPr>
                <w:iCs/>
                <w:color w:val="0000FF"/>
              </w:rPr>
            </w:pPr>
            <w:r w:rsidRPr="009064EF">
              <w:rPr>
                <w:rFonts w:hint="eastAsia"/>
                <w:iCs/>
                <w:color w:val="0000FF"/>
              </w:rPr>
              <w:t>修改时间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8C7B5B" w:rsidRPr="009064EF" w:rsidRDefault="008C7B5B" w:rsidP="00EE0446">
            <w:pPr>
              <w:spacing w:line="26" w:lineRule="atLeast"/>
              <w:jc w:val="center"/>
              <w:rPr>
                <w:iCs/>
                <w:color w:val="0000FF"/>
              </w:rPr>
            </w:pPr>
            <w:r w:rsidRPr="009064EF">
              <w:rPr>
                <w:rFonts w:hint="eastAsia"/>
                <w:iCs/>
                <w:color w:val="0000FF"/>
              </w:rPr>
              <w:t>修改人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8C7B5B" w:rsidRPr="009064EF" w:rsidRDefault="008C7B5B" w:rsidP="00EE0446">
            <w:pPr>
              <w:spacing w:line="26" w:lineRule="atLeast"/>
              <w:jc w:val="center"/>
              <w:rPr>
                <w:iCs/>
                <w:color w:val="0000FF"/>
              </w:rPr>
            </w:pPr>
            <w:r w:rsidRPr="009064EF">
              <w:rPr>
                <w:rFonts w:hint="eastAsia"/>
                <w:iCs/>
                <w:color w:val="0000FF"/>
              </w:rPr>
              <w:t>修改原因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8C7B5B" w:rsidRPr="009064EF" w:rsidRDefault="008C7B5B" w:rsidP="00EE0446">
            <w:pPr>
              <w:spacing w:line="26" w:lineRule="atLeast"/>
              <w:jc w:val="center"/>
              <w:rPr>
                <w:iCs/>
                <w:color w:val="0000FF"/>
              </w:rPr>
            </w:pPr>
            <w:r w:rsidRPr="009064EF">
              <w:rPr>
                <w:rFonts w:hint="eastAsia"/>
                <w:iCs/>
                <w:color w:val="0000FF"/>
              </w:rPr>
              <w:t>修改内容</w:t>
            </w:r>
          </w:p>
        </w:tc>
      </w:tr>
      <w:tr w:rsidR="008C7B5B" w:rsidRPr="009064EF" w:rsidTr="0071144C">
        <w:trPr>
          <w:cantSplit/>
          <w:trHeight w:val="284"/>
        </w:trPr>
        <w:tc>
          <w:tcPr>
            <w:tcW w:w="1620" w:type="dxa"/>
            <w:vMerge/>
          </w:tcPr>
          <w:p w:rsidR="008C7B5B" w:rsidRPr="009064EF" w:rsidRDefault="008C7B5B" w:rsidP="00EE0446">
            <w:pPr>
              <w:spacing w:line="26" w:lineRule="atLeast"/>
              <w:ind w:left="-111"/>
              <w:jc w:val="center"/>
              <w:rPr>
                <w:iCs/>
                <w:color w:val="0000FF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8C7B5B" w:rsidRPr="009064EF" w:rsidRDefault="008C7B5B" w:rsidP="00EE0446">
            <w:pPr>
              <w:spacing w:line="26" w:lineRule="atLeast"/>
              <w:rPr>
                <w:iCs/>
                <w:color w:val="0000FF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</w:tcBorders>
          </w:tcPr>
          <w:p w:rsidR="008C7B5B" w:rsidRPr="009064EF" w:rsidRDefault="008C7B5B" w:rsidP="00EE0446">
            <w:pPr>
              <w:spacing w:line="26" w:lineRule="atLeast"/>
              <w:jc w:val="center"/>
              <w:rPr>
                <w:iCs/>
                <w:color w:val="0000FF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</w:tcBorders>
          </w:tcPr>
          <w:p w:rsidR="008C7B5B" w:rsidRPr="009064EF" w:rsidRDefault="008C7B5B" w:rsidP="00EE0446">
            <w:pPr>
              <w:spacing w:line="26" w:lineRule="atLeast"/>
              <w:rPr>
                <w:iCs/>
                <w:color w:val="0000FF"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8C7B5B" w:rsidRPr="009064EF" w:rsidRDefault="008C7B5B" w:rsidP="00EE0446">
            <w:pPr>
              <w:spacing w:line="26" w:lineRule="atLeast"/>
              <w:rPr>
                <w:iCs/>
                <w:color w:val="0000FF"/>
              </w:rPr>
            </w:pPr>
          </w:p>
        </w:tc>
      </w:tr>
      <w:tr w:rsidR="008C7B5B" w:rsidRPr="009064EF" w:rsidTr="00EE0446">
        <w:trPr>
          <w:cantSplit/>
          <w:trHeight w:val="161"/>
        </w:trPr>
        <w:tc>
          <w:tcPr>
            <w:tcW w:w="1620" w:type="dxa"/>
            <w:vMerge/>
          </w:tcPr>
          <w:p w:rsidR="008C7B5B" w:rsidRPr="009064EF" w:rsidRDefault="008C7B5B" w:rsidP="00EE0446">
            <w:pPr>
              <w:spacing w:line="26" w:lineRule="atLeast"/>
              <w:ind w:left="-111"/>
              <w:jc w:val="center"/>
              <w:rPr>
                <w:iCs/>
                <w:color w:val="0000FF"/>
              </w:rPr>
            </w:pPr>
          </w:p>
        </w:tc>
        <w:tc>
          <w:tcPr>
            <w:tcW w:w="1440" w:type="dxa"/>
          </w:tcPr>
          <w:p w:rsidR="008C7B5B" w:rsidRPr="009064EF" w:rsidRDefault="008C7B5B" w:rsidP="00EE0446">
            <w:pPr>
              <w:spacing w:line="26" w:lineRule="atLeast"/>
              <w:rPr>
                <w:iCs/>
                <w:color w:val="0000FF"/>
              </w:rPr>
            </w:pPr>
          </w:p>
        </w:tc>
        <w:tc>
          <w:tcPr>
            <w:tcW w:w="1080" w:type="dxa"/>
            <w:gridSpan w:val="2"/>
          </w:tcPr>
          <w:p w:rsidR="008C7B5B" w:rsidRPr="009064EF" w:rsidRDefault="008C7B5B" w:rsidP="00EE0446">
            <w:pPr>
              <w:spacing w:line="26" w:lineRule="atLeast"/>
              <w:jc w:val="center"/>
              <w:rPr>
                <w:iCs/>
                <w:color w:val="0000FF"/>
              </w:rPr>
            </w:pPr>
          </w:p>
        </w:tc>
        <w:tc>
          <w:tcPr>
            <w:tcW w:w="2160" w:type="dxa"/>
            <w:gridSpan w:val="2"/>
          </w:tcPr>
          <w:p w:rsidR="008C7B5B" w:rsidRPr="009064EF" w:rsidRDefault="008C7B5B" w:rsidP="00EE0446">
            <w:pPr>
              <w:spacing w:line="26" w:lineRule="atLeast"/>
              <w:rPr>
                <w:iCs/>
                <w:color w:val="0000FF"/>
              </w:rPr>
            </w:pPr>
          </w:p>
        </w:tc>
        <w:tc>
          <w:tcPr>
            <w:tcW w:w="2520" w:type="dxa"/>
          </w:tcPr>
          <w:p w:rsidR="008C7B5B" w:rsidRPr="009064EF" w:rsidRDefault="008C7B5B" w:rsidP="00EE0446">
            <w:pPr>
              <w:spacing w:line="26" w:lineRule="atLeast"/>
              <w:rPr>
                <w:iCs/>
                <w:color w:val="0000FF"/>
              </w:rPr>
            </w:pPr>
          </w:p>
        </w:tc>
      </w:tr>
      <w:tr w:rsidR="008C7B5B" w:rsidRPr="009064EF" w:rsidTr="0071144C">
        <w:trPr>
          <w:trHeight w:val="405"/>
        </w:trPr>
        <w:tc>
          <w:tcPr>
            <w:tcW w:w="1620" w:type="dxa"/>
          </w:tcPr>
          <w:p w:rsidR="008C7B5B" w:rsidRPr="009064EF" w:rsidRDefault="008C7B5B" w:rsidP="00EE0446">
            <w:pPr>
              <w:spacing w:line="26" w:lineRule="atLeast"/>
              <w:jc w:val="center"/>
              <w:rPr>
                <w:rFonts w:ascii="宋体"/>
                <w:b/>
                <w:iCs/>
                <w:color w:val="0000FF"/>
              </w:rPr>
            </w:pPr>
            <w:r w:rsidRPr="009064EF">
              <w:rPr>
                <w:rFonts w:ascii="宋体" w:hint="eastAsia"/>
                <w:b/>
                <w:iCs/>
                <w:color w:val="0000FF"/>
              </w:rPr>
              <w:t>功能说明</w:t>
            </w:r>
          </w:p>
        </w:tc>
        <w:tc>
          <w:tcPr>
            <w:tcW w:w="7200" w:type="dxa"/>
            <w:gridSpan w:val="6"/>
            <w:tcBorders>
              <w:bottom w:val="single" w:sz="4" w:space="0" w:color="auto"/>
            </w:tcBorders>
          </w:tcPr>
          <w:p w:rsidR="008C7B5B" w:rsidRPr="009064EF" w:rsidRDefault="008C7B5B" w:rsidP="00EE0446">
            <w:pPr>
              <w:spacing w:line="26" w:lineRule="atLeast"/>
              <w:rPr>
                <w:rFonts w:ascii="宋体"/>
                <w:iCs/>
                <w:color w:val="0000FF"/>
              </w:rPr>
            </w:pPr>
          </w:p>
          <w:p w:rsidR="008C7B5B" w:rsidRPr="009064EF" w:rsidRDefault="008C7B5B" w:rsidP="00EE0446">
            <w:pPr>
              <w:spacing w:line="26" w:lineRule="atLeast"/>
              <w:rPr>
                <w:rFonts w:ascii="宋体"/>
                <w:iCs/>
                <w:color w:val="0000FF"/>
              </w:rPr>
            </w:pPr>
          </w:p>
        </w:tc>
      </w:tr>
      <w:tr w:rsidR="008C7B5B" w:rsidRPr="009064EF" w:rsidTr="0071144C">
        <w:trPr>
          <w:trHeight w:val="105"/>
        </w:trPr>
        <w:tc>
          <w:tcPr>
            <w:tcW w:w="1620" w:type="dxa"/>
          </w:tcPr>
          <w:p w:rsidR="008C7B5B" w:rsidRPr="009064EF" w:rsidRDefault="008C7B5B" w:rsidP="00EE0446">
            <w:pPr>
              <w:spacing w:line="26" w:lineRule="atLeast"/>
              <w:ind w:left="-66"/>
              <w:jc w:val="center"/>
              <w:rPr>
                <w:iCs/>
                <w:color w:val="0000FF"/>
              </w:rPr>
            </w:pPr>
          </w:p>
        </w:tc>
        <w:tc>
          <w:tcPr>
            <w:tcW w:w="21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8C7B5B" w:rsidRPr="009064EF" w:rsidRDefault="008C7B5B" w:rsidP="00EE0446">
            <w:pPr>
              <w:spacing w:line="26" w:lineRule="atLeast"/>
              <w:jc w:val="center"/>
              <w:rPr>
                <w:iCs/>
                <w:color w:val="0000FF"/>
              </w:rPr>
            </w:pPr>
            <w:r w:rsidRPr="009064EF">
              <w:rPr>
                <w:rFonts w:hint="eastAsia"/>
                <w:iCs/>
                <w:color w:val="0000FF"/>
              </w:rPr>
              <w:t>参数名称</w:t>
            </w:r>
          </w:p>
        </w:tc>
        <w:tc>
          <w:tcPr>
            <w:tcW w:w="21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8C7B5B" w:rsidRPr="009064EF" w:rsidRDefault="008C7B5B" w:rsidP="00EE0446">
            <w:pPr>
              <w:spacing w:line="26" w:lineRule="atLeast"/>
              <w:jc w:val="center"/>
              <w:rPr>
                <w:iCs/>
                <w:color w:val="0000FF"/>
              </w:rPr>
            </w:pPr>
            <w:r w:rsidRPr="009064EF">
              <w:rPr>
                <w:rFonts w:hint="eastAsia"/>
                <w:iCs/>
                <w:color w:val="0000FF"/>
              </w:rPr>
              <w:t>数据类型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8C7B5B" w:rsidRPr="009064EF" w:rsidRDefault="008C7B5B" w:rsidP="00EE0446">
            <w:pPr>
              <w:spacing w:line="26" w:lineRule="atLeast"/>
              <w:jc w:val="center"/>
              <w:rPr>
                <w:iCs/>
                <w:color w:val="0000FF"/>
              </w:rPr>
            </w:pPr>
            <w:r w:rsidRPr="009064EF">
              <w:rPr>
                <w:rFonts w:hint="eastAsia"/>
                <w:iCs/>
                <w:color w:val="0000FF"/>
              </w:rPr>
              <w:t>含义</w:t>
            </w:r>
          </w:p>
        </w:tc>
      </w:tr>
      <w:tr w:rsidR="008C7B5B" w:rsidRPr="009064EF" w:rsidTr="0071144C">
        <w:trPr>
          <w:cantSplit/>
          <w:trHeight w:val="70"/>
        </w:trPr>
        <w:tc>
          <w:tcPr>
            <w:tcW w:w="1620" w:type="dxa"/>
            <w:vMerge w:val="restart"/>
          </w:tcPr>
          <w:p w:rsidR="008C7B5B" w:rsidRPr="009064EF" w:rsidRDefault="008C7B5B" w:rsidP="00EE0446">
            <w:pPr>
              <w:spacing w:line="26" w:lineRule="atLeast"/>
              <w:ind w:left="-66"/>
              <w:jc w:val="center"/>
              <w:rPr>
                <w:b/>
                <w:iCs/>
                <w:color w:val="0000FF"/>
              </w:rPr>
            </w:pPr>
            <w:r w:rsidRPr="009064EF">
              <w:rPr>
                <w:rFonts w:hint="eastAsia"/>
                <w:b/>
                <w:iCs/>
                <w:color w:val="0000FF"/>
              </w:rPr>
              <w:t>输入参数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</w:tcBorders>
          </w:tcPr>
          <w:p w:rsidR="008C7B5B" w:rsidRPr="009064EF" w:rsidRDefault="008C7B5B" w:rsidP="00EE0446">
            <w:pPr>
              <w:spacing w:line="26" w:lineRule="atLeast"/>
              <w:ind w:left="-66"/>
              <w:rPr>
                <w:iCs/>
                <w:color w:val="0000FF"/>
              </w:rPr>
            </w:pPr>
          </w:p>
        </w:tc>
        <w:tc>
          <w:tcPr>
            <w:tcW w:w="2144" w:type="dxa"/>
            <w:gridSpan w:val="2"/>
            <w:tcBorders>
              <w:top w:val="single" w:sz="4" w:space="0" w:color="auto"/>
            </w:tcBorders>
          </w:tcPr>
          <w:p w:rsidR="008C7B5B" w:rsidRPr="009064EF" w:rsidRDefault="008C7B5B" w:rsidP="00EE0446">
            <w:pPr>
              <w:spacing w:line="26" w:lineRule="atLeast"/>
              <w:ind w:left="-66"/>
              <w:rPr>
                <w:iCs/>
                <w:color w:val="0000FF"/>
              </w:rPr>
            </w:pPr>
          </w:p>
        </w:tc>
        <w:tc>
          <w:tcPr>
            <w:tcW w:w="2940" w:type="dxa"/>
            <w:gridSpan w:val="2"/>
            <w:tcBorders>
              <w:top w:val="single" w:sz="4" w:space="0" w:color="auto"/>
            </w:tcBorders>
          </w:tcPr>
          <w:p w:rsidR="008C7B5B" w:rsidRPr="009064EF" w:rsidRDefault="008C7B5B" w:rsidP="00EE0446">
            <w:pPr>
              <w:spacing w:line="26" w:lineRule="atLeast"/>
              <w:ind w:left="-66"/>
              <w:rPr>
                <w:iCs/>
                <w:color w:val="0000FF"/>
              </w:rPr>
            </w:pPr>
          </w:p>
        </w:tc>
      </w:tr>
      <w:tr w:rsidR="008C7B5B" w:rsidRPr="009064EF" w:rsidTr="00EE0446">
        <w:trPr>
          <w:cantSplit/>
          <w:trHeight w:val="233"/>
        </w:trPr>
        <w:tc>
          <w:tcPr>
            <w:tcW w:w="1620" w:type="dxa"/>
            <w:vMerge/>
          </w:tcPr>
          <w:p w:rsidR="008C7B5B" w:rsidRPr="009064EF" w:rsidRDefault="008C7B5B" w:rsidP="00EE0446">
            <w:pPr>
              <w:spacing w:line="26" w:lineRule="atLeast"/>
              <w:ind w:left="-66"/>
              <w:jc w:val="center"/>
              <w:rPr>
                <w:iCs/>
                <w:color w:val="0000FF"/>
              </w:rPr>
            </w:pPr>
          </w:p>
        </w:tc>
        <w:tc>
          <w:tcPr>
            <w:tcW w:w="2116" w:type="dxa"/>
            <w:gridSpan w:val="2"/>
          </w:tcPr>
          <w:p w:rsidR="008C7B5B" w:rsidRPr="009064EF" w:rsidRDefault="008C7B5B" w:rsidP="00EE0446">
            <w:pPr>
              <w:spacing w:line="26" w:lineRule="atLeast"/>
              <w:ind w:left="-66"/>
              <w:rPr>
                <w:iCs/>
                <w:color w:val="0000FF"/>
              </w:rPr>
            </w:pPr>
          </w:p>
        </w:tc>
        <w:tc>
          <w:tcPr>
            <w:tcW w:w="2144" w:type="dxa"/>
            <w:gridSpan w:val="2"/>
          </w:tcPr>
          <w:p w:rsidR="008C7B5B" w:rsidRPr="009064EF" w:rsidRDefault="008C7B5B" w:rsidP="00EE0446">
            <w:pPr>
              <w:spacing w:line="26" w:lineRule="atLeast"/>
              <w:ind w:left="-66"/>
              <w:rPr>
                <w:iCs/>
                <w:color w:val="0000FF"/>
              </w:rPr>
            </w:pPr>
          </w:p>
        </w:tc>
        <w:tc>
          <w:tcPr>
            <w:tcW w:w="2940" w:type="dxa"/>
            <w:gridSpan w:val="2"/>
          </w:tcPr>
          <w:p w:rsidR="008C7B5B" w:rsidRPr="009064EF" w:rsidRDefault="008C7B5B" w:rsidP="00EE0446">
            <w:pPr>
              <w:spacing w:line="26" w:lineRule="atLeast"/>
              <w:ind w:left="-66"/>
              <w:rPr>
                <w:iCs/>
                <w:color w:val="0000FF"/>
              </w:rPr>
            </w:pPr>
          </w:p>
        </w:tc>
      </w:tr>
      <w:tr w:rsidR="008C7B5B" w:rsidRPr="009064EF" w:rsidTr="00EE0446">
        <w:trPr>
          <w:cantSplit/>
          <w:trHeight w:val="233"/>
        </w:trPr>
        <w:tc>
          <w:tcPr>
            <w:tcW w:w="1620" w:type="dxa"/>
            <w:vMerge w:val="restart"/>
          </w:tcPr>
          <w:p w:rsidR="008C7B5B" w:rsidRPr="009064EF" w:rsidRDefault="008C7B5B" w:rsidP="00EE0446">
            <w:pPr>
              <w:spacing w:line="26" w:lineRule="atLeast"/>
              <w:ind w:left="-66"/>
              <w:jc w:val="center"/>
              <w:rPr>
                <w:b/>
                <w:bCs/>
                <w:iCs/>
                <w:color w:val="0000FF"/>
              </w:rPr>
            </w:pPr>
            <w:r w:rsidRPr="009064EF">
              <w:rPr>
                <w:rFonts w:hint="eastAsia"/>
                <w:b/>
                <w:bCs/>
                <w:iCs/>
                <w:color w:val="0000FF"/>
              </w:rPr>
              <w:t>输出参数</w:t>
            </w:r>
          </w:p>
        </w:tc>
        <w:tc>
          <w:tcPr>
            <w:tcW w:w="2116" w:type="dxa"/>
            <w:gridSpan w:val="2"/>
          </w:tcPr>
          <w:p w:rsidR="008C7B5B" w:rsidRPr="009064EF" w:rsidRDefault="008C7B5B" w:rsidP="00EE0446">
            <w:pPr>
              <w:spacing w:line="26" w:lineRule="atLeast"/>
              <w:ind w:left="-66"/>
              <w:rPr>
                <w:iCs/>
                <w:color w:val="0000FF"/>
              </w:rPr>
            </w:pPr>
          </w:p>
        </w:tc>
        <w:tc>
          <w:tcPr>
            <w:tcW w:w="2144" w:type="dxa"/>
            <w:gridSpan w:val="2"/>
          </w:tcPr>
          <w:p w:rsidR="008C7B5B" w:rsidRPr="009064EF" w:rsidRDefault="008C7B5B" w:rsidP="00EE0446">
            <w:pPr>
              <w:spacing w:line="26" w:lineRule="atLeast"/>
              <w:ind w:left="-66"/>
              <w:rPr>
                <w:iCs/>
                <w:color w:val="0000FF"/>
              </w:rPr>
            </w:pPr>
          </w:p>
        </w:tc>
        <w:tc>
          <w:tcPr>
            <w:tcW w:w="2940" w:type="dxa"/>
            <w:gridSpan w:val="2"/>
          </w:tcPr>
          <w:p w:rsidR="008C7B5B" w:rsidRPr="009064EF" w:rsidRDefault="008C7B5B" w:rsidP="00EE0446">
            <w:pPr>
              <w:spacing w:line="26" w:lineRule="atLeast"/>
              <w:ind w:left="-66"/>
              <w:rPr>
                <w:iCs/>
                <w:color w:val="0000FF"/>
              </w:rPr>
            </w:pPr>
          </w:p>
        </w:tc>
      </w:tr>
      <w:tr w:rsidR="008C7B5B" w:rsidRPr="009064EF" w:rsidTr="00EE0446">
        <w:trPr>
          <w:cantSplit/>
          <w:trHeight w:val="233"/>
        </w:trPr>
        <w:tc>
          <w:tcPr>
            <w:tcW w:w="1620" w:type="dxa"/>
            <w:vMerge/>
          </w:tcPr>
          <w:p w:rsidR="008C7B5B" w:rsidRPr="009064EF" w:rsidRDefault="008C7B5B" w:rsidP="00EE0446">
            <w:pPr>
              <w:spacing w:line="26" w:lineRule="atLeast"/>
              <w:ind w:left="-66"/>
              <w:jc w:val="center"/>
              <w:rPr>
                <w:iCs/>
                <w:color w:val="0000FF"/>
              </w:rPr>
            </w:pPr>
          </w:p>
        </w:tc>
        <w:tc>
          <w:tcPr>
            <w:tcW w:w="2116" w:type="dxa"/>
            <w:gridSpan w:val="2"/>
          </w:tcPr>
          <w:p w:rsidR="008C7B5B" w:rsidRPr="009064EF" w:rsidRDefault="008C7B5B" w:rsidP="00EE0446">
            <w:pPr>
              <w:spacing w:line="26" w:lineRule="atLeast"/>
              <w:ind w:left="-66"/>
              <w:rPr>
                <w:iCs/>
                <w:color w:val="0000FF"/>
              </w:rPr>
            </w:pPr>
          </w:p>
        </w:tc>
        <w:tc>
          <w:tcPr>
            <w:tcW w:w="2144" w:type="dxa"/>
            <w:gridSpan w:val="2"/>
          </w:tcPr>
          <w:p w:rsidR="008C7B5B" w:rsidRPr="009064EF" w:rsidRDefault="008C7B5B" w:rsidP="00EE0446">
            <w:pPr>
              <w:spacing w:line="26" w:lineRule="atLeast"/>
              <w:ind w:left="-66"/>
              <w:rPr>
                <w:iCs/>
                <w:color w:val="0000FF"/>
              </w:rPr>
            </w:pPr>
          </w:p>
        </w:tc>
        <w:tc>
          <w:tcPr>
            <w:tcW w:w="2940" w:type="dxa"/>
            <w:gridSpan w:val="2"/>
          </w:tcPr>
          <w:p w:rsidR="008C7B5B" w:rsidRPr="009064EF" w:rsidRDefault="008C7B5B" w:rsidP="00EE0446">
            <w:pPr>
              <w:spacing w:line="26" w:lineRule="atLeast"/>
              <w:ind w:left="-66"/>
              <w:rPr>
                <w:iCs/>
                <w:color w:val="0000FF"/>
              </w:rPr>
            </w:pPr>
          </w:p>
        </w:tc>
      </w:tr>
      <w:tr w:rsidR="008C7B5B" w:rsidRPr="009064EF" w:rsidTr="0071144C">
        <w:trPr>
          <w:cantSplit/>
          <w:trHeight w:val="233"/>
        </w:trPr>
        <w:tc>
          <w:tcPr>
            <w:tcW w:w="1620" w:type="dxa"/>
          </w:tcPr>
          <w:p w:rsidR="008C7B5B" w:rsidRPr="009064EF" w:rsidRDefault="008C7B5B" w:rsidP="00EE0446">
            <w:pPr>
              <w:spacing w:line="26" w:lineRule="atLeast"/>
              <w:ind w:left="-66"/>
              <w:jc w:val="center"/>
              <w:rPr>
                <w:b/>
                <w:bCs/>
                <w:iCs/>
                <w:color w:val="0000FF"/>
              </w:rPr>
            </w:pPr>
            <w:r w:rsidRPr="009064EF">
              <w:rPr>
                <w:rFonts w:hint="eastAsia"/>
                <w:b/>
                <w:bCs/>
                <w:iCs/>
                <w:color w:val="0000FF"/>
              </w:rPr>
              <w:t>返回值</w:t>
            </w:r>
          </w:p>
        </w:tc>
        <w:tc>
          <w:tcPr>
            <w:tcW w:w="2116" w:type="dxa"/>
            <w:gridSpan w:val="2"/>
            <w:tcBorders>
              <w:bottom w:val="single" w:sz="4" w:space="0" w:color="auto"/>
            </w:tcBorders>
          </w:tcPr>
          <w:p w:rsidR="008C7B5B" w:rsidRPr="009064EF" w:rsidRDefault="008C7B5B" w:rsidP="00EE0446">
            <w:pPr>
              <w:spacing w:line="26" w:lineRule="atLeast"/>
              <w:ind w:left="-66"/>
              <w:rPr>
                <w:iCs/>
                <w:color w:val="0000FF"/>
              </w:rPr>
            </w:pPr>
          </w:p>
        </w:tc>
        <w:tc>
          <w:tcPr>
            <w:tcW w:w="2144" w:type="dxa"/>
            <w:gridSpan w:val="2"/>
            <w:tcBorders>
              <w:bottom w:val="single" w:sz="4" w:space="0" w:color="auto"/>
            </w:tcBorders>
          </w:tcPr>
          <w:p w:rsidR="008C7B5B" w:rsidRPr="009064EF" w:rsidRDefault="008C7B5B" w:rsidP="00EE0446">
            <w:pPr>
              <w:spacing w:line="26" w:lineRule="atLeast"/>
              <w:ind w:left="-66"/>
              <w:rPr>
                <w:iCs/>
                <w:color w:val="0000FF"/>
              </w:rPr>
            </w:pPr>
          </w:p>
        </w:tc>
        <w:tc>
          <w:tcPr>
            <w:tcW w:w="2940" w:type="dxa"/>
            <w:gridSpan w:val="2"/>
            <w:tcBorders>
              <w:bottom w:val="single" w:sz="4" w:space="0" w:color="auto"/>
            </w:tcBorders>
          </w:tcPr>
          <w:p w:rsidR="008C7B5B" w:rsidRPr="009064EF" w:rsidRDefault="008C7B5B" w:rsidP="00EE0446">
            <w:pPr>
              <w:spacing w:line="26" w:lineRule="atLeast"/>
              <w:ind w:left="-66"/>
              <w:rPr>
                <w:iCs/>
                <w:color w:val="0000FF"/>
              </w:rPr>
            </w:pPr>
          </w:p>
        </w:tc>
      </w:tr>
      <w:tr w:rsidR="006E1381" w:rsidRPr="009064EF" w:rsidTr="006E1381">
        <w:trPr>
          <w:cantSplit/>
          <w:trHeight w:val="353"/>
        </w:trPr>
        <w:tc>
          <w:tcPr>
            <w:tcW w:w="1620" w:type="dxa"/>
            <w:vMerge w:val="restart"/>
          </w:tcPr>
          <w:p w:rsidR="006E1381" w:rsidRPr="00184EAE" w:rsidRDefault="00184EAE" w:rsidP="00184EAE">
            <w:pPr>
              <w:spacing w:line="26" w:lineRule="atLeast"/>
              <w:ind w:left="-66"/>
              <w:jc w:val="center"/>
              <w:rPr>
                <w:b/>
                <w:bCs/>
                <w:iCs/>
                <w:color w:val="0000FF"/>
              </w:rPr>
            </w:pPr>
            <w:r w:rsidRPr="00184EAE">
              <w:rPr>
                <w:rFonts w:hint="eastAsia"/>
                <w:b/>
                <w:bCs/>
                <w:iCs/>
                <w:color w:val="0000FF"/>
              </w:rPr>
              <w:lastRenderedPageBreak/>
              <w:t>调用的领域及数据访问组件</w:t>
            </w:r>
          </w:p>
        </w:tc>
        <w:tc>
          <w:tcPr>
            <w:tcW w:w="4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6E1381" w:rsidRPr="009064EF" w:rsidRDefault="006E1381" w:rsidP="00EE0446">
            <w:pPr>
              <w:spacing w:line="26" w:lineRule="atLeast"/>
              <w:ind w:left="-66"/>
              <w:jc w:val="center"/>
              <w:rPr>
                <w:iCs/>
                <w:color w:val="0000FF"/>
              </w:rPr>
            </w:pPr>
            <w:r w:rsidRPr="009064EF">
              <w:rPr>
                <w:rFonts w:hint="eastAsia"/>
                <w:iCs/>
                <w:color w:val="0000FF"/>
              </w:rPr>
              <w:t>组件名称（字母）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6E1381" w:rsidRPr="009064EF" w:rsidRDefault="006E1381" w:rsidP="00EE0446">
            <w:pPr>
              <w:spacing w:line="26" w:lineRule="atLeast"/>
              <w:ind w:left="-66"/>
              <w:jc w:val="center"/>
              <w:rPr>
                <w:iCs/>
                <w:color w:val="0000FF"/>
              </w:rPr>
            </w:pPr>
            <w:r w:rsidRPr="009064EF">
              <w:rPr>
                <w:rFonts w:hint="eastAsia"/>
                <w:iCs/>
                <w:color w:val="0000FF"/>
              </w:rPr>
              <w:t>调用的方法</w:t>
            </w:r>
          </w:p>
        </w:tc>
      </w:tr>
      <w:tr w:rsidR="006E1381" w:rsidRPr="009064EF" w:rsidTr="006E1381">
        <w:trPr>
          <w:cantSplit/>
          <w:trHeight w:val="353"/>
        </w:trPr>
        <w:tc>
          <w:tcPr>
            <w:tcW w:w="1620" w:type="dxa"/>
            <w:vMerge/>
          </w:tcPr>
          <w:p w:rsidR="006E1381" w:rsidRPr="00D37972" w:rsidRDefault="006E1381" w:rsidP="00EE0446">
            <w:pPr>
              <w:spacing w:line="26" w:lineRule="atLeast"/>
              <w:ind w:left="-66"/>
              <w:jc w:val="center"/>
              <w:rPr>
                <w:b/>
                <w:bCs/>
                <w:iCs/>
                <w:color w:val="0000FF"/>
              </w:rPr>
            </w:pPr>
          </w:p>
        </w:tc>
        <w:tc>
          <w:tcPr>
            <w:tcW w:w="4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1381" w:rsidRPr="009064EF" w:rsidRDefault="006E1381" w:rsidP="00EE0446">
            <w:pPr>
              <w:spacing w:line="26" w:lineRule="atLeast"/>
              <w:ind w:left="-66"/>
              <w:jc w:val="center"/>
              <w:rPr>
                <w:iCs/>
                <w:color w:val="0000FF"/>
              </w:rPr>
            </w:pPr>
          </w:p>
        </w:tc>
        <w:tc>
          <w:tcPr>
            <w:tcW w:w="29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1381" w:rsidRPr="009064EF" w:rsidRDefault="006E1381" w:rsidP="00EE0446">
            <w:pPr>
              <w:spacing w:line="26" w:lineRule="atLeast"/>
              <w:ind w:left="-66"/>
              <w:jc w:val="center"/>
              <w:rPr>
                <w:iCs/>
                <w:color w:val="0000FF"/>
              </w:rPr>
            </w:pPr>
          </w:p>
        </w:tc>
      </w:tr>
      <w:tr w:rsidR="008C7B5B" w:rsidRPr="009064EF" w:rsidTr="00EE0446">
        <w:trPr>
          <w:cantSplit/>
          <w:trHeight w:val="233"/>
        </w:trPr>
        <w:tc>
          <w:tcPr>
            <w:tcW w:w="1620" w:type="dxa"/>
          </w:tcPr>
          <w:p w:rsidR="008C7B5B" w:rsidRPr="009064EF" w:rsidRDefault="008C7B5B" w:rsidP="00EE0446">
            <w:pPr>
              <w:spacing w:line="26" w:lineRule="atLeast"/>
              <w:ind w:left="-66"/>
              <w:jc w:val="center"/>
              <w:rPr>
                <w:b/>
                <w:bCs/>
                <w:iCs/>
                <w:color w:val="0000FF"/>
              </w:rPr>
            </w:pPr>
            <w:r w:rsidRPr="009064EF">
              <w:rPr>
                <w:rFonts w:hint="eastAsia"/>
                <w:b/>
                <w:iCs/>
                <w:color w:val="0000FF"/>
              </w:rPr>
              <w:t>异常处理</w:t>
            </w:r>
          </w:p>
        </w:tc>
        <w:tc>
          <w:tcPr>
            <w:tcW w:w="7200" w:type="dxa"/>
            <w:gridSpan w:val="6"/>
          </w:tcPr>
          <w:p w:rsidR="008C7B5B" w:rsidRPr="009064EF" w:rsidRDefault="008C7B5B" w:rsidP="00EE0446">
            <w:pPr>
              <w:spacing w:line="26" w:lineRule="atLeast"/>
              <w:ind w:left="-66"/>
              <w:rPr>
                <w:iCs/>
                <w:color w:val="0000FF"/>
              </w:rPr>
            </w:pPr>
            <w:r w:rsidRPr="009064EF">
              <w:rPr>
                <w:rFonts w:hint="eastAsia"/>
                <w:iCs/>
                <w:color w:val="0000FF"/>
              </w:rPr>
              <w:t>异常处理的详细描述，对每个异常都要给出系统显示的详细信息提示内容。</w:t>
            </w:r>
          </w:p>
        </w:tc>
      </w:tr>
      <w:tr w:rsidR="008C7B5B" w:rsidRPr="009064EF" w:rsidTr="00EE0446">
        <w:trPr>
          <w:cantSplit/>
          <w:trHeight w:val="233"/>
        </w:trPr>
        <w:tc>
          <w:tcPr>
            <w:tcW w:w="1620" w:type="dxa"/>
          </w:tcPr>
          <w:p w:rsidR="008C7B5B" w:rsidRPr="009064EF" w:rsidRDefault="008C7B5B" w:rsidP="00EE0446">
            <w:pPr>
              <w:spacing w:line="26" w:lineRule="atLeast"/>
              <w:ind w:left="-66"/>
              <w:jc w:val="center"/>
              <w:rPr>
                <w:b/>
                <w:iCs/>
                <w:color w:val="0000FF"/>
              </w:rPr>
            </w:pPr>
            <w:r w:rsidRPr="009064EF">
              <w:rPr>
                <w:rFonts w:hint="eastAsia"/>
                <w:b/>
                <w:iCs/>
                <w:color w:val="0000FF"/>
              </w:rPr>
              <w:t>方法实现描述</w:t>
            </w:r>
          </w:p>
          <w:p w:rsidR="008C7B5B" w:rsidRPr="009064EF" w:rsidRDefault="008C7B5B" w:rsidP="00EE0446">
            <w:pPr>
              <w:spacing w:line="26" w:lineRule="atLeast"/>
              <w:ind w:left="-66"/>
              <w:jc w:val="center"/>
              <w:rPr>
                <w:b/>
                <w:iCs/>
                <w:color w:val="0000FF"/>
              </w:rPr>
            </w:pPr>
            <w:r w:rsidRPr="009064EF">
              <w:rPr>
                <w:rFonts w:hint="eastAsia"/>
                <w:b/>
                <w:iCs/>
                <w:color w:val="0000FF"/>
              </w:rPr>
              <w:t>(</w:t>
            </w:r>
            <w:r w:rsidRPr="009064EF">
              <w:rPr>
                <w:rFonts w:hint="eastAsia"/>
                <w:b/>
                <w:iCs/>
                <w:color w:val="0000FF"/>
              </w:rPr>
              <w:t>要把代码的整体逻辑结构都要描述清楚，也就是业务逻辑的主要路径以及每个步骤的实现要求，也就是出伪代码结构</w:t>
            </w:r>
            <w:r w:rsidRPr="009064EF">
              <w:rPr>
                <w:rFonts w:hint="eastAsia"/>
                <w:b/>
                <w:iCs/>
                <w:color w:val="0000FF"/>
              </w:rPr>
              <w:t>)</w:t>
            </w:r>
          </w:p>
        </w:tc>
        <w:tc>
          <w:tcPr>
            <w:tcW w:w="7200" w:type="dxa"/>
            <w:gridSpan w:val="6"/>
          </w:tcPr>
          <w:p w:rsidR="008C7B5B" w:rsidRPr="009064EF" w:rsidRDefault="008C7B5B" w:rsidP="00EE0446">
            <w:pPr>
              <w:tabs>
                <w:tab w:val="left" w:pos="567"/>
              </w:tabs>
              <w:ind w:left="284"/>
              <w:rPr>
                <w:iCs/>
                <w:color w:val="0000FF"/>
              </w:rPr>
            </w:pPr>
            <w:r w:rsidRPr="009064EF">
              <w:rPr>
                <w:iCs/>
                <w:color w:val="0000FF"/>
              </w:rPr>
              <w:t>P</w:t>
            </w:r>
            <w:r w:rsidRPr="009064EF">
              <w:rPr>
                <w:rFonts w:hint="eastAsia"/>
                <w:iCs/>
                <w:color w:val="0000FF"/>
              </w:rPr>
              <w:t xml:space="preserve">ublic void </w:t>
            </w:r>
            <w:proofErr w:type="spellStart"/>
            <w:r w:rsidRPr="009064EF">
              <w:rPr>
                <w:rFonts w:hint="eastAsia"/>
                <w:iCs/>
                <w:color w:val="0000FF"/>
              </w:rPr>
              <w:t>delBundle</w:t>
            </w:r>
            <w:proofErr w:type="spellEnd"/>
            <w:r w:rsidRPr="009064EF">
              <w:rPr>
                <w:rFonts w:hint="eastAsia"/>
                <w:iCs/>
                <w:color w:val="0000FF"/>
              </w:rPr>
              <w:t xml:space="preserve"> (</w:t>
            </w:r>
            <w:proofErr w:type="spellStart"/>
            <w:r w:rsidRPr="009064EF">
              <w:rPr>
                <w:rFonts w:hint="eastAsia"/>
                <w:iCs/>
                <w:color w:val="0000FF"/>
              </w:rPr>
              <w:t>ProductBundle</w:t>
            </w:r>
            <w:proofErr w:type="spellEnd"/>
            <w:r w:rsidRPr="009064EF">
              <w:rPr>
                <w:rFonts w:hint="eastAsia"/>
                <w:iCs/>
                <w:color w:val="0000FF"/>
              </w:rPr>
              <w:t xml:space="preserve"> </w:t>
            </w:r>
            <w:proofErr w:type="spellStart"/>
            <w:r w:rsidRPr="009064EF">
              <w:rPr>
                <w:rFonts w:hint="eastAsia"/>
                <w:iCs/>
                <w:color w:val="0000FF"/>
              </w:rPr>
              <w:t>productBundle</w:t>
            </w:r>
            <w:proofErr w:type="spellEnd"/>
            <w:r w:rsidRPr="009064EF">
              <w:rPr>
                <w:rFonts w:hint="eastAsia"/>
                <w:iCs/>
                <w:color w:val="0000FF"/>
              </w:rPr>
              <w:t xml:space="preserve">)throws </w:t>
            </w:r>
            <w:proofErr w:type="spellStart"/>
            <w:r w:rsidRPr="009064EF">
              <w:rPr>
                <w:rFonts w:hint="eastAsia"/>
                <w:iCs/>
                <w:color w:val="0000FF"/>
              </w:rPr>
              <w:t>SQLException</w:t>
            </w:r>
            <w:proofErr w:type="spellEnd"/>
          </w:p>
          <w:p w:rsidR="008C7B5B" w:rsidRPr="009064EF" w:rsidRDefault="008C7B5B" w:rsidP="00EE0446">
            <w:pPr>
              <w:pStyle w:val="af4"/>
              <w:ind w:left="200" w:firstLineChars="0" w:firstLine="0"/>
              <w:rPr>
                <w:iCs/>
                <w:color w:val="0000FF"/>
                <w:lang w:eastAsia="zh-CN"/>
              </w:rPr>
            </w:pPr>
            <w:r w:rsidRPr="009064EF">
              <w:rPr>
                <w:rFonts w:hint="eastAsia"/>
                <w:iCs/>
                <w:color w:val="0000FF"/>
                <w:lang w:eastAsia="zh-CN"/>
              </w:rPr>
              <w:t xml:space="preserve"> {</w:t>
            </w:r>
          </w:p>
          <w:p w:rsidR="008C7B5B" w:rsidRPr="009064EF" w:rsidRDefault="008C7B5B" w:rsidP="00EE0446">
            <w:pPr>
              <w:pStyle w:val="af4"/>
              <w:ind w:left="200" w:firstLineChars="0" w:firstLine="0"/>
              <w:rPr>
                <w:iCs/>
                <w:color w:val="0000FF"/>
                <w:lang w:eastAsia="zh-CN"/>
              </w:rPr>
            </w:pPr>
            <w:r w:rsidRPr="009064EF">
              <w:rPr>
                <w:rFonts w:hint="eastAsia"/>
                <w:iCs/>
                <w:color w:val="0000FF"/>
                <w:lang w:eastAsia="zh-CN"/>
              </w:rPr>
              <w:t xml:space="preserve">      //</w:t>
            </w:r>
            <w:r w:rsidRPr="009064EF">
              <w:rPr>
                <w:rFonts w:hint="eastAsia"/>
                <w:iCs/>
                <w:color w:val="0000FF"/>
                <w:lang w:eastAsia="zh-CN"/>
              </w:rPr>
              <w:t>检查该产品包是否被商品所引用，如果已引用抛出异常；</w:t>
            </w:r>
          </w:p>
          <w:p w:rsidR="008C7B5B" w:rsidRPr="009064EF" w:rsidRDefault="008C7B5B" w:rsidP="00EE0446">
            <w:pPr>
              <w:pStyle w:val="af4"/>
              <w:ind w:left="200" w:firstLineChars="0" w:firstLine="0"/>
              <w:rPr>
                <w:iCs/>
                <w:color w:val="0000FF"/>
                <w:lang w:eastAsia="zh-CN"/>
              </w:rPr>
            </w:pPr>
            <w:r w:rsidRPr="009064EF">
              <w:rPr>
                <w:rFonts w:hint="eastAsia"/>
                <w:iCs/>
                <w:color w:val="0000FF"/>
                <w:lang w:eastAsia="zh-CN"/>
              </w:rPr>
              <w:t xml:space="preserve">      //</w:t>
            </w:r>
            <w:r w:rsidRPr="009064EF">
              <w:rPr>
                <w:rFonts w:hint="eastAsia"/>
                <w:iCs/>
                <w:color w:val="0000FF"/>
                <w:lang w:eastAsia="zh-CN"/>
              </w:rPr>
              <w:t>调用产品包</w:t>
            </w:r>
            <w:r w:rsidRPr="009064EF">
              <w:rPr>
                <w:rFonts w:hint="eastAsia"/>
                <w:iCs/>
                <w:color w:val="0000FF"/>
                <w:lang w:eastAsia="zh-CN"/>
              </w:rPr>
              <w:t>DAO</w:t>
            </w:r>
            <w:r w:rsidRPr="009064EF">
              <w:rPr>
                <w:rFonts w:hint="eastAsia"/>
                <w:iCs/>
                <w:color w:val="0000FF"/>
                <w:lang w:eastAsia="zh-CN"/>
              </w:rPr>
              <w:t>的</w:t>
            </w:r>
            <w:r w:rsidRPr="009064EF">
              <w:rPr>
                <w:rFonts w:hint="eastAsia"/>
                <w:iCs/>
                <w:color w:val="0000FF"/>
                <w:lang w:eastAsia="zh-CN"/>
              </w:rPr>
              <w:t>delete</w:t>
            </w:r>
            <w:r w:rsidRPr="009064EF">
              <w:rPr>
                <w:rFonts w:hint="eastAsia"/>
                <w:iCs/>
                <w:color w:val="0000FF"/>
                <w:lang w:eastAsia="zh-CN"/>
              </w:rPr>
              <w:t>方法删除产品包对象</w:t>
            </w:r>
          </w:p>
          <w:p w:rsidR="008C7B5B" w:rsidRPr="009064EF" w:rsidRDefault="008C7B5B" w:rsidP="00EE0446">
            <w:pPr>
              <w:pStyle w:val="af4"/>
              <w:ind w:left="200" w:firstLineChars="0" w:firstLine="0"/>
              <w:rPr>
                <w:iCs/>
                <w:color w:val="0000FF"/>
                <w:lang w:eastAsia="zh-CN"/>
              </w:rPr>
            </w:pPr>
            <w:r w:rsidRPr="009064EF">
              <w:rPr>
                <w:rFonts w:hint="eastAsia"/>
                <w:iCs/>
                <w:color w:val="0000FF"/>
                <w:lang w:eastAsia="zh-CN"/>
              </w:rPr>
              <w:t xml:space="preserve">      //</w:t>
            </w:r>
            <w:r w:rsidRPr="009064EF">
              <w:rPr>
                <w:rFonts w:hint="eastAsia"/>
                <w:iCs/>
                <w:color w:val="0000FF"/>
                <w:lang w:eastAsia="zh-CN"/>
              </w:rPr>
              <w:t>如果出错，抛出异常；</w:t>
            </w:r>
          </w:p>
          <w:p w:rsidR="008C7B5B" w:rsidRPr="009064EF" w:rsidRDefault="008C7B5B" w:rsidP="00EE0446">
            <w:pPr>
              <w:pStyle w:val="af4"/>
              <w:ind w:firstLineChars="0"/>
              <w:rPr>
                <w:iCs/>
                <w:color w:val="0000FF"/>
                <w:lang w:eastAsia="zh-CN"/>
              </w:rPr>
            </w:pPr>
            <w:r w:rsidRPr="009064EF">
              <w:rPr>
                <w:rFonts w:hint="eastAsia"/>
                <w:iCs/>
                <w:color w:val="0000FF"/>
                <w:lang w:eastAsia="zh-CN"/>
              </w:rPr>
              <w:t>}</w:t>
            </w:r>
          </w:p>
          <w:p w:rsidR="008C7B5B" w:rsidRPr="009064EF" w:rsidRDefault="008C7B5B" w:rsidP="00EE0446">
            <w:pPr>
              <w:spacing w:line="26" w:lineRule="atLeast"/>
              <w:ind w:left="-66"/>
              <w:rPr>
                <w:iCs/>
                <w:color w:val="0000FF"/>
              </w:rPr>
            </w:pPr>
          </w:p>
        </w:tc>
      </w:tr>
    </w:tbl>
    <w:p w:rsidR="008C7B5B" w:rsidRPr="009064EF" w:rsidRDefault="009064EF" w:rsidP="008C7B5B">
      <w:pPr>
        <w:pStyle w:val="Editorscomments"/>
        <w:rPr>
          <w:b w:val="0"/>
          <w:iCs/>
          <w:color w:val="0000FF"/>
          <w:lang w:eastAsia="zh-CN"/>
        </w:rPr>
      </w:pPr>
      <w:r>
        <w:rPr>
          <w:rFonts w:hint="eastAsia"/>
          <w:b w:val="0"/>
          <w:iCs/>
          <w:color w:val="0000FF"/>
          <w:lang w:eastAsia="zh-CN"/>
        </w:rPr>
        <w:t>）</w:t>
      </w:r>
    </w:p>
    <w:p w:rsidR="008C7B5B" w:rsidRDefault="008C7B5B" w:rsidP="008C7B5B">
      <w:pPr>
        <w:pStyle w:val="5"/>
        <w:numPr>
          <w:ilvl w:val="4"/>
          <w:numId w:val="1"/>
        </w:num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数据访问层设计描述</w:t>
      </w:r>
    </w:p>
    <w:p w:rsidR="00C5398D" w:rsidRPr="00C45493" w:rsidRDefault="00C5398D" w:rsidP="00C45493">
      <w:pPr>
        <w:tabs>
          <w:tab w:val="num" w:pos="1785"/>
        </w:tabs>
        <w:rPr>
          <w:color w:val="0000FF"/>
          <w:szCs w:val="21"/>
        </w:rPr>
      </w:pPr>
      <w:r w:rsidRPr="00C45493">
        <w:rPr>
          <w:rFonts w:hint="eastAsia"/>
          <w:color w:val="0000FF"/>
          <w:szCs w:val="21"/>
        </w:rPr>
        <w:t>（同业务逻辑层设计描述类似）</w:t>
      </w:r>
    </w:p>
    <w:p w:rsidR="008C7B5B" w:rsidRDefault="008C7B5B" w:rsidP="008C7B5B"/>
    <w:p w:rsidR="008C7B5B" w:rsidRDefault="008C7B5B" w:rsidP="008C7B5B">
      <w:pPr>
        <w:pStyle w:val="5"/>
        <w:numPr>
          <w:ilvl w:val="4"/>
          <w:numId w:val="1"/>
        </w:num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数据持久层设计描述</w:t>
      </w:r>
    </w:p>
    <w:p w:rsidR="008C7B5B" w:rsidRPr="00C5398D" w:rsidRDefault="00C5398D" w:rsidP="00C45493">
      <w:pPr>
        <w:tabs>
          <w:tab w:val="num" w:pos="1785"/>
        </w:tabs>
        <w:rPr>
          <w:b/>
          <w:iCs/>
          <w:color w:val="0000FF"/>
        </w:rPr>
      </w:pPr>
      <w:r w:rsidRPr="00C45493">
        <w:rPr>
          <w:rFonts w:hint="eastAsia"/>
          <w:color w:val="0000FF"/>
          <w:szCs w:val="21"/>
        </w:rPr>
        <w:t>（同业务逻辑层设计描述类似，</w:t>
      </w:r>
      <w:r w:rsidR="008C7B5B" w:rsidRPr="00C45493">
        <w:rPr>
          <w:rFonts w:hint="eastAsia"/>
          <w:color w:val="0000FF"/>
          <w:szCs w:val="21"/>
        </w:rPr>
        <w:t>根据实际情况确定是否需要在详细设计中具体描述实现</w:t>
      </w:r>
      <w:r w:rsidRPr="00C45493">
        <w:rPr>
          <w:rFonts w:hint="eastAsia"/>
          <w:color w:val="0000FF"/>
          <w:szCs w:val="21"/>
        </w:rPr>
        <w:t>）</w:t>
      </w:r>
    </w:p>
    <w:p w:rsidR="00184EAE" w:rsidRDefault="00184EAE" w:rsidP="00184EAE">
      <w:pPr>
        <w:pStyle w:val="5"/>
        <w:numPr>
          <w:ilvl w:val="4"/>
          <w:numId w:val="1"/>
        </w:num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数据存储层设计描述</w:t>
      </w:r>
    </w:p>
    <w:p w:rsidR="00184EAE" w:rsidRPr="00C45493" w:rsidRDefault="00184EAE" w:rsidP="00C45493">
      <w:pPr>
        <w:tabs>
          <w:tab w:val="num" w:pos="1785"/>
        </w:tabs>
        <w:rPr>
          <w:color w:val="0000FF"/>
          <w:szCs w:val="21"/>
        </w:rPr>
      </w:pPr>
      <w:r w:rsidRPr="00C45493">
        <w:rPr>
          <w:rFonts w:hint="eastAsia"/>
          <w:color w:val="0000FF"/>
          <w:szCs w:val="21"/>
        </w:rPr>
        <w:t>（同业务逻辑层设计描述类似）</w:t>
      </w:r>
    </w:p>
    <w:p w:rsidR="008C7B5B" w:rsidRPr="00184EAE" w:rsidRDefault="008C7B5B" w:rsidP="008C7B5B">
      <w:pPr>
        <w:pStyle w:val="a1"/>
      </w:pPr>
    </w:p>
    <w:p w:rsidR="008C7B5B" w:rsidRPr="002D6471" w:rsidRDefault="008C7B5B" w:rsidP="008C7B5B">
      <w:pPr>
        <w:pStyle w:val="2"/>
        <w:rPr>
          <w:rFonts w:ascii="Arial" w:eastAsia="黑体"/>
          <w:b w:val="0"/>
          <w:caps w:val="0"/>
          <w:color w:val="0000FF"/>
          <w:sz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61" w:name="_Toc178095727"/>
      <w:bookmarkStart w:id="62" w:name="_Toc178095817"/>
      <w:bookmarkStart w:id="63" w:name="_Toc352230385"/>
      <w:r w:rsidRPr="002D6471">
        <w:rPr>
          <w:rFonts w:ascii="Arial" w:eastAsia="黑体" w:hint="eastAsia"/>
          <w:b w:val="0"/>
          <w:caps w:val="0"/>
          <w:color w:val="0000FF"/>
          <w:sz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[</w:t>
      </w:r>
      <w:r w:rsidRPr="002D6471">
        <w:rPr>
          <w:rFonts w:ascii="Arial" w:eastAsia="黑体" w:hint="eastAsia"/>
          <w:b w:val="0"/>
          <w:caps w:val="0"/>
          <w:color w:val="0000FF"/>
          <w:sz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子系统</w:t>
      </w:r>
      <w:r w:rsidRPr="002D6471">
        <w:rPr>
          <w:rFonts w:ascii="Arial" w:eastAsia="黑体" w:hint="eastAsia"/>
          <w:b w:val="0"/>
          <w:caps w:val="0"/>
          <w:color w:val="0000FF"/>
          <w:sz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2]</w:t>
      </w:r>
      <w:bookmarkEnd w:id="61"/>
      <w:bookmarkEnd w:id="62"/>
      <w:bookmarkEnd w:id="63"/>
    </w:p>
    <w:p w:rsidR="008C7B5B" w:rsidRPr="002D6471" w:rsidRDefault="008C7B5B" w:rsidP="008C7B5B">
      <w:pPr>
        <w:pStyle w:val="2"/>
        <w:rPr>
          <w:rFonts w:ascii="Arial" w:eastAsia="黑体"/>
          <w:b w:val="0"/>
          <w:caps w:val="0"/>
          <w:color w:val="0000FF"/>
          <w:sz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64" w:name="_Toc178095728"/>
      <w:bookmarkStart w:id="65" w:name="_Toc178095818"/>
      <w:bookmarkStart w:id="66" w:name="_Toc352230386"/>
      <w:r w:rsidRPr="002D6471">
        <w:rPr>
          <w:rFonts w:ascii="Arial" w:eastAsia="黑体" w:hint="eastAsia"/>
          <w:b w:val="0"/>
          <w:caps w:val="0"/>
          <w:color w:val="0000FF"/>
          <w:sz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[</w:t>
      </w:r>
      <w:r w:rsidRPr="002D6471">
        <w:rPr>
          <w:rFonts w:ascii="Arial" w:eastAsia="黑体" w:hint="eastAsia"/>
          <w:b w:val="0"/>
          <w:caps w:val="0"/>
          <w:color w:val="0000FF"/>
          <w:sz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子系统</w:t>
      </w:r>
      <w:r w:rsidRPr="002D6471">
        <w:rPr>
          <w:rFonts w:ascii="Arial" w:eastAsia="黑体" w:hint="eastAsia"/>
          <w:b w:val="0"/>
          <w:caps w:val="0"/>
          <w:color w:val="0000FF"/>
          <w:sz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3]</w:t>
      </w:r>
      <w:bookmarkEnd w:id="64"/>
      <w:bookmarkEnd w:id="65"/>
      <w:bookmarkEnd w:id="66"/>
    </w:p>
    <w:p w:rsidR="008C7B5B" w:rsidRDefault="00B5743F" w:rsidP="00B5743F">
      <w:pPr>
        <w:pStyle w:val="1Arial"/>
      </w:pPr>
      <w:bookmarkStart w:id="67" w:name="_Toc178095729"/>
      <w:bookmarkStart w:id="68" w:name="_Toc178095819"/>
      <w:bookmarkStart w:id="69" w:name="_Toc352230387"/>
      <w:r>
        <w:rPr>
          <w:rFonts w:hint="eastAsia"/>
        </w:rPr>
        <w:t>接口设计</w:t>
      </w:r>
      <w:bookmarkEnd w:id="67"/>
      <w:bookmarkEnd w:id="68"/>
      <w:bookmarkEnd w:id="69"/>
    </w:p>
    <w:p w:rsidR="0076367E" w:rsidRPr="0076367E" w:rsidRDefault="0076367E" w:rsidP="0076367E">
      <w:r w:rsidRPr="005B48A9">
        <w:rPr>
          <w:rFonts w:hint="eastAsia"/>
          <w:color w:val="0000FF"/>
        </w:rPr>
        <w:t>(</w:t>
      </w:r>
      <w:r w:rsidRPr="005B48A9">
        <w:rPr>
          <w:rFonts w:hint="eastAsia"/>
          <w:color w:val="0000FF"/>
        </w:rPr>
        <w:t>如果有《接口</w:t>
      </w:r>
      <w:r>
        <w:rPr>
          <w:rFonts w:hint="eastAsia"/>
          <w:color w:val="0000FF"/>
        </w:rPr>
        <w:t>详细</w:t>
      </w:r>
      <w:r w:rsidRPr="005B48A9">
        <w:rPr>
          <w:rFonts w:hint="eastAsia"/>
          <w:color w:val="0000FF"/>
        </w:rPr>
        <w:t>设计说明书》对接口</w:t>
      </w:r>
      <w:r>
        <w:rPr>
          <w:rFonts w:hint="eastAsia"/>
          <w:color w:val="0000FF"/>
        </w:rPr>
        <w:t>设计</w:t>
      </w:r>
      <w:r w:rsidRPr="005B48A9">
        <w:rPr>
          <w:rFonts w:hint="eastAsia"/>
          <w:color w:val="0000FF"/>
        </w:rPr>
        <w:t>进行</w:t>
      </w:r>
      <w:r>
        <w:rPr>
          <w:rFonts w:hint="eastAsia"/>
          <w:color w:val="0000FF"/>
        </w:rPr>
        <w:t>单独</w:t>
      </w:r>
      <w:r w:rsidRPr="005B48A9">
        <w:rPr>
          <w:rFonts w:hint="eastAsia"/>
          <w:color w:val="0000FF"/>
        </w:rPr>
        <w:t>描述，此章可裁剪，否则不可裁剪</w:t>
      </w:r>
      <w:r w:rsidRPr="005B48A9">
        <w:rPr>
          <w:rFonts w:hint="eastAsia"/>
          <w:color w:val="0000FF"/>
        </w:rPr>
        <w:t>)</w:t>
      </w:r>
    </w:p>
    <w:p w:rsidR="00ED2679" w:rsidRDefault="00ED2679" w:rsidP="00ED2679">
      <w:pPr>
        <w:pStyle w:val="2"/>
      </w:pPr>
      <w:bookmarkStart w:id="70" w:name="_Toc522694166"/>
      <w:bookmarkStart w:id="71" w:name="_Toc177212480"/>
      <w:bookmarkStart w:id="72" w:name="_Toc178095730"/>
      <w:bookmarkStart w:id="73" w:name="_Toc178095820"/>
      <w:bookmarkStart w:id="74" w:name="_Toc352230388"/>
      <w:r>
        <w:rPr>
          <w:rFonts w:hint="eastAsia"/>
        </w:rPr>
        <w:t>与外系统的接口</w:t>
      </w:r>
      <w:bookmarkEnd w:id="70"/>
      <w:bookmarkEnd w:id="71"/>
      <w:bookmarkEnd w:id="72"/>
      <w:bookmarkEnd w:id="73"/>
      <w:bookmarkEnd w:id="74"/>
    </w:p>
    <w:p w:rsidR="005A0A6E" w:rsidRDefault="005A0A6E" w:rsidP="005A0A6E">
      <w:pPr>
        <w:pStyle w:val="3"/>
      </w:pPr>
      <w:bookmarkStart w:id="75" w:name="_Toc352230389"/>
      <w:bookmarkStart w:id="76" w:name="_Toc522694167"/>
      <w:bookmarkStart w:id="77" w:name="_Toc177212481"/>
      <w:bookmarkStart w:id="78" w:name="_Toc178095731"/>
      <w:bookmarkStart w:id="79" w:name="_Toc178095821"/>
      <w:r>
        <w:rPr>
          <w:rFonts w:hint="eastAsia"/>
        </w:rPr>
        <w:t>外部接口1</w:t>
      </w:r>
      <w:bookmarkEnd w:id="75"/>
    </w:p>
    <w:p w:rsidR="005A0A6E" w:rsidRDefault="005A0A6E" w:rsidP="005A0A6E">
      <w:pPr>
        <w:pStyle w:val="3"/>
        <w:numPr>
          <w:ilvl w:val="3"/>
          <w:numId w:val="1"/>
        </w:numPr>
      </w:pPr>
      <w:bookmarkStart w:id="80" w:name="_Toc352230390"/>
      <w:r>
        <w:rPr>
          <w:rFonts w:hint="eastAsia"/>
        </w:rPr>
        <w:t>概述</w:t>
      </w:r>
      <w:bookmarkEnd w:id="80"/>
    </w:p>
    <w:p w:rsidR="005A0A6E" w:rsidRPr="00413394" w:rsidRDefault="005A0A6E" w:rsidP="005A0A6E">
      <w:pPr>
        <w:pStyle w:val="a1"/>
        <w:ind w:left="360"/>
        <w:rPr>
          <w:color w:val="0000FF"/>
        </w:rPr>
      </w:pPr>
      <w:r w:rsidRPr="00413394">
        <w:rPr>
          <w:rFonts w:hint="eastAsia"/>
          <w:color w:val="0000FF"/>
        </w:rPr>
        <w:t>（简要描述</w:t>
      </w:r>
      <w:r>
        <w:rPr>
          <w:rFonts w:hint="eastAsia"/>
          <w:color w:val="0000FF"/>
        </w:rPr>
        <w:t>与本</w:t>
      </w:r>
      <w:r w:rsidRPr="00413394">
        <w:rPr>
          <w:rFonts w:hint="eastAsia"/>
          <w:color w:val="0000FF"/>
        </w:rPr>
        <w:t>接口相关系统背景，及</w:t>
      </w:r>
      <w:r>
        <w:rPr>
          <w:rFonts w:hint="eastAsia"/>
          <w:color w:val="0000FF"/>
        </w:rPr>
        <w:t>本</w:t>
      </w:r>
      <w:r w:rsidRPr="00413394">
        <w:rPr>
          <w:rFonts w:hint="eastAsia"/>
          <w:color w:val="0000FF"/>
        </w:rPr>
        <w:t>接口功能、接口设计理念等）</w:t>
      </w:r>
    </w:p>
    <w:p w:rsidR="005A0A6E" w:rsidRDefault="005A0A6E" w:rsidP="005A0A6E">
      <w:pPr>
        <w:pStyle w:val="3"/>
        <w:numPr>
          <w:ilvl w:val="3"/>
          <w:numId w:val="1"/>
        </w:numPr>
      </w:pPr>
      <w:bookmarkStart w:id="81" w:name="_Toc352230391"/>
      <w:r>
        <w:rPr>
          <w:rFonts w:hint="eastAsia"/>
        </w:rPr>
        <w:lastRenderedPageBreak/>
        <w:t>接口流程</w:t>
      </w:r>
      <w:bookmarkEnd w:id="81"/>
    </w:p>
    <w:p w:rsidR="005A0A6E" w:rsidRPr="002D639A" w:rsidRDefault="005A0A6E" w:rsidP="005A0A6E">
      <w:pPr>
        <w:pStyle w:val="a1"/>
        <w:ind w:left="360"/>
        <w:rPr>
          <w:color w:val="0000FF"/>
        </w:rPr>
      </w:pPr>
      <w:r>
        <w:rPr>
          <w:rFonts w:hint="eastAsia"/>
          <w:color w:val="0000FF"/>
        </w:rPr>
        <w:t>（</w:t>
      </w:r>
      <w:r w:rsidRPr="002D639A">
        <w:rPr>
          <w:rFonts w:hint="eastAsia"/>
          <w:color w:val="0000FF"/>
        </w:rPr>
        <w:t>描述接口处理流程，对处理流程的每个环节的业务逻辑进行详细描述。此处必须有处理流程图来说明</w:t>
      </w:r>
      <w:r>
        <w:rPr>
          <w:rFonts w:hint="eastAsia"/>
          <w:color w:val="0000FF"/>
        </w:rPr>
        <w:t>）</w:t>
      </w:r>
    </w:p>
    <w:p w:rsidR="005A0A6E" w:rsidRPr="002D639A" w:rsidRDefault="005A0A6E" w:rsidP="005A0A6E"/>
    <w:p w:rsidR="005A0A6E" w:rsidRDefault="005A0A6E" w:rsidP="005A0A6E">
      <w:pPr>
        <w:pStyle w:val="3"/>
        <w:numPr>
          <w:ilvl w:val="3"/>
          <w:numId w:val="1"/>
        </w:numPr>
      </w:pPr>
      <w:bookmarkStart w:id="82" w:name="_Toc352230392"/>
      <w:r>
        <w:rPr>
          <w:rFonts w:hint="eastAsia"/>
        </w:rPr>
        <w:t>接口约定</w:t>
      </w:r>
      <w:bookmarkEnd w:id="82"/>
    </w:p>
    <w:p w:rsidR="005A0A6E" w:rsidRPr="006E3177" w:rsidRDefault="005A0A6E" w:rsidP="005A0A6E">
      <w:pPr>
        <w:pStyle w:val="a1"/>
        <w:ind w:left="360"/>
        <w:rPr>
          <w:color w:val="0000FF"/>
        </w:rPr>
      </w:pPr>
      <w:r w:rsidRPr="006E3177">
        <w:rPr>
          <w:rFonts w:hint="eastAsia"/>
          <w:color w:val="0000FF"/>
        </w:rPr>
        <w:t>（主要描述在接口协商过程中定义的一些约定内容）</w:t>
      </w:r>
    </w:p>
    <w:p w:rsidR="005A0A6E" w:rsidRDefault="005A0A6E" w:rsidP="005A0A6E">
      <w:pPr>
        <w:pStyle w:val="3"/>
        <w:numPr>
          <w:ilvl w:val="3"/>
          <w:numId w:val="1"/>
        </w:numPr>
      </w:pPr>
      <w:bookmarkStart w:id="83" w:name="_Toc352230393"/>
      <w:r>
        <w:rPr>
          <w:rFonts w:hint="eastAsia"/>
        </w:rPr>
        <w:t>接口数据结构</w:t>
      </w:r>
      <w:bookmarkEnd w:id="83"/>
    </w:p>
    <w:p w:rsidR="005A0A6E" w:rsidRDefault="005A0A6E" w:rsidP="005A0A6E">
      <w:pPr>
        <w:pStyle w:val="3"/>
        <w:numPr>
          <w:ilvl w:val="3"/>
          <w:numId w:val="1"/>
        </w:numPr>
      </w:pPr>
      <w:bookmarkStart w:id="84" w:name="_Toc352230394"/>
      <w:r>
        <w:rPr>
          <w:rFonts w:hint="eastAsia"/>
        </w:rPr>
        <w:t>接口服务描述</w:t>
      </w:r>
      <w:bookmarkEnd w:id="84"/>
    </w:p>
    <w:p w:rsidR="005A0A6E" w:rsidRDefault="005A0A6E" w:rsidP="005A0A6E">
      <w:pPr>
        <w:pStyle w:val="3"/>
        <w:numPr>
          <w:ilvl w:val="4"/>
          <w:numId w:val="1"/>
        </w:numPr>
      </w:pPr>
      <w:bookmarkStart w:id="85" w:name="_Toc352230395"/>
      <w:r>
        <w:rPr>
          <w:rFonts w:hint="eastAsia"/>
        </w:rPr>
        <w:t>服务1</w:t>
      </w:r>
      <w:bookmarkEnd w:id="85"/>
    </w:p>
    <w:tbl>
      <w:tblPr>
        <w:tblW w:w="8820" w:type="dxa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6"/>
        <w:gridCol w:w="2324"/>
        <w:gridCol w:w="2160"/>
        <w:gridCol w:w="2700"/>
      </w:tblGrid>
      <w:tr w:rsidR="005A0A6E" w:rsidTr="00D064BA">
        <w:trPr>
          <w:cantSplit/>
          <w:trHeight w:val="235"/>
        </w:trPr>
        <w:tc>
          <w:tcPr>
            <w:tcW w:w="1636" w:type="dxa"/>
          </w:tcPr>
          <w:p w:rsidR="005A0A6E" w:rsidRDefault="005A0A6E" w:rsidP="00D064BA">
            <w:r>
              <w:rPr>
                <w:rFonts w:hint="eastAsia"/>
              </w:rPr>
              <w:t>类名</w:t>
            </w:r>
          </w:p>
        </w:tc>
        <w:tc>
          <w:tcPr>
            <w:tcW w:w="7184" w:type="dxa"/>
            <w:gridSpan w:val="3"/>
          </w:tcPr>
          <w:p w:rsidR="005A0A6E" w:rsidRDefault="005A0A6E" w:rsidP="00D064BA">
            <w:pPr>
              <w:pStyle w:val="12"/>
            </w:pPr>
          </w:p>
        </w:tc>
      </w:tr>
      <w:tr w:rsidR="005A0A6E" w:rsidTr="00D064BA">
        <w:trPr>
          <w:cantSplit/>
          <w:trHeight w:val="235"/>
        </w:trPr>
        <w:tc>
          <w:tcPr>
            <w:tcW w:w="1636" w:type="dxa"/>
          </w:tcPr>
          <w:p w:rsidR="005A0A6E" w:rsidRDefault="005A0A6E" w:rsidP="00D064BA">
            <w:r>
              <w:rPr>
                <w:rFonts w:hint="eastAsia"/>
              </w:rPr>
              <w:t>方法名</w:t>
            </w:r>
          </w:p>
        </w:tc>
        <w:tc>
          <w:tcPr>
            <w:tcW w:w="7184" w:type="dxa"/>
            <w:gridSpan w:val="3"/>
          </w:tcPr>
          <w:p w:rsidR="005A0A6E" w:rsidRDefault="005A0A6E" w:rsidP="00D064BA">
            <w:pPr>
              <w:pStyle w:val="12"/>
            </w:pPr>
          </w:p>
        </w:tc>
      </w:tr>
      <w:tr w:rsidR="005A0A6E" w:rsidTr="00D064BA">
        <w:trPr>
          <w:trHeight w:val="405"/>
        </w:trPr>
        <w:tc>
          <w:tcPr>
            <w:tcW w:w="1636" w:type="dxa"/>
          </w:tcPr>
          <w:p w:rsidR="005A0A6E" w:rsidRDefault="005A0A6E" w:rsidP="00D064BA">
            <w:r>
              <w:rPr>
                <w:rFonts w:hint="eastAsia"/>
              </w:rPr>
              <w:t>服务说明</w:t>
            </w:r>
          </w:p>
        </w:tc>
        <w:tc>
          <w:tcPr>
            <w:tcW w:w="7184" w:type="dxa"/>
            <w:gridSpan w:val="3"/>
            <w:tcBorders>
              <w:bottom w:val="single" w:sz="4" w:space="0" w:color="auto"/>
            </w:tcBorders>
          </w:tcPr>
          <w:p w:rsidR="005A0A6E" w:rsidRDefault="005A0A6E" w:rsidP="00D064BA">
            <w:pPr>
              <w:rPr>
                <w:rFonts w:ascii="宋体"/>
              </w:rPr>
            </w:pPr>
          </w:p>
        </w:tc>
      </w:tr>
      <w:tr w:rsidR="005A0A6E" w:rsidTr="00D064BA">
        <w:trPr>
          <w:trHeight w:val="105"/>
        </w:trPr>
        <w:tc>
          <w:tcPr>
            <w:tcW w:w="1636" w:type="dxa"/>
          </w:tcPr>
          <w:p w:rsidR="005A0A6E" w:rsidRDefault="005A0A6E" w:rsidP="00D064BA"/>
        </w:tc>
        <w:tc>
          <w:tcPr>
            <w:tcW w:w="2324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</w:tcPr>
          <w:p w:rsidR="005A0A6E" w:rsidRDefault="005A0A6E" w:rsidP="00D064BA">
            <w:r>
              <w:rPr>
                <w:rFonts w:hint="eastAsia"/>
              </w:rPr>
              <w:t>参数名称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</w:tcPr>
          <w:p w:rsidR="005A0A6E" w:rsidRDefault="005A0A6E" w:rsidP="00D064BA">
            <w:r>
              <w:rPr>
                <w:rFonts w:hint="eastAsia"/>
              </w:rPr>
              <w:t>数据类型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</w:tcPr>
          <w:p w:rsidR="005A0A6E" w:rsidRDefault="005A0A6E" w:rsidP="00D064BA">
            <w:r>
              <w:rPr>
                <w:rFonts w:hint="eastAsia"/>
              </w:rPr>
              <w:t>含义</w:t>
            </w:r>
          </w:p>
        </w:tc>
      </w:tr>
      <w:tr w:rsidR="005A0A6E" w:rsidTr="00D064BA">
        <w:trPr>
          <w:cantSplit/>
          <w:trHeight w:val="70"/>
        </w:trPr>
        <w:tc>
          <w:tcPr>
            <w:tcW w:w="1636" w:type="dxa"/>
            <w:vMerge w:val="restart"/>
          </w:tcPr>
          <w:p w:rsidR="005A0A6E" w:rsidRDefault="005A0A6E" w:rsidP="00D064BA">
            <w:r>
              <w:rPr>
                <w:rFonts w:hint="eastAsia"/>
              </w:rPr>
              <w:t>输入参数</w:t>
            </w:r>
          </w:p>
        </w:tc>
        <w:tc>
          <w:tcPr>
            <w:tcW w:w="2324" w:type="dxa"/>
            <w:tcBorders>
              <w:top w:val="single" w:sz="4" w:space="0" w:color="auto"/>
            </w:tcBorders>
          </w:tcPr>
          <w:p w:rsidR="005A0A6E" w:rsidRDefault="005A0A6E" w:rsidP="00D064BA"/>
        </w:tc>
        <w:tc>
          <w:tcPr>
            <w:tcW w:w="2160" w:type="dxa"/>
            <w:tcBorders>
              <w:top w:val="single" w:sz="4" w:space="0" w:color="auto"/>
            </w:tcBorders>
          </w:tcPr>
          <w:p w:rsidR="005A0A6E" w:rsidRDefault="005A0A6E" w:rsidP="00D064BA"/>
        </w:tc>
        <w:tc>
          <w:tcPr>
            <w:tcW w:w="2700" w:type="dxa"/>
            <w:tcBorders>
              <w:top w:val="single" w:sz="4" w:space="0" w:color="auto"/>
            </w:tcBorders>
          </w:tcPr>
          <w:p w:rsidR="005A0A6E" w:rsidRDefault="005A0A6E" w:rsidP="00D064BA"/>
        </w:tc>
      </w:tr>
      <w:tr w:rsidR="005A0A6E" w:rsidTr="00D064BA">
        <w:trPr>
          <w:cantSplit/>
          <w:trHeight w:val="233"/>
        </w:trPr>
        <w:tc>
          <w:tcPr>
            <w:tcW w:w="1636" w:type="dxa"/>
            <w:vMerge/>
          </w:tcPr>
          <w:p w:rsidR="005A0A6E" w:rsidRDefault="005A0A6E" w:rsidP="00D064BA"/>
        </w:tc>
        <w:tc>
          <w:tcPr>
            <w:tcW w:w="2324" w:type="dxa"/>
          </w:tcPr>
          <w:p w:rsidR="005A0A6E" w:rsidRDefault="005A0A6E" w:rsidP="00D064BA"/>
        </w:tc>
        <w:tc>
          <w:tcPr>
            <w:tcW w:w="2160" w:type="dxa"/>
          </w:tcPr>
          <w:p w:rsidR="005A0A6E" w:rsidRDefault="005A0A6E" w:rsidP="00D064BA"/>
        </w:tc>
        <w:tc>
          <w:tcPr>
            <w:tcW w:w="2700" w:type="dxa"/>
          </w:tcPr>
          <w:p w:rsidR="005A0A6E" w:rsidRDefault="005A0A6E" w:rsidP="00D064BA"/>
        </w:tc>
      </w:tr>
      <w:tr w:rsidR="005A0A6E" w:rsidTr="00D064BA">
        <w:trPr>
          <w:cantSplit/>
          <w:trHeight w:val="233"/>
        </w:trPr>
        <w:tc>
          <w:tcPr>
            <w:tcW w:w="1636" w:type="dxa"/>
            <w:vMerge/>
          </w:tcPr>
          <w:p w:rsidR="005A0A6E" w:rsidRDefault="005A0A6E" w:rsidP="00D064BA"/>
        </w:tc>
        <w:tc>
          <w:tcPr>
            <w:tcW w:w="2324" w:type="dxa"/>
          </w:tcPr>
          <w:p w:rsidR="005A0A6E" w:rsidRDefault="005A0A6E" w:rsidP="00D064BA"/>
        </w:tc>
        <w:tc>
          <w:tcPr>
            <w:tcW w:w="2160" w:type="dxa"/>
          </w:tcPr>
          <w:p w:rsidR="005A0A6E" w:rsidRDefault="005A0A6E" w:rsidP="00D064BA"/>
        </w:tc>
        <w:tc>
          <w:tcPr>
            <w:tcW w:w="2700" w:type="dxa"/>
          </w:tcPr>
          <w:p w:rsidR="005A0A6E" w:rsidRDefault="005A0A6E" w:rsidP="00D064BA"/>
        </w:tc>
      </w:tr>
      <w:tr w:rsidR="005A0A6E" w:rsidTr="00D064BA">
        <w:trPr>
          <w:cantSplit/>
          <w:trHeight w:val="233"/>
        </w:trPr>
        <w:tc>
          <w:tcPr>
            <w:tcW w:w="1636" w:type="dxa"/>
            <w:vMerge/>
          </w:tcPr>
          <w:p w:rsidR="005A0A6E" w:rsidRDefault="005A0A6E" w:rsidP="00D064BA"/>
        </w:tc>
        <w:tc>
          <w:tcPr>
            <w:tcW w:w="2324" w:type="dxa"/>
          </w:tcPr>
          <w:p w:rsidR="005A0A6E" w:rsidRDefault="005A0A6E" w:rsidP="00D064BA"/>
        </w:tc>
        <w:tc>
          <w:tcPr>
            <w:tcW w:w="2160" w:type="dxa"/>
          </w:tcPr>
          <w:p w:rsidR="005A0A6E" w:rsidRDefault="005A0A6E" w:rsidP="00D064BA"/>
        </w:tc>
        <w:tc>
          <w:tcPr>
            <w:tcW w:w="2700" w:type="dxa"/>
          </w:tcPr>
          <w:p w:rsidR="005A0A6E" w:rsidRDefault="005A0A6E" w:rsidP="00D064BA"/>
        </w:tc>
      </w:tr>
      <w:tr w:rsidR="005A0A6E" w:rsidTr="00D064BA">
        <w:trPr>
          <w:cantSplit/>
          <w:trHeight w:val="233"/>
        </w:trPr>
        <w:tc>
          <w:tcPr>
            <w:tcW w:w="1636" w:type="dxa"/>
          </w:tcPr>
          <w:p w:rsidR="005A0A6E" w:rsidRDefault="005A0A6E" w:rsidP="00D064BA">
            <w:r>
              <w:rPr>
                <w:rFonts w:hint="eastAsia"/>
              </w:rPr>
              <w:t>返回值</w:t>
            </w:r>
          </w:p>
        </w:tc>
        <w:tc>
          <w:tcPr>
            <w:tcW w:w="2324" w:type="dxa"/>
            <w:tcBorders>
              <w:bottom w:val="single" w:sz="4" w:space="0" w:color="auto"/>
            </w:tcBorders>
          </w:tcPr>
          <w:p w:rsidR="005A0A6E" w:rsidRDefault="005A0A6E" w:rsidP="00D064BA"/>
        </w:tc>
        <w:tc>
          <w:tcPr>
            <w:tcW w:w="2160" w:type="dxa"/>
            <w:tcBorders>
              <w:bottom w:val="single" w:sz="4" w:space="0" w:color="auto"/>
            </w:tcBorders>
          </w:tcPr>
          <w:p w:rsidR="005A0A6E" w:rsidRDefault="005A0A6E" w:rsidP="00D064BA"/>
        </w:tc>
        <w:tc>
          <w:tcPr>
            <w:tcW w:w="2700" w:type="dxa"/>
            <w:tcBorders>
              <w:bottom w:val="single" w:sz="4" w:space="0" w:color="auto"/>
            </w:tcBorders>
          </w:tcPr>
          <w:p w:rsidR="005A0A6E" w:rsidRDefault="005A0A6E" w:rsidP="00D064BA"/>
        </w:tc>
      </w:tr>
      <w:tr w:rsidR="005A0A6E" w:rsidTr="00D064BA">
        <w:trPr>
          <w:cantSplit/>
          <w:trHeight w:val="233"/>
        </w:trPr>
        <w:tc>
          <w:tcPr>
            <w:tcW w:w="1636" w:type="dxa"/>
          </w:tcPr>
          <w:p w:rsidR="005A0A6E" w:rsidRDefault="005A0A6E" w:rsidP="00D064BA">
            <w:r>
              <w:rPr>
                <w:rFonts w:hint="eastAsia"/>
              </w:rPr>
              <w:t>异常处理</w:t>
            </w:r>
          </w:p>
        </w:tc>
        <w:tc>
          <w:tcPr>
            <w:tcW w:w="7184" w:type="dxa"/>
            <w:gridSpan w:val="3"/>
          </w:tcPr>
          <w:p w:rsidR="005A0A6E" w:rsidRDefault="005A0A6E" w:rsidP="00D064BA">
            <w:r w:rsidRPr="009064EF">
              <w:rPr>
                <w:rFonts w:hint="eastAsia"/>
                <w:iCs/>
                <w:color w:val="0000FF"/>
              </w:rPr>
              <w:t>异常处理的详细描述，对每个异常都要给出系统显示的详细信息提示内容。</w:t>
            </w:r>
          </w:p>
        </w:tc>
      </w:tr>
      <w:tr w:rsidR="005A0A6E" w:rsidTr="00D064BA">
        <w:trPr>
          <w:cantSplit/>
          <w:trHeight w:val="233"/>
        </w:trPr>
        <w:tc>
          <w:tcPr>
            <w:tcW w:w="1636" w:type="dxa"/>
          </w:tcPr>
          <w:p w:rsidR="005A0A6E" w:rsidRDefault="005A0A6E" w:rsidP="00D064BA">
            <w:r>
              <w:rPr>
                <w:rFonts w:hint="eastAsia"/>
              </w:rPr>
              <w:t>方法实现描述</w:t>
            </w:r>
            <w:r w:rsidRPr="009064EF">
              <w:rPr>
                <w:rFonts w:hint="eastAsia"/>
                <w:b/>
                <w:iCs/>
                <w:color w:val="0000FF"/>
              </w:rPr>
              <w:t>(</w:t>
            </w:r>
            <w:r w:rsidRPr="00064586">
              <w:rPr>
                <w:rFonts w:hint="eastAsia"/>
                <w:iCs/>
                <w:color w:val="0000FF"/>
              </w:rPr>
              <w:t>要把代码的整体逻辑结构都要描述清楚，也就是业务逻辑的主要路径以及每个步骤的实现要求，也就是出伪代码结构</w:t>
            </w:r>
            <w:r w:rsidRPr="00064586">
              <w:rPr>
                <w:rFonts w:hint="eastAsia"/>
                <w:iCs/>
                <w:color w:val="0000FF"/>
              </w:rPr>
              <w:t>)</w:t>
            </w:r>
          </w:p>
        </w:tc>
        <w:tc>
          <w:tcPr>
            <w:tcW w:w="7184" w:type="dxa"/>
            <w:gridSpan w:val="3"/>
          </w:tcPr>
          <w:p w:rsidR="005A0A6E" w:rsidRPr="009064EF" w:rsidRDefault="005A0A6E" w:rsidP="00D064BA">
            <w:pPr>
              <w:tabs>
                <w:tab w:val="left" w:pos="567"/>
              </w:tabs>
              <w:ind w:left="284"/>
              <w:rPr>
                <w:iCs/>
                <w:color w:val="0000FF"/>
              </w:rPr>
            </w:pPr>
            <w:r w:rsidRPr="009064EF">
              <w:rPr>
                <w:iCs/>
                <w:color w:val="0000FF"/>
              </w:rPr>
              <w:t>P</w:t>
            </w:r>
            <w:r w:rsidRPr="009064EF">
              <w:rPr>
                <w:rFonts w:hint="eastAsia"/>
                <w:iCs/>
                <w:color w:val="0000FF"/>
              </w:rPr>
              <w:t xml:space="preserve">ublic void </w:t>
            </w:r>
            <w:proofErr w:type="spellStart"/>
            <w:r w:rsidRPr="009064EF">
              <w:rPr>
                <w:rFonts w:hint="eastAsia"/>
                <w:iCs/>
                <w:color w:val="0000FF"/>
              </w:rPr>
              <w:t>delBundle</w:t>
            </w:r>
            <w:proofErr w:type="spellEnd"/>
            <w:r w:rsidRPr="009064EF">
              <w:rPr>
                <w:rFonts w:hint="eastAsia"/>
                <w:iCs/>
                <w:color w:val="0000FF"/>
              </w:rPr>
              <w:t xml:space="preserve"> (</w:t>
            </w:r>
            <w:proofErr w:type="spellStart"/>
            <w:r w:rsidRPr="009064EF">
              <w:rPr>
                <w:rFonts w:hint="eastAsia"/>
                <w:iCs/>
                <w:color w:val="0000FF"/>
              </w:rPr>
              <w:t>ProductBundle</w:t>
            </w:r>
            <w:proofErr w:type="spellEnd"/>
            <w:r w:rsidRPr="009064EF">
              <w:rPr>
                <w:rFonts w:hint="eastAsia"/>
                <w:iCs/>
                <w:color w:val="0000FF"/>
              </w:rPr>
              <w:t xml:space="preserve"> </w:t>
            </w:r>
            <w:proofErr w:type="spellStart"/>
            <w:r w:rsidRPr="009064EF">
              <w:rPr>
                <w:rFonts w:hint="eastAsia"/>
                <w:iCs/>
                <w:color w:val="0000FF"/>
              </w:rPr>
              <w:t>productBundle</w:t>
            </w:r>
            <w:proofErr w:type="spellEnd"/>
            <w:r w:rsidRPr="009064EF">
              <w:rPr>
                <w:rFonts w:hint="eastAsia"/>
                <w:iCs/>
                <w:color w:val="0000FF"/>
              </w:rPr>
              <w:t xml:space="preserve">)throws </w:t>
            </w:r>
            <w:proofErr w:type="spellStart"/>
            <w:r w:rsidRPr="009064EF">
              <w:rPr>
                <w:rFonts w:hint="eastAsia"/>
                <w:iCs/>
                <w:color w:val="0000FF"/>
              </w:rPr>
              <w:t>SQLException</w:t>
            </w:r>
            <w:proofErr w:type="spellEnd"/>
          </w:p>
          <w:p w:rsidR="005A0A6E" w:rsidRPr="009064EF" w:rsidRDefault="005A0A6E" w:rsidP="00D064BA">
            <w:pPr>
              <w:pStyle w:val="af4"/>
              <w:ind w:left="-2" w:firstLineChars="0" w:firstLine="0"/>
              <w:rPr>
                <w:iCs/>
                <w:color w:val="0000FF"/>
                <w:lang w:eastAsia="zh-CN"/>
              </w:rPr>
            </w:pPr>
            <w:r w:rsidRPr="009064EF">
              <w:rPr>
                <w:rFonts w:hint="eastAsia"/>
                <w:iCs/>
                <w:color w:val="0000FF"/>
              </w:rPr>
              <w:t xml:space="preserve"> </w:t>
            </w:r>
            <w:r w:rsidRPr="009064EF">
              <w:rPr>
                <w:rFonts w:hint="eastAsia"/>
                <w:iCs/>
                <w:color w:val="0000FF"/>
                <w:lang w:eastAsia="zh-CN"/>
              </w:rPr>
              <w:t>{</w:t>
            </w:r>
          </w:p>
          <w:p w:rsidR="005A0A6E" w:rsidRPr="009064EF" w:rsidRDefault="005A0A6E" w:rsidP="00D064BA">
            <w:pPr>
              <w:pStyle w:val="af4"/>
              <w:ind w:left="-2" w:firstLineChars="0" w:firstLine="0"/>
              <w:rPr>
                <w:iCs/>
                <w:color w:val="0000FF"/>
                <w:lang w:eastAsia="zh-CN"/>
              </w:rPr>
            </w:pPr>
            <w:r w:rsidRPr="009064EF">
              <w:rPr>
                <w:rFonts w:hint="eastAsia"/>
                <w:iCs/>
                <w:color w:val="0000FF"/>
                <w:lang w:eastAsia="zh-CN"/>
              </w:rPr>
              <w:t xml:space="preserve">      //</w:t>
            </w:r>
            <w:r w:rsidRPr="009064EF">
              <w:rPr>
                <w:rFonts w:hint="eastAsia"/>
                <w:iCs/>
                <w:color w:val="0000FF"/>
                <w:lang w:eastAsia="zh-CN"/>
              </w:rPr>
              <w:t>检查该产品包是否被商品所引用，如果已引用抛出异常；</w:t>
            </w:r>
          </w:p>
          <w:p w:rsidR="005A0A6E" w:rsidRPr="009064EF" w:rsidRDefault="005A0A6E" w:rsidP="00D064BA">
            <w:pPr>
              <w:pStyle w:val="af4"/>
              <w:ind w:left="-2" w:firstLineChars="0" w:firstLine="0"/>
              <w:rPr>
                <w:iCs/>
                <w:color w:val="0000FF"/>
                <w:lang w:eastAsia="zh-CN"/>
              </w:rPr>
            </w:pPr>
            <w:r w:rsidRPr="009064EF">
              <w:rPr>
                <w:rFonts w:hint="eastAsia"/>
                <w:iCs/>
                <w:color w:val="0000FF"/>
                <w:lang w:eastAsia="zh-CN"/>
              </w:rPr>
              <w:t xml:space="preserve">      //</w:t>
            </w:r>
            <w:r w:rsidRPr="009064EF">
              <w:rPr>
                <w:rFonts w:hint="eastAsia"/>
                <w:iCs/>
                <w:color w:val="0000FF"/>
                <w:lang w:eastAsia="zh-CN"/>
              </w:rPr>
              <w:t>调用产品包</w:t>
            </w:r>
            <w:r w:rsidRPr="009064EF">
              <w:rPr>
                <w:rFonts w:hint="eastAsia"/>
                <w:iCs/>
                <w:color w:val="0000FF"/>
                <w:lang w:eastAsia="zh-CN"/>
              </w:rPr>
              <w:t>DAO</w:t>
            </w:r>
            <w:r w:rsidRPr="009064EF">
              <w:rPr>
                <w:rFonts w:hint="eastAsia"/>
                <w:iCs/>
                <w:color w:val="0000FF"/>
                <w:lang w:eastAsia="zh-CN"/>
              </w:rPr>
              <w:t>的</w:t>
            </w:r>
            <w:r w:rsidRPr="009064EF">
              <w:rPr>
                <w:rFonts w:hint="eastAsia"/>
                <w:iCs/>
                <w:color w:val="0000FF"/>
                <w:lang w:eastAsia="zh-CN"/>
              </w:rPr>
              <w:t>delete</w:t>
            </w:r>
            <w:r w:rsidRPr="009064EF">
              <w:rPr>
                <w:rFonts w:hint="eastAsia"/>
                <w:iCs/>
                <w:color w:val="0000FF"/>
                <w:lang w:eastAsia="zh-CN"/>
              </w:rPr>
              <w:t>方法删除产品包对象</w:t>
            </w:r>
          </w:p>
          <w:p w:rsidR="005A0A6E" w:rsidRPr="009064EF" w:rsidRDefault="005A0A6E" w:rsidP="00D064BA">
            <w:pPr>
              <w:pStyle w:val="af4"/>
              <w:ind w:left="-2" w:firstLineChars="0" w:firstLine="0"/>
              <w:rPr>
                <w:iCs/>
                <w:color w:val="0000FF"/>
                <w:lang w:eastAsia="zh-CN"/>
              </w:rPr>
            </w:pPr>
            <w:r w:rsidRPr="009064EF">
              <w:rPr>
                <w:rFonts w:hint="eastAsia"/>
                <w:iCs/>
                <w:color w:val="0000FF"/>
                <w:lang w:eastAsia="zh-CN"/>
              </w:rPr>
              <w:t xml:space="preserve">      //</w:t>
            </w:r>
            <w:r w:rsidRPr="009064EF">
              <w:rPr>
                <w:rFonts w:hint="eastAsia"/>
                <w:iCs/>
                <w:color w:val="0000FF"/>
                <w:lang w:eastAsia="zh-CN"/>
              </w:rPr>
              <w:t>如果出错，抛出异常；</w:t>
            </w:r>
          </w:p>
          <w:p w:rsidR="005A0A6E" w:rsidRPr="009064EF" w:rsidRDefault="005A0A6E" w:rsidP="00D064BA">
            <w:pPr>
              <w:rPr>
                <w:iCs/>
                <w:color w:val="0000FF"/>
              </w:rPr>
            </w:pPr>
            <w:r w:rsidRPr="009064EF">
              <w:rPr>
                <w:rFonts w:hint="eastAsia"/>
                <w:iCs/>
                <w:color w:val="0000FF"/>
              </w:rPr>
              <w:t>}</w:t>
            </w:r>
          </w:p>
        </w:tc>
      </w:tr>
      <w:tr w:rsidR="005A0A6E" w:rsidTr="00D064BA">
        <w:trPr>
          <w:cantSplit/>
          <w:trHeight w:val="233"/>
        </w:trPr>
        <w:tc>
          <w:tcPr>
            <w:tcW w:w="1636" w:type="dxa"/>
          </w:tcPr>
          <w:p w:rsidR="005A0A6E" w:rsidRDefault="005A0A6E" w:rsidP="00D064BA">
            <w:r>
              <w:rPr>
                <w:rFonts w:hint="eastAsia"/>
              </w:rPr>
              <w:t>使用系统</w:t>
            </w:r>
          </w:p>
        </w:tc>
        <w:tc>
          <w:tcPr>
            <w:tcW w:w="7184" w:type="dxa"/>
            <w:gridSpan w:val="3"/>
          </w:tcPr>
          <w:p w:rsidR="005A0A6E" w:rsidRDefault="005A0A6E" w:rsidP="00D064BA"/>
        </w:tc>
      </w:tr>
    </w:tbl>
    <w:p w:rsidR="005A0A6E" w:rsidRDefault="005A0A6E" w:rsidP="005A0A6E">
      <w:pPr>
        <w:pStyle w:val="3"/>
        <w:numPr>
          <w:ilvl w:val="4"/>
          <w:numId w:val="1"/>
        </w:numPr>
      </w:pPr>
      <w:bookmarkStart w:id="86" w:name="_Toc352230396"/>
      <w:r>
        <w:rPr>
          <w:rFonts w:hint="eastAsia"/>
        </w:rPr>
        <w:lastRenderedPageBreak/>
        <w:t>服务2</w:t>
      </w:r>
      <w:bookmarkEnd w:id="86"/>
    </w:p>
    <w:p w:rsidR="002F5267" w:rsidRDefault="005A0A6E" w:rsidP="002F5267">
      <w:pPr>
        <w:pStyle w:val="3"/>
        <w:numPr>
          <w:ilvl w:val="3"/>
          <w:numId w:val="1"/>
        </w:numPr>
      </w:pPr>
      <w:bookmarkStart w:id="87" w:name="_Toc352230397"/>
      <w:r>
        <w:rPr>
          <w:rFonts w:hint="eastAsia"/>
        </w:rPr>
        <w:t>接口异常处理</w:t>
      </w:r>
      <w:bookmarkEnd w:id="87"/>
    </w:p>
    <w:p w:rsidR="00ED2679" w:rsidRDefault="00ED2679" w:rsidP="005A0A6E">
      <w:pPr>
        <w:pStyle w:val="2"/>
      </w:pPr>
      <w:bookmarkStart w:id="88" w:name="_Toc352230398"/>
      <w:r>
        <w:rPr>
          <w:rFonts w:hint="eastAsia"/>
        </w:rPr>
        <w:t>内部接口</w:t>
      </w:r>
      <w:bookmarkEnd w:id="76"/>
      <w:bookmarkEnd w:id="77"/>
      <w:bookmarkEnd w:id="78"/>
      <w:bookmarkEnd w:id="79"/>
      <w:bookmarkEnd w:id="88"/>
    </w:p>
    <w:p w:rsidR="00ED2679" w:rsidRDefault="00ED2679" w:rsidP="00C45493">
      <w:pPr>
        <w:tabs>
          <w:tab w:val="num" w:pos="1785"/>
        </w:tabs>
        <w:rPr>
          <w:color w:val="0000FF"/>
          <w:szCs w:val="21"/>
        </w:rPr>
      </w:pPr>
      <w:r w:rsidRPr="00C45493">
        <w:rPr>
          <w:rFonts w:hint="eastAsia"/>
          <w:color w:val="0000FF"/>
          <w:szCs w:val="21"/>
        </w:rPr>
        <w:t>(</w:t>
      </w:r>
      <w:r w:rsidRPr="00C45493">
        <w:rPr>
          <w:rFonts w:hint="eastAsia"/>
          <w:color w:val="0000FF"/>
          <w:szCs w:val="21"/>
        </w:rPr>
        <w:t>描述软件内部子系统之间、模块之间的接口</w:t>
      </w:r>
      <w:r w:rsidRPr="00C45493">
        <w:rPr>
          <w:rFonts w:hint="eastAsia"/>
          <w:color w:val="0000FF"/>
          <w:szCs w:val="21"/>
        </w:rPr>
        <w:t>)</w:t>
      </w:r>
    </w:p>
    <w:p w:rsidR="002F5267" w:rsidRDefault="002F5267" w:rsidP="002F5267">
      <w:pPr>
        <w:pStyle w:val="3"/>
      </w:pPr>
      <w:bookmarkStart w:id="89" w:name="_Toc352230399"/>
      <w:r>
        <w:rPr>
          <w:rFonts w:hint="eastAsia"/>
        </w:rPr>
        <w:t>内部接口1</w:t>
      </w:r>
      <w:bookmarkEnd w:id="89"/>
    </w:p>
    <w:p w:rsidR="002F5267" w:rsidRDefault="002F5267" w:rsidP="002F5267">
      <w:pPr>
        <w:pStyle w:val="3"/>
        <w:numPr>
          <w:ilvl w:val="3"/>
          <w:numId w:val="1"/>
        </w:numPr>
      </w:pPr>
      <w:bookmarkStart w:id="90" w:name="_Toc352230400"/>
      <w:r>
        <w:rPr>
          <w:rFonts w:hint="eastAsia"/>
        </w:rPr>
        <w:t>概述</w:t>
      </w:r>
      <w:bookmarkEnd w:id="90"/>
    </w:p>
    <w:p w:rsidR="002F5267" w:rsidRPr="00413394" w:rsidRDefault="002F5267" w:rsidP="002F5267">
      <w:pPr>
        <w:pStyle w:val="a1"/>
        <w:ind w:left="360"/>
        <w:rPr>
          <w:color w:val="0000FF"/>
        </w:rPr>
      </w:pPr>
      <w:r w:rsidRPr="00413394">
        <w:rPr>
          <w:rFonts w:hint="eastAsia"/>
          <w:color w:val="0000FF"/>
        </w:rPr>
        <w:t>（简要描述</w:t>
      </w:r>
      <w:r>
        <w:rPr>
          <w:rFonts w:hint="eastAsia"/>
          <w:color w:val="0000FF"/>
        </w:rPr>
        <w:t>与本</w:t>
      </w:r>
      <w:r w:rsidRPr="00413394">
        <w:rPr>
          <w:rFonts w:hint="eastAsia"/>
          <w:color w:val="0000FF"/>
        </w:rPr>
        <w:t>接口相关系统背景，及</w:t>
      </w:r>
      <w:r>
        <w:rPr>
          <w:rFonts w:hint="eastAsia"/>
          <w:color w:val="0000FF"/>
        </w:rPr>
        <w:t>本</w:t>
      </w:r>
      <w:r w:rsidRPr="00413394">
        <w:rPr>
          <w:rFonts w:hint="eastAsia"/>
          <w:color w:val="0000FF"/>
        </w:rPr>
        <w:t>接口功能、接口设计理念等）</w:t>
      </w:r>
    </w:p>
    <w:p w:rsidR="002F5267" w:rsidRDefault="002F5267" w:rsidP="002F5267">
      <w:pPr>
        <w:pStyle w:val="3"/>
        <w:numPr>
          <w:ilvl w:val="3"/>
          <w:numId w:val="1"/>
        </w:numPr>
      </w:pPr>
      <w:bookmarkStart w:id="91" w:name="_Toc352230401"/>
      <w:r>
        <w:rPr>
          <w:rFonts w:hint="eastAsia"/>
        </w:rPr>
        <w:t>接口流程</w:t>
      </w:r>
      <w:bookmarkEnd w:id="91"/>
    </w:p>
    <w:p w:rsidR="002F5267" w:rsidRPr="002D639A" w:rsidRDefault="002F5267" w:rsidP="002F5267">
      <w:pPr>
        <w:pStyle w:val="a1"/>
        <w:ind w:left="360"/>
        <w:rPr>
          <w:color w:val="0000FF"/>
        </w:rPr>
      </w:pPr>
      <w:r>
        <w:rPr>
          <w:rFonts w:hint="eastAsia"/>
          <w:color w:val="0000FF"/>
        </w:rPr>
        <w:t>（</w:t>
      </w:r>
      <w:r w:rsidRPr="002D639A">
        <w:rPr>
          <w:rFonts w:hint="eastAsia"/>
          <w:color w:val="0000FF"/>
        </w:rPr>
        <w:t>描述接口处理流程，对处理流程的每个环节的业务逻辑进行详细描述。此处必须有处理流程图来说明</w:t>
      </w:r>
      <w:r>
        <w:rPr>
          <w:rFonts w:hint="eastAsia"/>
          <w:color w:val="0000FF"/>
        </w:rPr>
        <w:t>）</w:t>
      </w:r>
    </w:p>
    <w:p w:rsidR="002F5267" w:rsidRPr="002D639A" w:rsidRDefault="002F5267" w:rsidP="002F5267"/>
    <w:p w:rsidR="002F5267" w:rsidRDefault="002F5267" w:rsidP="002F5267">
      <w:pPr>
        <w:pStyle w:val="3"/>
        <w:numPr>
          <w:ilvl w:val="3"/>
          <w:numId w:val="1"/>
        </w:numPr>
      </w:pPr>
      <w:bookmarkStart w:id="92" w:name="_Toc352230402"/>
      <w:r>
        <w:rPr>
          <w:rFonts w:hint="eastAsia"/>
        </w:rPr>
        <w:t>接口约定</w:t>
      </w:r>
      <w:bookmarkEnd w:id="92"/>
    </w:p>
    <w:p w:rsidR="002F5267" w:rsidRPr="006E3177" w:rsidRDefault="002F5267" w:rsidP="002F5267">
      <w:pPr>
        <w:pStyle w:val="a1"/>
        <w:ind w:left="360"/>
        <w:rPr>
          <w:color w:val="0000FF"/>
        </w:rPr>
      </w:pPr>
      <w:r w:rsidRPr="006E3177">
        <w:rPr>
          <w:rFonts w:hint="eastAsia"/>
          <w:color w:val="0000FF"/>
        </w:rPr>
        <w:t>（主要描述在接口协商过程中定义的一些约定内容）</w:t>
      </w:r>
    </w:p>
    <w:p w:rsidR="002F5267" w:rsidRDefault="002F5267" w:rsidP="002F5267">
      <w:pPr>
        <w:pStyle w:val="3"/>
        <w:numPr>
          <w:ilvl w:val="3"/>
          <w:numId w:val="1"/>
        </w:numPr>
      </w:pPr>
      <w:bookmarkStart w:id="93" w:name="_Toc352230403"/>
      <w:r>
        <w:rPr>
          <w:rFonts w:hint="eastAsia"/>
        </w:rPr>
        <w:t>接口数据结构</w:t>
      </w:r>
      <w:bookmarkEnd w:id="93"/>
    </w:p>
    <w:p w:rsidR="002F5267" w:rsidRDefault="002F5267" w:rsidP="002F5267">
      <w:pPr>
        <w:pStyle w:val="3"/>
        <w:numPr>
          <w:ilvl w:val="3"/>
          <w:numId w:val="1"/>
        </w:numPr>
      </w:pPr>
      <w:bookmarkStart w:id="94" w:name="_Toc352230404"/>
      <w:r>
        <w:rPr>
          <w:rFonts w:hint="eastAsia"/>
        </w:rPr>
        <w:t>接口服务描述</w:t>
      </w:r>
      <w:bookmarkEnd w:id="94"/>
    </w:p>
    <w:p w:rsidR="002F5267" w:rsidRDefault="002F5267" w:rsidP="002F5267">
      <w:pPr>
        <w:pStyle w:val="3"/>
        <w:numPr>
          <w:ilvl w:val="4"/>
          <w:numId w:val="1"/>
        </w:numPr>
      </w:pPr>
      <w:bookmarkStart w:id="95" w:name="_Toc352230405"/>
      <w:r>
        <w:rPr>
          <w:rFonts w:hint="eastAsia"/>
        </w:rPr>
        <w:t>服务1</w:t>
      </w:r>
      <w:bookmarkEnd w:id="95"/>
    </w:p>
    <w:tbl>
      <w:tblPr>
        <w:tblW w:w="8820" w:type="dxa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6"/>
        <w:gridCol w:w="2324"/>
        <w:gridCol w:w="2160"/>
        <w:gridCol w:w="2700"/>
      </w:tblGrid>
      <w:tr w:rsidR="002F5267" w:rsidTr="00D064BA">
        <w:trPr>
          <w:cantSplit/>
          <w:trHeight w:val="235"/>
        </w:trPr>
        <w:tc>
          <w:tcPr>
            <w:tcW w:w="1636" w:type="dxa"/>
          </w:tcPr>
          <w:p w:rsidR="002F5267" w:rsidRDefault="002F5267" w:rsidP="00D064BA">
            <w:r>
              <w:rPr>
                <w:rFonts w:hint="eastAsia"/>
              </w:rPr>
              <w:t>类名</w:t>
            </w:r>
          </w:p>
        </w:tc>
        <w:tc>
          <w:tcPr>
            <w:tcW w:w="7184" w:type="dxa"/>
            <w:gridSpan w:val="3"/>
          </w:tcPr>
          <w:p w:rsidR="002F5267" w:rsidRDefault="002F5267" w:rsidP="00D064BA">
            <w:pPr>
              <w:pStyle w:val="12"/>
            </w:pPr>
          </w:p>
        </w:tc>
      </w:tr>
      <w:tr w:rsidR="002F5267" w:rsidTr="00D064BA">
        <w:trPr>
          <w:cantSplit/>
          <w:trHeight w:val="235"/>
        </w:trPr>
        <w:tc>
          <w:tcPr>
            <w:tcW w:w="1636" w:type="dxa"/>
          </w:tcPr>
          <w:p w:rsidR="002F5267" w:rsidRDefault="002F5267" w:rsidP="00D064BA">
            <w:r>
              <w:rPr>
                <w:rFonts w:hint="eastAsia"/>
              </w:rPr>
              <w:t>方法名</w:t>
            </w:r>
          </w:p>
        </w:tc>
        <w:tc>
          <w:tcPr>
            <w:tcW w:w="7184" w:type="dxa"/>
            <w:gridSpan w:val="3"/>
          </w:tcPr>
          <w:p w:rsidR="002F5267" w:rsidRDefault="002F5267" w:rsidP="00D064BA">
            <w:pPr>
              <w:pStyle w:val="12"/>
            </w:pPr>
          </w:p>
        </w:tc>
      </w:tr>
      <w:tr w:rsidR="002F5267" w:rsidTr="00D064BA">
        <w:trPr>
          <w:trHeight w:val="405"/>
        </w:trPr>
        <w:tc>
          <w:tcPr>
            <w:tcW w:w="1636" w:type="dxa"/>
          </w:tcPr>
          <w:p w:rsidR="002F5267" w:rsidRDefault="002F5267" w:rsidP="00D064BA">
            <w:r>
              <w:rPr>
                <w:rFonts w:hint="eastAsia"/>
              </w:rPr>
              <w:t>服务说明</w:t>
            </w:r>
          </w:p>
        </w:tc>
        <w:tc>
          <w:tcPr>
            <w:tcW w:w="7184" w:type="dxa"/>
            <w:gridSpan w:val="3"/>
            <w:tcBorders>
              <w:bottom w:val="single" w:sz="4" w:space="0" w:color="auto"/>
            </w:tcBorders>
          </w:tcPr>
          <w:p w:rsidR="002F5267" w:rsidRDefault="002F5267" w:rsidP="00D064BA">
            <w:pPr>
              <w:rPr>
                <w:rFonts w:ascii="宋体"/>
              </w:rPr>
            </w:pPr>
          </w:p>
        </w:tc>
      </w:tr>
      <w:tr w:rsidR="002F5267" w:rsidTr="00D064BA">
        <w:trPr>
          <w:trHeight w:val="105"/>
        </w:trPr>
        <w:tc>
          <w:tcPr>
            <w:tcW w:w="1636" w:type="dxa"/>
          </w:tcPr>
          <w:p w:rsidR="002F5267" w:rsidRDefault="002F5267" w:rsidP="00D064BA"/>
        </w:tc>
        <w:tc>
          <w:tcPr>
            <w:tcW w:w="2324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</w:tcPr>
          <w:p w:rsidR="002F5267" w:rsidRDefault="002F5267" w:rsidP="00D064BA">
            <w:r>
              <w:rPr>
                <w:rFonts w:hint="eastAsia"/>
              </w:rPr>
              <w:t>参数名称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</w:tcPr>
          <w:p w:rsidR="002F5267" w:rsidRDefault="002F5267" w:rsidP="00D064BA">
            <w:r>
              <w:rPr>
                <w:rFonts w:hint="eastAsia"/>
              </w:rPr>
              <w:t>数据类型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</w:tcPr>
          <w:p w:rsidR="002F5267" w:rsidRDefault="002F5267" w:rsidP="00D064BA">
            <w:r>
              <w:rPr>
                <w:rFonts w:hint="eastAsia"/>
              </w:rPr>
              <w:t>含义</w:t>
            </w:r>
          </w:p>
        </w:tc>
      </w:tr>
      <w:tr w:rsidR="002F5267" w:rsidTr="00D064BA">
        <w:trPr>
          <w:cantSplit/>
          <w:trHeight w:val="70"/>
        </w:trPr>
        <w:tc>
          <w:tcPr>
            <w:tcW w:w="1636" w:type="dxa"/>
            <w:vMerge w:val="restart"/>
          </w:tcPr>
          <w:p w:rsidR="002F5267" w:rsidRDefault="002F5267" w:rsidP="00D064BA">
            <w:r>
              <w:rPr>
                <w:rFonts w:hint="eastAsia"/>
              </w:rPr>
              <w:t>输入参数</w:t>
            </w:r>
          </w:p>
        </w:tc>
        <w:tc>
          <w:tcPr>
            <w:tcW w:w="2324" w:type="dxa"/>
            <w:tcBorders>
              <w:top w:val="single" w:sz="4" w:space="0" w:color="auto"/>
            </w:tcBorders>
          </w:tcPr>
          <w:p w:rsidR="002F5267" w:rsidRDefault="002F5267" w:rsidP="00D064BA"/>
        </w:tc>
        <w:tc>
          <w:tcPr>
            <w:tcW w:w="2160" w:type="dxa"/>
            <w:tcBorders>
              <w:top w:val="single" w:sz="4" w:space="0" w:color="auto"/>
            </w:tcBorders>
          </w:tcPr>
          <w:p w:rsidR="002F5267" w:rsidRDefault="002F5267" w:rsidP="00D064BA"/>
        </w:tc>
        <w:tc>
          <w:tcPr>
            <w:tcW w:w="2700" w:type="dxa"/>
            <w:tcBorders>
              <w:top w:val="single" w:sz="4" w:space="0" w:color="auto"/>
            </w:tcBorders>
          </w:tcPr>
          <w:p w:rsidR="002F5267" w:rsidRDefault="002F5267" w:rsidP="00D064BA"/>
        </w:tc>
      </w:tr>
      <w:tr w:rsidR="002F5267" w:rsidTr="00D064BA">
        <w:trPr>
          <w:cantSplit/>
          <w:trHeight w:val="233"/>
        </w:trPr>
        <w:tc>
          <w:tcPr>
            <w:tcW w:w="1636" w:type="dxa"/>
            <w:vMerge/>
          </w:tcPr>
          <w:p w:rsidR="002F5267" w:rsidRDefault="002F5267" w:rsidP="00D064BA"/>
        </w:tc>
        <w:tc>
          <w:tcPr>
            <w:tcW w:w="2324" w:type="dxa"/>
          </w:tcPr>
          <w:p w:rsidR="002F5267" w:rsidRDefault="002F5267" w:rsidP="00D064BA"/>
        </w:tc>
        <w:tc>
          <w:tcPr>
            <w:tcW w:w="2160" w:type="dxa"/>
          </w:tcPr>
          <w:p w:rsidR="002F5267" w:rsidRDefault="002F5267" w:rsidP="00D064BA"/>
        </w:tc>
        <w:tc>
          <w:tcPr>
            <w:tcW w:w="2700" w:type="dxa"/>
          </w:tcPr>
          <w:p w:rsidR="002F5267" w:rsidRDefault="002F5267" w:rsidP="00D064BA"/>
        </w:tc>
      </w:tr>
      <w:tr w:rsidR="002F5267" w:rsidTr="00D064BA">
        <w:trPr>
          <w:cantSplit/>
          <w:trHeight w:val="233"/>
        </w:trPr>
        <w:tc>
          <w:tcPr>
            <w:tcW w:w="1636" w:type="dxa"/>
            <w:vMerge/>
          </w:tcPr>
          <w:p w:rsidR="002F5267" w:rsidRDefault="002F5267" w:rsidP="00D064BA"/>
        </w:tc>
        <w:tc>
          <w:tcPr>
            <w:tcW w:w="2324" w:type="dxa"/>
          </w:tcPr>
          <w:p w:rsidR="002F5267" w:rsidRDefault="002F5267" w:rsidP="00D064BA"/>
        </w:tc>
        <w:tc>
          <w:tcPr>
            <w:tcW w:w="2160" w:type="dxa"/>
          </w:tcPr>
          <w:p w:rsidR="002F5267" w:rsidRDefault="002F5267" w:rsidP="00D064BA"/>
        </w:tc>
        <w:tc>
          <w:tcPr>
            <w:tcW w:w="2700" w:type="dxa"/>
          </w:tcPr>
          <w:p w:rsidR="002F5267" w:rsidRDefault="002F5267" w:rsidP="00D064BA"/>
        </w:tc>
      </w:tr>
      <w:tr w:rsidR="002F5267" w:rsidTr="00D064BA">
        <w:trPr>
          <w:cantSplit/>
          <w:trHeight w:val="233"/>
        </w:trPr>
        <w:tc>
          <w:tcPr>
            <w:tcW w:w="1636" w:type="dxa"/>
            <w:vMerge/>
          </w:tcPr>
          <w:p w:rsidR="002F5267" w:rsidRDefault="002F5267" w:rsidP="00D064BA"/>
        </w:tc>
        <w:tc>
          <w:tcPr>
            <w:tcW w:w="2324" w:type="dxa"/>
          </w:tcPr>
          <w:p w:rsidR="002F5267" w:rsidRDefault="002F5267" w:rsidP="00D064BA"/>
        </w:tc>
        <w:tc>
          <w:tcPr>
            <w:tcW w:w="2160" w:type="dxa"/>
          </w:tcPr>
          <w:p w:rsidR="002F5267" w:rsidRDefault="002F5267" w:rsidP="00D064BA"/>
        </w:tc>
        <w:tc>
          <w:tcPr>
            <w:tcW w:w="2700" w:type="dxa"/>
          </w:tcPr>
          <w:p w:rsidR="002F5267" w:rsidRDefault="002F5267" w:rsidP="00D064BA"/>
        </w:tc>
      </w:tr>
      <w:tr w:rsidR="002F5267" w:rsidTr="00D064BA">
        <w:trPr>
          <w:cantSplit/>
          <w:trHeight w:val="233"/>
        </w:trPr>
        <w:tc>
          <w:tcPr>
            <w:tcW w:w="1636" w:type="dxa"/>
          </w:tcPr>
          <w:p w:rsidR="002F5267" w:rsidRDefault="002F5267" w:rsidP="00D064BA">
            <w:r>
              <w:rPr>
                <w:rFonts w:hint="eastAsia"/>
              </w:rPr>
              <w:t>返回值</w:t>
            </w:r>
          </w:p>
        </w:tc>
        <w:tc>
          <w:tcPr>
            <w:tcW w:w="2324" w:type="dxa"/>
            <w:tcBorders>
              <w:bottom w:val="single" w:sz="4" w:space="0" w:color="auto"/>
            </w:tcBorders>
          </w:tcPr>
          <w:p w:rsidR="002F5267" w:rsidRDefault="002F5267" w:rsidP="00D064BA"/>
        </w:tc>
        <w:tc>
          <w:tcPr>
            <w:tcW w:w="2160" w:type="dxa"/>
            <w:tcBorders>
              <w:bottom w:val="single" w:sz="4" w:space="0" w:color="auto"/>
            </w:tcBorders>
          </w:tcPr>
          <w:p w:rsidR="002F5267" w:rsidRDefault="002F5267" w:rsidP="00D064BA"/>
        </w:tc>
        <w:tc>
          <w:tcPr>
            <w:tcW w:w="2700" w:type="dxa"/>
            <w:tcBorders>
              <w:bottom w:val="single" w:sz="4" w:space="0" w:color="auto"/>
            </w:tcBorders>
          </w:tcPr>
          <w:p w:rsidR="002F5267" w:rsidRDefault="002F5267" w:rsidP="00D064BA"/>
        </w:tc>
      </w:tr>
      <w:tr w:rsidR="002F5267" w:rsidTr="00D064BA">
        <w:trPr>
          <w:cantSplit/>
          <w:trHeight w:val="233"/>
        </w:trPr>
        <w:tc>
          <w:tcPr>
            <w:tcW w:w="1636" w:type="dxa"/>
          </w:tcPr>
          <w:p w:rsidR="002F5267" w:rsidRDefault="002F5267" w:rsidP="00D064BA">
            <w:r>
              <w:rPr>
                <w:rFonts w:hint="eastAsia"/>
              </w:rPr>
              <w:t>异常处理</w:t>
            </w:r>
          </w:p>
        </w:tc>
        <w:tc>
          <w:tcPr>
            <w:tcW w:w="7184" w:type="dxa"/>
            <w:gridSpan w:val="3"/>
          </w:tcPr>
          <w:p w:rsidR="002F5267" w:rsidRDefault="002F5267" w:rsidP="00D064BA">
            <w:r w:rsidRPr="009064EF">
              <w:rPr>
                <w:rFonts w:hint="eastAsia"/>
                <w:iCs/>
                <w:color w:val="0000FF"/>
              </w:rPr>
              <w:t>异常处理的详细描述，对每个异常都要给出系统显示的详细信息提示内容。</w:t>
            </w:r>
          </w:p>
        </w:tc>
      </w:tr>
      <w:tr w:rsidR="002F5267" w:rsidTr="00D064BA">
        <w:trPr>
          <w:cantSplit/>
          <w:trHeight w:val="233"/>
        </w:trPr>
        <w:tc>
          <w:tcPr>
            <w:tcW w:w="1636" w:type="dxa"/>
          </w:tcPr>
          <w:p w:rsidR="002F5267" w:rsidRDefault="002F5267" w:rsidP="00D064BA">
            <w:r>
              <w:rPr>
                <w:rFonts w:hint="eastAsia"/>
              </w:rPr>
              <w:lastRenderedPageBreak/>
              <w:t>方法实现描述</w:t>
            </w:r>
            <w:r w:rsidRPr="009064EF">
              <w:rPr>
                <w:rFonts w:hint="eastAsia"/>
                <w:b/>
                <w:iCs/>
                <w:color w:val="0000FF"/>
              </w:rPr>
              <w:t>(</w:t>
            </w:r>
            <w:r w:rsidRPr="00064586">
              <w:rPr>
                <w:rFonts w:hint="eastAsia"/>
                <w:iCs/>
                <w:color w:val="0000FF"/>
              </w:rPr>
              <w:t>要把代码的整体逻辑结构都要描述清楚，也就是业务逻辑的主要路径以及每个步骤的实现要求，也就是出伪代码结构</w:t>
            </w:r>
            <w:r w:rsidRPr="00064586">
              <w:rPr>
                <w:rFonts w:hint="eastAsia"/>
                <w:iCs/>
                <w:color w:val="0000FF"/>
              </w:rPr>
              <w:t>)</w:t>
            </w:r>
          </w:p>
        </w:tc>
        <w:tc>
          <w:tcPr>
            <w:tcW w:w="7184" w:type="dxa"/>
            <w:gridSpan w:val="3"/>
          </w:tcPr>
          <w:p w:rsidR="002F5267" w:rsidRPr="009064EF" w:rsidRDefault="002F5267" w:rsidP="00D064BA">
            <w:pPr>
              <w:tabs>
                <w:tab w:val="left" w:pos="567"/>
              </w:tabs>
              <w:ind w:left="284"/>
              <w:rPr>
                <w:iCs/>
                <w:color w:val="0000FF"/>
              </w:rPr>
            </w:pPr>
            <w:r w:rsidRPr="009064EF">
              <w:rPr>
                <w:iCs/>
                <w:color w:val="0000FF"/>
              </w:rPr>
              <w:t>P</w:t>
            </w:r>
            <w:r w:rsidRPr="009064EF">
              <w:rPr>
                <w:rFonts w:hint="eastAsia"/>
                <w:iCs/>
                <w:color w:val="0000FF"/>
              </w:rPr>
              <w:t xml:space="preserve">ublic void </w:t>
            </w:r>
            <w:proofErr w:type="spellStart"/>
            <w:r w:rsidRPr="009064EF">
              <w:rPr>
                <w:rFonts w:hint="eastAsia"/>
                <w:iCs/>
                <w:color w:val="0000FF"/>
              </w:rPr>
              <w:t>delBundle</w:t>
            </w:r>
            <w:proofErr w:type="spellEnd"/>
            <w:r w:rsidRPr="009064EF">
              <w:rPr>
                <w:rFonts w:hint="eastAsia"/>
                <w:iCs/>
                <w:color w:val="0000FF"/>
              </w:rPr>
              <w:t xml:space="preserve"> (</w:t>
            </w:r>
            <w:proofErr w:type="spellStart"/>
            <w:r w:rsidRPr="009064EF">
              <w:rPr>
                <w:rFonts w:hint="eastAsia"/>
                <w:iCs/>
                <w:color w:val="0000FF"/>
              </w:rPr>
              <w:t>ProductBundle</w:t>
            </w:r>
            <w:proofErr w:type="spellEnd"/>
            <w:r w:rsidRPr="009064EF">
              <w:rPr>
                <w:rFonts w:hint="eastAsia"/>
                <w:iCs/>
                <w:color w:val="0000FF"/>
              </w:rPr>
              <w:t xml:space="preserve"> </w:t>
            </w:r>
            <w:proofErr w:type="spellStart"/>
            <w:r w:rsidRPr="009064EF">
              <w:rPr>
                <w:rFonts w:hint="eastAsia"/>
                <w:iCs/>
                <w:color w:val="0000FF"/>
              </w:rPr>
              <w:t>productBundle</w:t>
            </w:r>
            <w:proofErr w:type="spellEnd"/>
            <w:r w:rsidRPr="009064EF">
              <w:rPr>
                <w:rFonts w:hint="eastAsia"/>
                <w:iCs/>
                <w:color w:val="0000FF"/>
              </w:rPr>
              <w:t xml:space="preserve">)throws </w:t>
            </w:r>
            <w:proofErr w:type="spellStart"/>
            <w:r w:rsidRPr="009064EF">
              <w:rPr>
                <w:rFonts w:hint="eastAsia"/>
                <w:iCs/>
                <w:color w:val="0000FF"/>
              </w:rPr>
              <w:t>SQLException</w:t>
            </w:r>
            <w:proofErr w:type="spellEnd"/>
          </w:p>
          <w:p w:rsidR="002F5267" w:rsidRPr="009064EF" w:rsidRDefault="002F5267" w:rsidP="00D064BA">
            <w:pPr>
              <w:pStyle w:val="af4"/>
              <w:ind w:left="-2" w:firstLineChars="0" w:firstLine="0"/>
              <w:rPr>
                <w:iCs/>
                <w:color w:val="0000FF"/>
                <w:lang w:eastAsia="zh-CN"/>
              </w:rPr>
            </w:pPr>
            <w:r w:rsidRPr="009064EF">
              <w:rPr>
                <w:rFonts w:hint="eastAsia"/>
                <w:iCs/>
                <w:color w:val="0000FF"/>
              </w:rPr>
              <w:t xml:space="preserve"> </w:t>
            </w:r>
            <w:r w:rsidRPr="009064EF">
              <w:rPr>
                <w:rFonts w:hint="eastAsia"/>
                <w:iCs/>
                <w:color w:val="0000FF"/>
                <w:lang w:eastAsia="zh-CN"/>
              </w:rPr>
              <w:t>{</w:t>
            </w:r>
          </w:p>
          <w:p w:rsidR="002F5267" w:rsidRPr="009064EF" w:rsidRDefault="002F5267" w:rsidP="00D064BA">
            <w:pPr>
              <w:pStyle w:val="af4"/>
              <w:ind w:left="-2" w:firstLineChars="0" w:firstLine="0"/>
              <w:rPr>
                <w:iCs/>
                <w:color w:val="0000FF"/>
                <w:lang w:eastAsia="zh-CN"/>
              </w:rPr>
            </w:pPr>
            <w:r w:rsidRPr="009064EF">
              <w:rPr>
                <w:rFonts w:hint="eastAsia"/>
                <w:iCs/>
                <w:color w:val="0000FF"/>
                <w:lang w:eastAsia="zh-CN"/>
              </w:rPr>
              <w:t xml:space="preserve">      //</w:t>
            </w:r>
            <w:r w:rsidRPr="009064EF">
              <w:rPr>
                <w:rFonts w:hint="eastAsia"/>
                <w:iCs/>
                <w:color w:val="0000FF"/>
                <w:lang w:eastAsia="zh-CN"/>
              </w:rPr>
              <w:t>检查该产品包是否被商品所引用，如果已引用抛出异常；</w:t>
            </w:r>
          </w:p>
          <w:p w:rsidR="002F5267" w:rsidRPr="009064EF" w:rsidRDefault="002F5267" w:rsidP="00D064BA">
            <w:pPr>
              <w:pStyle w:val="af4"/>
              <w:ind w:left="-2" w:firstLineChars="0" w:firstLine="0"/>
              <w:rPr>
                <w:iCs/>
                <w:color w:val="0000FF"/>
                <w:lang w:eastAsia="zh-CN"/>
              </w:rPr>
            </w:pPr>
            <w:r w:rsidRPr="009064EF">
              <w:rPr>
                <w:rFonts w:hint="eastAsia"/>
                <w:iCs/>
                <w:color w:val="0000FF"/>
                <w:lang w:eastAsia="zh-CN"/>
              </w:rPr>
              <w:t xml:space="preserve">      //</w:t>
            </w:r>
            <w:r w:rsidRPr="009064EF">
              <w:rPr>
                <w:rFonts w:hint="eastAsia"/>
                <w:iCs/>
                <w:color w:val="0000FF"/>
                <w:lang w:eastAsia="zh-CN"/>
              </w:rPr>
              <w:t>调用产品包</w:t>
            </w:r>
            <w:r w:rsidRPr="009064EF">
              <w:rPr>
                <w:rFonts w:hint="eastAsia"/>
                <w:iCs/>
                <w:color w:val="0000FF"/>
                <w:lang w:eastAsia="zh-CN"/>
              </w:rPr>
              <w:t>DAO</w:t>
            </w:r>
            <w:r w:rsidRPr="009064EF">
              <w:rPr>
                <w:rFonts w:hint="eastAsia"/>
                <w:iCs/>
                <w:color w:val="0000FF"/>
                <w:lang w:eastAsia="zh-CN"/>
              </w:rPr>
              <w:t>的</w:t>
            </w:r>
            <w:r w:rsidRPr="009064EF">
              <w:rPr>
                <w:rFonts w:hint="eastAsia"/>
                <w:iCs/>
                <w:color w:val="0000FF"/>
                <w:lang w:eastAsia="zh-CN"/>
              </w:rPr>
              <w:t>delete</w:t>
            </w:r>
            <w:r w:rsidRPr="009064EF">
              <w:rPr>
                <w:rFonts w:hint="eastAsia"/>
                <w:iCs/>
                <w:color w:val="0000FF"/>
                <w:lang w:eastAsia="zh-CN"/>
              </w:rPr>
              <w:t>方法删除产品包对象</w:t>
            </w:r>
          </w:p>
          <w:p w:rsidR="002F5267" w:rsidRPr="009064EF" w:rsidRDefault="002F5267" w:rsidP="00D064BA">
            <w:pPr>
              <w:pStyle w:val="af4"/>
              <w:ind w:left="-2" w:firstLineChars="0" w:firstLine="0"/>
              <w:rPr>
                <w:iCs/>
                <w:color w:val="0000FF"/>
                <w:lang w:eastAsia="zh-CN"/>
              </w:rPr>
            </w:pPr>
            <w:r w:rsidRPr="009064EF">
              <w:rPr>
                <w:rFonts w:hint="eastAsia"/>
                <w:iCs/>
                <w:color w:val="0000FF"/>
                <w:lang w:eastAsia="zh-CN"/>
              </w:rPr>
              <w:t xml:space="preserve">      //</w:t>
            </w:r>
            <w:r w:rsidRPr="009064EF">
              <w:rPr>
                <w:rFonts w:hint="eastAsia"/>
                <w:iCs/>
                <w:color w:val="0000FF"/>
                <w:lang w:eastAsia="zh-CN"/>
              </w:rPr>
              <w:t>如果出错，抛出异常；</w:t>
            </w:r>
          </w:p>
          <w:p w:rsidR="002F5267" w:rsidRPr="009064EF" w:rsidRDefault="002F5267" w:rsidP="00D064BA">
            <w:pPr>
              <w:rPr>
                <w:iCs/>
                <w:color w:val="0000FF"/>
              </w:rPr>
            </w:pPr>
            <w:r w:rsidRPr="009064EF">
              <w:rPr>
                <w:rFonts w:hint="eastAsia"/>
                <w:iCs/>
                <w:color w:val="0000FF"/>
              </w:rPr>
              <w:t>}</w:t>
            </w:r>
          </w:p>
        </w:tc>
      </w:tr>
      <w:tr w:rsidR="002F5267" w:rsidTr="00D064BA">
        <w:trPr>
          <w:cantSplit/>
          <w:trHeight w:val="233"/>
        </w:trPr>
        <w:tc>
          <w:tcPr>
            <w:tcW w:w="1636" w:type="dxa"/>
          </w:tcPr>
          <w:p w:rsidR="002F5267" w:rsidRDefault="002F5267" w:rsidP="00D064BA">
            <w:r>
              <w:rPr>
                <w:rFonts w:hint="eastAsia"/>
              </w:rPr>
              <w:t>使用系统</w:t>
            </w:r>
          </w:p>
        </w:tc>
        <w:tc>
          <w:tcPr>
            <w:tcW w:w="7184" w:type="dxa"/>
            <w:gridSpan w:val="3"/>
          </w:tcPr>
          <w:p w:rsidR="002F5267" w:rsidRDefault="002F5267" w:rsidP="00D064BA"/>
        </w:tc>
      </w:tr>
    </w:tbl>
    <w:p w:rsidR="002F5267" w:rsidRPr="00BC5ED9" w:rsidRDefault="002F5267" w:rsidP="00BC5ED9">
      <w:pPr>
        <w:pStyle w:val="3"/>
        <w:numPr>
          <w:ilvl w:val="4"/>
          <w:numId w:val="1"/>
        </w:numPr>
      </w:pPr>
      <w:bookmarkStart w:id="96" w:name="_Toc352230406"/>
      <w:r>
        <w:rPr>
          <w:rFonts w:hint="eastAsia"/>
        </w:rPr>
        <w:t>服务2</w:t>
      </w:r>
      <w:bookmarkEnd w:id="96"/>
    </w:p>
    <w:p w:rsidR="00FB3E7C" w:rsidRDefault="00FB3E7C" w:rsidP="00FB3E7C">
      <w:pPr>
        <w:pStyle w:val="1Arial"/>
      </w:pPr>
      <w:bookmarkStart w:id="97" w:name="_Toc178095732"/>
      <w:bookmarkStart w:id="98" w:name="_Toc178095822"/>
      <w:bookmarkStart w:id="99" w:name="_Toc352230407"/>
      <w:r>
        <w:rPr>
          <w:rFonts w:hint="eastAsia"/>
        </w:rPr>
        <w:t>系统异常设计</w:t>
      </w:r>
      <w:bookmarkEnd w:id="97"/>
      <w:bookmarkEnd w:id="98"/>
      <w:bookmarkEnd w:id="99"/>
    </w:p>
    <w:p w:rsidR="00FB3E7C" w:rsidRDefault="00FB3E7C" w:rsidP="002D6471">
      <w:pPr>
        <w:pStyle w:val="2Arial"/>
      </w:pPr>
      <w:bookmarkStart w:id="100" w:name="_Toc178095733"/>
      <w:bookmarkStart w:id="101" w:name="_Toc178095823"/>
      <w:bookmarkStart w:id="102" w:name="_Toc352230408"/>
      <w:r>
        <w:rPr>
          <w:rFonts w:hint="eastAsia"/>
        </w:rPr>
        <w:t>系统异常设计规范</w:t>
      </w:r>
      <w:bookmarkEnd w:id="100"/>
      <w:bookmarkEnd w:id="101"/>
      <w:bookmarkEnd w:id="102"/>
    </w:p>
    <w:p w:rsidR="00FB3E7C" w:rsidRPr="00C45493" w:rsidRDefault="00FB3E7C" w:rsidP="00C45493">
      <w:pPr>
        <w:tabs>
          <w:tab w:val="num" w:pos="1785"/>
        </w:tabs>
        <w:rPr>
          <w:color w:val="0000FF"/>
          <w:szCs w:val="21"/>
        </w:rPr>
      </w:pPr>
      <w:r w:rsidRPr="00C45493">
        <w:rPr>
          <w:rFonts w:hint="eastAsia"/>
          <w:color w:val="0000FF"/>
          <w:szCs w:val="21"/>
        </w:rPr>
        <w:t>（系统异常处理的详细设计，包括但不限于：</w:t>
      </w:r>
    </w:p>
    <w:p w:rsidR="00FB3E7C" w:rsidRPr="00C45493" w:rsidRDefault="00FB3E7C" w:rsidP="00C45493">
      <w:pPr>
        <w:tabs>
          <w:tab w:val="num" w:pos="1785"/>
        </w:tabs>
        <w:rPr>
          <w:color w:val="0000FF"/>
          <w:szCs w:val="21"/>
        </w:rPr>
      </w:pPr>
      <w:r w:rsidRPr="00C45493">
        <w:rPr>
          <w:rFonts w:hint="eastAsia"/>
          <w:color w:val="0000FF"/>
          <w:szCs w:val="21"/>
        </w:rPr>
        <w:t>异常代码的规范，异常代码在各个模块的分配。</w:t>
      </w:r>
    </w:p>
    <w:p w:rsidR="00FB3E7C" w:rsidRPr="00C45493" w:rsidRDefault="00FB3E7C" w:rsidP="00C45493">
      <w:pPr>
        <w:tabs>
          <w:tab w:val="num" w:pos="1785"/>
        </w:tabs>
        <w:rPr>
          <w:color w:val="0000FF"/>
          <w:szCs w:val="21"/>
        </w:rPr>
      </w:pPr>
      <w:r w:rsidRPr="00C45493">
        <w:rPr>
          <w:rFonts w:hint="eastAsia"/>
          <w:color w:val="0000FF"/>
          <w:szCs w:val="21"/>
        </w:rPr>
        <w:t>异常的类型，如系统级异常、应用级异常等，异常类型可以在细分，如系统级异常可以再细分为中间</w:t>
      </w:r>
      <w:proofErr w:type="gramStart"/>
      <w:r w:rsidRPr="00C45493">
        <w:rPr>
          <w:rFonts w:hint="eastAsia"/>
          <w:color w:val="0000FF"/>
          <w:szCs w:val="21"/>
        </w:rPr>
        <w:t>件层异</w:t>
      </w:r>
      <w:proofErr w:type="gramEnd"/>
      <w:r w:rsidRPr="00C45493">
        <w:rPr>
          <w:rFonts w:hint="eastAsia"/>
          <w:color w:val="0000FF"/>
          <w:szCs w:val="21"/>
        </w:rPr>
        <w:t>、数据库层异常等；常应用级异常可再细分为操作异常、数据异常等；</w:t>
      </w:r>
    </w:p>
    <w:p w:rsidR="00FB3E7C" w:rsidRPr="00C45493" w:rsidRDefault="00FB3E7C" w:rsidP="00C45493">
      <w:pPr>
        <w:tabs>
          <w:tab w:val="num" w:pos="1785"/>
        </w:tabs>
        <w:rPr>
          <w:color w:val="0000FF"/>
          <w:szCs w:val="21"/>
        </w:rPr>
      </w:pPr>
      <w:r w:rsidRPr="00C45493">
        <w:rPr>
          <w:rFonts w:hint="eastAsia"/>
          <w:color w:val="0000FF"/>
          <w:szCs w:val="21"/>
        </w:rPr>
        <w:t>异常发生的层次：在表现层、业务逻辑层、领域层、数据访问层、数据持久层、数据存储层等；</w:t>
      </w:r>
    </w:p>
    <w:p w:rsidR="00FB3E7C" w:rsidRPr="00C45493" w:rsidRDefault="00FB3E7C" w:rsidP="00C45493">
      <w:pPr>
        <w:tabs>
          <w:tab w:val="num" w:pos="1785"/>
        </w:tabs>
        <w:rPr>
          <w:color w:val="0000FF"/>
          <w:szCs w:val="21"/>
        </w:rPr>
      </w:pPr>
      <w:r w:rsidRPr="00C45493">
        <w:rPr>
          <w:rFonts w:hint="eastAsia"/>
          <w:color w:val="0000FF"/>
          <w:szCs w:val="21"/>
        </w:rPr>
        <w:t>异常的级别：如致命错误、严重错误、一般错误、告警消息等</w:t>
      </w:r>
    </w:p>
    <w:p w:rsidR="00FB3E7C" w:rsidRPr="00C45493" w:rsidRDefault="00FB3E7C" w:rsidP="00C45493">
      <w:pPr>
        <w:tabs>
          <w:tab w:val="num" w:pos="1785"/>
        </w:tabs>
        <w:rPr>
          <w:color w:val="0000FF"/>
          <w:szCs w:val="21"/>
        </w:rPr>
      </w:pPr>
      <w:r w:rsidRPr="00C45493">
        <w:rPr>
          <w:rFonts w:hint="eastAsia"/>
          <w:color w:val="0000FF"/>
          <w:szCs w:val="21"/>
        </w:rPr>
        <w:t>异常发生的位置：具体的程序位置，系统执行时的调用层次关系，异常抛出的层次关系</w:t>
      </w:r>
    </w:p>
    <w:p w:rsidR="00FB3E7C" w:rsidRPr="00C45493" w:rsidRDefault="00FB3E7C" w:rsidP="00C45493">
      <w:pPr>
        <w:tabs>
          <w:tab w:val="num" w:pos="1785"/>
        </w:tabs>
        <w:rPr>
          <w:color w:val="0000FF"/>
          <w:szCs w:val="21"/>
        </w:rPr>
      </w:pPr>
      <w:r w:rsidRPr="00C45493">
        <w:rPr>
          <w:rFonts w:hint="eastAsia"/>
          <w:color w:val="0000FF"/>
          <w:szCs w:val="21"/>
        </w:rPr>
        <w:t>异常的信息展现：代码、异常信息、解决方案提示等）</w:t>
      </w:r>
    </w:p>
    <w:p w:rsidR="00FB3E7C" w:rsidRDefault="00FB3E7C" w:rsidP="002D6471">
      <w:pPr>
        <w:pStyle w:val="2Arial"/>
      </w:pPr>
      <w:bookmarkStart w:id="103" w:name="_Toc178095734"/>
      <w:bookmarkStart w:id="104" w:name="_Toc178095824"/>
      <w:bookmarkStart w:id="105" w:name="_Toc352230409"/>
      <w:r>
        <w:rPr>
          <w:rFonts w:hint="eastAsia"/>
        </w:rPr>
        <w:t>系统异常设计</w:t>
      </w:r>
      <w:bookmarkEnd w:id="103"/>
      <w:bookmarkEnd w:id="104"/>
      <w:bookmarkEnd w:id="105"/>
    </w:p>
    <w:p w:rsidR="00FB3E7C" w:rsidRPr="00C45493" w:rsidRDefault="00FB3E7C" w:rsidP="00C45493">
      <w:pPr>
        <w:tabs>
          <w:tab w:val="num" w:pos="1785"/>
        </w:tabs>
        <w:rPr>
          <w:color w:val="0000FF"/>
          <w:szCs w:val="21"/>
        </w:rPr>
      </w:pPr>
      <w:r w:rsidRPr="00C45493">
        <w:rPr>
          <w:rFonts w:hint="eastAsia"/>
          <w:color w:val="0000FF"/>
          <w:szCs w:val="21"/>
        </w:rPr>
        <w:t>（</w:t>
      </w:r>
      <w:r w:rsidR="001B2AC8" w:rsidRPr="00C45493">
        <w:rPr>
          <w:rFonts w:hint="eastAsia"/>
          <w:color w:val="0000FF"/>
          <w:szCs w:val="21"/>
        </w:rPr>
        <w:t>具体的异常</w:t>
      </w:r>
      <w:r w:rsidRPr="00C45493">
        <w:rPr>
          <w:rFonts w:hint="eastAsia"/>
          <w:color w:val="0000FF"/>
          <w:szCs w:val="21"/>
        </w:rPr>
        <w:t>类的设计及描述）</w:t>
      </w:r>
    </w:p>
    <w:p w:rsidR="00FB3E7C" w:rsidRDefault="00FB3E7C" w:rsidP="00FB3E7C">
      <w:pPr>
        <w:pStyle w:val="1Arial"/>
      </w:pPr>
      <w:bookmarkStart w:id="106" w:name="_Toc178095735"/>
      <w:bookmarkStart w:id="107" w:name="_Toc178095825"/>
      <w:bookmarkStart w:id="108" w:name="_Toc352230410"/>
      <w:r>
        <w:rPr>
          <w:rFonts w:hint="eastAsia"/>
        </w:rPr>
        <w:t>系统监控设计</w:t>
      </w:r>
      <w:bookmarkEnd w:id="106"/>
      <w:bookmarkEnd w:id="107"/>
      <w:bookmarkEnd w:id="108"/>
    </w:p>
    <w:p w:rsidR="00FB3E7C" w:rsidRPr="00C45493" w:rsidRDefault="00FB3E7C" w:rsidP="00C45493">
      <w:pPr>
        <w:tabs>
          <w:tab w:val="num" w:pos="1785"/>
        </w:tabs>
        <w:rPr>
          <w:color w:val="0000FF"/>
          <w:szCs w:val="21"/>
        </w:rPr>
      </w:pPr>
      <w:r w:rsidRPr="00C45493">
        <w:rPr>
          <w:rFonts w:hint="eastAsia"/>
          <w:color w:val="0000FF"/>
          <w:szCs w:val="21"/>
        </w:rPr>
        <w:t>（系统的每个组件，除了要提供对应的业务处理功能外，还需要提供组件运行的性能参数统计数据，以便系统能够对系统的运行情况进行详尽的监控，但是这个设计是可选的设计，根据系统的情况确定是否真正需要，因为除了增加系统复杂度外，还会影响系统的运行性能</w:t>
      </w:r>
    </w:p>
    <w:p w:rsidR="00FB3E7C" w:rsidRPr="00C45493" w:rsidRDefault="00FB3E7C" w:rsidP="00C45493">
      <w:pPr>
        <w:tabs>
          <w:tab w:val="num" w:pos="1785"/>
        </w:tabs>
        <w:rPr>
          <w:color w:val="0000FF"/>
          <w:szCs w:val="21"/>
        </w:rPr>
      </w:pPr>
      <w:r w:rsidRPr="00C45493">
        <w:rPr>
          <w:rFonts w:hint="eastAsia"/>
          <w:color w:val="0000FF"/>
          <w:szCs w:val="21"/>
        </w:rPr>
        <w:t>可以做成开关，如果开关打开，则系统组件运行的同时，可以产生运行性能统计参数数据，在系统性能测试、性能调优等方面都会发挥作用）</w:t>
      </w:r>
    </w:p>
    <w:bookmarkEnd w:id="2"/>
    <w:bookmarkEnd w:id="3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p w:rsidR="002D6471" w:rsidRPr="002D6471" w:rsidRDefault="002D6471" w:rsidP="006D3A54">
      <w:pPr>
        <w:rPr>
          <w:rFonts w:ascii="黑体" w:eastAsia="黑体"/>
          <w:b/>
          <w:color w:val="FF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D3A54" w:rsidRPr="002D6471" w:rsidRDefault="006D3A54" w:rsidP="002D6471">
      <w:pPr>
        <w:pStyle w:val="1Arial"/>
      </w:pPr>
      <w:bookmarkStart w:id="109" w:name="_Toc352230411"/>
      <w:r w:rsidRPr="002D6471">
        <w:rPr>
          <w:rFonts w:hint="eastAsia"/>
        </w:rPr>
        <w:lastRenderedPageBreak/>
        <w:t>修订记录</w:t>
      </w:r>
      <w:bookmarkEnd w:id="109"/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2887"/>
        <w:gridCol w:w="1443"/>
        <w:gridCol w:w="1443"/>
        <w:gridCol w:w="2062"/>
      </w:tblGrid>
      <w:tr w:rsidR="006D3A54" w:rsidTr="0032317A">
        <w:trPr>
          <w:cantSplit/>
          <w:trHeight w:val="437"/>
        </w:trPr>
        <w:tc>
          <w:tcPr>
            <w:tcW w:w="1237" w:type="dxa"/>
            <w:shd w:val="clear" w:color="auto" w:fill="CCFFFF"/>
            <w:vAlign w:val="center"/>
          </w:tcPr>
          <w:p w:rsidR="006D3A54" w:rsidRDefault="006D3A54" w:rsidP="0032317A">
            <w:pPr>
              <w:jc w:val="center"/>
              <w:rPr>
                <w:b/>
                <w:bCs/>
                <w:color w:val="000000"/>
                <w:szCs w:val="12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版本</w:t>
            </w:r>
          </w:p>
        </w:tc>
        <w:tc>
          <w:tcPr>
            <w:tcW w:w="2887" w:type="dxa"/>
            <w:shd w:val="clear" w:color="auto" w:fill="CCFFFF"/>
            <w:vAlign w:val="center"/>
          </w:tcPr>
          <w:p w:rsidR="006D3A54" w:rsidRDefault="006D3A54" w:rsidP="0032317A">
            <w:pPr>
              <w:jc w:val="center"/>
              <w:rPr>
                <w:b/>
                <w:bCs/>
                <w:color w:val="000000"/>
                <w:szCs w:val="12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简要变更说明</w:t>
            </w:r>
          </w:p>
        </w:tc>
        <w:tc>
          <w:tcPr>
            <w:tcW w:w="1443" w:type="dxa"/>
            <w:shd w:val="clear" w:color="auto" w:fill="CCFFFF"/>
            <w:vAlign w:val="center"/>
          </w:tcPr>
          <w:p w:rsidR="006D3A54" w:rsidRDefault="006D3A54" w:rsidP="0032317A">
            <w:pPr>
              <w:jc w:val="center"/>
              <w:rPr>
                <w:b/>
                <w:bCs/>
                <w:color w:val="000000"/>
                <w:szCs w:val="12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变更人</w:t>
            </w:r>
          </w:p>
        </w:tc>
        <w:tc>
          <w:tcPr>
            <w:tcW w:w="1443" w:type="dxa"/>
            <w:shd w:val="clear" w:color="auto" w:fill="CCFFFF"/>
            <w:vAlign w:val="center"/>
          </w:tcPr>
          <w:p w:rsidR="006D3A54" w:rsidRDefault="006D3A54" w:rsidP="0032317A">
            <w:pPr>
              <w:jc w:val="center"/>
              <w:rPr>
                <w:b/>
                <w:bCs/>
                <w:color w:val="000000"/>
                <w:szCs w:val="12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变更日期</w:t>
            </w:r>
          </w:p>
        </w:tc>
        <w:tc>
          <w:tcPr>
            <w:tcW w:w="2062" w:type="dxa"/>
            <w:shd w:val="clear" w:color="auto" w:fill="CCFFFF"/>
            <w:vAlign w:val="center"/>
          </w:tcPr>
          <w:p w:rsidR="006D3A54" w:rsidRDefault="006D3A54" w:rsidP="0032317A">
            <w:pPr>
              <w:widowControl/>
              <w:jc w:val="center"/>
              <w:rPr>
                <w:b/>
                <w:bCs/>
                <w:color w:val="000000"/>
                <w:szCs w:val="12"/>
              </w:rPr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文件更改单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号</w:t>
            </w:r>
          </w:p>
        </w:tc>
      </w:tr>
      <w:tr w:rsidR="006D3A54" w:rsidTr="0032317A">
        <w:trPr>
          <w:cantSplit/>
          <w:trHeight w:val="446"/>
        </w:trPr>
        <w:tc>
          <w:tcPr>
            <w:tcW w:w="1237" w:type="dxa"/>
            <w:vAlign w:val="center"/>
          </w:tcPr>
          <w:p w:rsidR="006D3A54" w:rsidRDefault="002D6471" w:rsidP="0032317A">
            <w:pPr>
              <w:widowControl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A</w:t>
            </w:r>
          </w:p>
        </w:tc>
        <w:tc>
          <w:tcPr>
            <w:tcW w:w="2887" w:type="dxa"/>
            <w:vAlign w:val="center"/>
          </w:tcPr>
          <w:p w:rsidR="006D3A54" w:rsidRDefault="002D6471" w:rsidP="002D6471">
            <w:pPr>
              <w:widowControl/>
              <w:rPr>
                <w:rFonts w:asci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新建，参考原软件公司《</w:t>
            </w:r>
            <w:r>
              <w:rPr>
                <w:rFonts w:hint="eastAsia"/>
                <w:color w:val="000000"/>
              </w:rPr>
              <w:t>系统详细设计说明书</w:t>
            </w:r>
            <w:r>
              <w:rPr>
                <w:rFonts w:ascii="宋体" w:hAnsi="宋体" w:hint="eastAsia"/>
                <w:color w:val="000000"/>
              </w:rPr>
              <w:t>》修改而来</w:t>
            </w:r>
          </w:p>
        </w:tc>
        <w:tc>
          <w:tcPr>
            <w:tcW w:w="1443" w:type="dxa"/>
            <w:vAlign w:val="center"/>
          </w:tcPr>
          <w:p w:rsidR="006D3A54" w:rsidRDefault="002D6471" w:rsidP="0032317A">
            <w:pPr>
              <w:widowControl/>
              <w:jc w:val="center"/>
              <w:rPr>
                <w:rFonts w:ascii="宋体"/>
                <w:color w:val="000000"/>
              </w:rPr>
            </w:pPr>
            <w:proofErr w:type="gramStart"/>
            <w:r>
              <w:rPr>
                <w:rFonts w:ascii="宋体" w:hint="eastAsia"/>
                <w:color w:val="000000"/>
              </w:rPr>
              <w:t>王静兰</w:t>
            </w:r>
            <w:proofErr w:type="gramEnd"/>
          </w:p>
        </w:tc>
        <w:tc>
          <w:tcPr>
            <w:tcW w:w="1443" w:type="dxa"/>
            <w:vAlign w:val="center"/>
          </w:tcPr>
          <w:p w:rsidR="006D3A54" w:rsidRDefault="002D6471" w:rsidP="002D6471">
            <w:pPr>
              <w:widowControl/>
              <w:jc w:val="center"/>
              <w:rPr>
                <w:rFonts w:ascii="宋体"/>
                <w:color w:val="000000"/>
              </w:rPr>
            </w:pPr>
            <w:r w:rsidRPr="002132C7">
              <w:rPr>
                <w:rFonts w:ascii="宋体" w:hint="eastAsia"/>
                <w:color w:val="000000"/>
              </w:rPr>
              <w:t>20</w:t>
            </w:r>
            <w:r>
              <w:rPr>
                <w:rFonts w:ascii="宋体" w:hint="eastAsia"/>
                <w:color w:val="000000"/>
              </w:rPr>
              <w:t>13-3-28</w:t>
            </w:r>
          </w:p>
        </w:tc>
        <w:tc>
          <w:tcPr>
            <w:tcW w:w="2062" w:type="dxa"/>
            <w:vAlign w:val="center"/>
          </w:tcPr>
          <w:p w:rsidR="006D3A54" w:rsidRDefault="006D3A54" w:rsidP="0032317A">
            <w:pPr>
              <w:widowControl/>
              <w:jc w:val="center"/>
              <w:rPr>
                <w:color w:val="000000"/>
                <w:szCs w:val="12"/>
              </w:rPr>
            </w:pPr>
          </w:p>
        </w:tc>
      </w:tr>
      <w:tr w:rsidR="006D3A54" w:rsidTr="0032317A">
        <w:trPr>
          <w:cantSplit/>
          <w:trHeight w:val="446"/>
        </w:trPr>
        <w:tc>
          <w:tcPr>
            <w:tcW w:w="1237" w:type="dxa"/>
            <w:vAlign w:val="center"/>
          </w:tcPr>
          <w:p w:rsidR="006D3A54" w:rsidRDefault="006D3A54" w:rsidP="0032317A">
            <w:pPr>
              <w:widowControl/>
              <w:jc w:val="center"/>
              <w:rPr>
                <w:rFonts w:ascii="宋体"/>
                <w:color w:val="0000FF"/>
              </w:rPr>
            </w:pPr>
          </w:p>
        </w:tc>
        <w:tc>
          <w:tcPr>
            <w:tcW w:w="2887" w:type="dxa"/>
            <w:vAlign w:val="center"/>
          </w:tcPr>
          <w:p w:rsidR="006D3A54" w:rsidRDefault="006D3A54" w:rsidP="0032317A">
            <w:pPr>
              <w:widowControl/>
              <w:rPr>
                <w:rFonts w:ascii="宋体"/>
                <w:color w:val="0000FF"/>
              </w:rPr>
            </w:pPr>
          </w:p>
        </w:tc>
        <w:tc>
          <w:tcPr>
            <w:tcW w:w="1443" w:type="dxa"/>
            <w:vAlign w:val="center"/>
          </w:tcPr>
          <w:p w:rsidR="006D3A54" w:rsidRDefault="006D3A54" w:rsidP="0032317A">
            <w:pPr>
              <w:widowControl/>
              <w:jc w:val="center"/>
              <w:rPr>
                <w:rFonts w:ascii="宋体"/>
                <w:color w:val="0000FF"/>
              </w:rPr>
            </w:pPr>
          </w:p>
        </w:tc>
        <w:tc>
          <w:tcPr>
            <w:tcW w:w="1443" w:type="dxa"/>
            <w:vAlign w:val="center"/>
          </w:tcPr>
          <w:p w:rsidR="006D3A54" w:rsidRDefault="006D3A54" w:rsidP="0032317A">
            <w:pPr>
              <w:widowControl/>
              <w:jc w:val="center"/>
              <w:rPr>
                <w:rFonts w:ascii="宋体"/>
                <w:color w:val="0000FF"/>
              </w:rPr>
            </w:pPr>
          </w:p>
        </w:tc>
        <w:tc>
          <w:tcPr>
            <w:tcW w:w="2062" w:type="dxa"/>
            <w:vAlign w:val="center"/>
          </w:tcPr>
          <w:p w:rsidR="006D3A54" w:rsidRDefault="006D3A54" w:rsidP="0032317A">
            <w:pPr>
              <w:widowControl/>
              <w:jc w:val="center"/>
              <w:rPr>
                <w:rFonts w:ascii="宋体"/>
                <w:color w:val="0000FF"/>
              </w:rPr>
            </w:pPr>
          </w:p>
        </w:tc>
      </w:tr>
      <w:tr w:rsidR="006D3A54" w:rsidTr="0032317A">
        <w:trPr>
          <w:cantSplit/>
          <w:trHeight w:val="446"/>
        </w:trPr>
        <w:tc>
          <w:tcPr>
            <w:tcW w:w="1237" w:type="dxa"/>
            <w:vAlign w:val="center"/>
          </w:tcPr>
          <w:p w:rsidR="006D3A54" w:rsidRDefault="006D3A54" w:rsidP="0032317A">
            <w:pPr>
              <w:widowControl/>
              <w:jc w:val="center"/>
              <w:rPr>
                <w:rFonts w:ascii="宋体"/>
                <w:color w:val="0000FF"/>
              </w:rPr>
            </w:pPr>
          </w:p>
        </w:tc>
        <w:tc>
          <w:tcPr>
            <w:tcW w:w="2887" w:type="dxa"/>
            <w:vAlign w:val="center"/>
          </w:tcPr>
          <w:p w:rsidR="006D3A54" w:rsidRDefault="006D3A54" w:rsidP="0032317A">
            <w:pPr>
              <w:widowControl/>
              <w:rPr>
                <w:rFonts w:ascii="宋体"/>
                <w:color w:val="0000FF"/>
              </w:rPr>
            </w:pPr>
          </w:p>
        </w:tc>
        <w:tc>
          <w:tcPr>
            <w:tcW w:w="1443" w:type="dxa"/>
            <w:vAlign w:val="center"/>
          </w:tcPr>
          <w:p w:rsidR="006D3A54" w:rsidRDefault="006D3A54" w:rsidP="0032317A">
            <w:pPr>
              <w:widowControl/>
              <w:jc w:val="center"/>
              <w:rPr>
                <w:rFonts w:ascii="宋体"/>
                <w:color w:val="0000FF"/>
              </w:rPr>
            </w:pPr>
          </w:p>
        </w:tc>
        <w:tc>
          <w:tcPr>
            <w:tcW w:w="1443" w:type="dxa"/>
            <w:vAlign w:val="center"/>
          </w:tcPr>
          <w:p w:rsidR="006D3A54" w:rsidRDefault="006D3A54" w:rsidP="0032317A">
            <w:pPr>
              <w:widowControl/>
              <w:jc w:val="center"/>
              <w:rPr>
                <w:rFonts w:ascii="宋体"/>
                <w:color w:val="0000FF"/>
              </w:rPr>
            </w:pPr>
          </w:p>
        </w:tc>
        <w:tc>
          <w:tcPr>
            <w:tcW w:w="2062" w:type="dxa"/>
            <w:vAlign w:val="center"/>
          </w:tcPr>
          <w:p w:rsidR="006D3A54" w:rsidRDefault="006D3A54" w:rsidP="0032317A">
            <w:pPr>
              <w:widowControl/>
              <w:jc w:val="center"/>
              <w:rPr>
                <w:rFonts w:ascii="宋体"/>
                <w:color w:val="0000FF"/>
              </w:rPr>
            </w:pPr>
          </w:p>
        </w:tc>
      </w:tr>
    </w:tbl>
    <w:p w:rsidR="0032317A" w:rsidRDefault="0032317A" w:rsidP="002D6471">
      <w:pPr>
        <w:spacing w:beforeLines="100" w:before="312"/>
        <w:rPr>
          <w:rFonts w:ascii="楷体_GB2312" w:eastAsia="楷体_GB2312"/>
        </w:rPr>
      </w:pPr>
    </w:p>
    <w:sectPr w:rsidR="0032317A">
      <w:headerReference w:type="default" r:id="rId8"/>
      <w:pgSz w:w="11906" w:h="16838"/>
      <w:pgMar w:top="1558" w:right="1106" w:bottom="1440" w:left="1800" w:header="851" w:footer="65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661" w:rsidRDefault="00EA4661">
      <w:r>
        <w:separator/>
      </w:r>
    </w:p>
  </w:endnote>
  <w:endnote w:type="continuationSeparator" w:id="0">
    <w:p w:rsidR="00EA4661" w:rsidRDefault="00EA4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661" w:rsidRDefault="00EA4661">
      <w:r>
        <w:separator/>
      </w:r>
    </w:p>
  </w:footnote>
  <w:footnote w:type="continuationSeparator" w:id="0">
    <w:p w:rsidR="00EA4661" w:rsidRDefault="00EA46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256" w:rsidRPr="00354795" w:rsidRDefault="002D6471" w:rsidP="00354795">
    <w:pPr>
      <w:jc w:val="left"/>
      <w:rPr>
        <w:rFonts w:ascii="宋体" w:hAnsi="宋体" w:cs="宋体"/>
        <w:kern w:val="0"/>
        <w:sz w:val="22"/>
        <w:szCs w:val="22"/>
      </w:rPr>
    </w:pPr>
    <w:r>
      <w:rPr>
        <w:rFonts w:hint="eastAsia"/>
      </w:rPr>
      <w:t>质量记录</w:t>
    </w:r>
    <w:r w:rsidR="00FD7256">
      <w:rPr>
        <w:rFonts w:hint="eastAsia"/>
      </w:rPr>
      <w:t xml:space="preserve">                                </w:t>
    </w:r>
    <w:r w:rsidR="00354795">
      <w:rPr>
        <w:rFonts w:hint="eastAsia"/>
      </w:rPr>
      <w:t xml:space="preserve">                  </w:t>
    </w:r>
    <w:r w:rsidR="00354795" w:rsidRPr="00354795">
      <w:rPr>
        <w:rFonts w:ascii="宋体" w:hAnsi="宋体" w:cs="宋体" w:hint="eastAsia"/>
        <w:kern w:val="0"/>
        <w:sz w:val="22"/>
        <w:szCs w:val="22"/>
      </w:rPr>
      <w:t>Q/DTT-BIZRJY-YS-01-0014</w:t>
    </w:r>
  </w:p>
  <w:p w:rsidR="00FD7256" w:rsidRDefault="002D6471">
    <w:pPr>
      <w:pStyle w:val="a5"/>
      <w:ind w:leftChars="0" w:left="0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102235</wp:posOffset>
              </wp:positionV>
              <wp:extent cx="5734050" cy="0"/>
              <wp:effectExtent l="28575" t="35560" r="28575" b="3111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BAD204" id="Line 2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05pt" to="451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308CE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5"/>
      <w:lvlText w:val="%1.%2"/>
      <w:legacy w:legacy="1" w:legacySpace="144" w:legacyIndent="0"/>
      <w:lvlJc w:val="left"/>
    </w:lvl>
    <w:lvl w:ilvl="2">
      <w:start w:val="1"/>
      <w:numFmt w:val="decimal"/>
      <w:pStyle w:val="6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D274691"/>
    <w:multiLevelType w:val="singleLevel"/>
    <w:tmpl w:val="D7E650FE"/>
    <w:lvl w:ilvl="0">
      <w:start w:val="1"/>
      <w:numFmt w:val="bullet"/>
      <w:pStyle w:val="Bullet1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94E184D"/>
    <w:multiLevelType w:val="multilevel"/>
    <w:tmpl w:val="BDF84CE0"/>
    <w:lvl w:ilvl="0">
      <w:start w:val="1"/>
      <w:numFmt w:val="decimal"/>
      <w:pStyle w:val="1"/>
      <w:isLgl/>
      <w:lvlText w:val="%1."/>
      <w:lvlJc w:val="left"/>
      <w:pPr>
        <w:tabs>
          <w:tab w:val="num" w:pos="425"/>
        </w:tabs>
        <w:ind w:left="425" w:hanging="425"/>
      </w:pPr>
      <w:rPr>
        <w:rFonts w:ascii="黑体" w:eastAsia="黑体" w:hint="eastAsia"/>
        <w:b/>
        <w:i w:val="0"/>
        <w:color w:val="FF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eastAsia="楷体_GB2312" w:hint="eastAsia"/>
        <w:b/>
        <w:i w:val="0"/>
        <w:sz w:val="24"/>
      </w:rPr>
    </w:lvl>
    <w:lvl w:ilvl="2">
      <w:start w:val="1"/>
      <w:numFmt w:val="decimal"/>
      <w:pStyle w:val="3"/>
      <w:isLgl/>
      <w:lvlText w:val="%1.%2.%3."/>
      <w:lvlJc w:val="left"/>
      <w:pPr>
        <w:tabs>
          <w:tab w:val="num" w:pos="1080"/>
        </w:tabs>
        <w:ind w:left="709" w:hanging="709"/>
      </w:pPr>
      <w:rPr>
        <w:rFonts w:ascii="楷体_GB2312" w:eastAsia="楷体_GB2312" w:hint="eastAsia"/>
        <w:b/>
        <w:i w:val="0"/>
        <w:color w:val="008080"/>
        <w:sz w:val="28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3C217A4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>
    <w:nsid w:val="47A65CBA"/>
    <w:multiLevelType w:val="singleLevel"/>
    <w:tmpl w:val="B0E61DA4"/>
    <w:lvl w:ilvl="0">
      <w:start w:val="1"/>
      <w:numFmt w:val="bullet"/>
      <w:pStyle w:val="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75BF6DA5"/>
    <w:multiLevelType w:val="hybridMultilevel"/>
    <w:tmpl w:val="A838F3BC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黑体" w:eastAsia="黑体" w:hAnsi="Times New Roman" w:cs="Times New Roman" w:hint="eastAsia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0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0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8D1"/>
    <w:rsid w:val="000B626A"/>
    <w:rsid w:val="00120E4A"/>
    <w:rsid w:val="00151152"/>
    <w:rsid w:val="001669BA"/>
    <w:rsid w:val="00184EAE"/>
    <w:rsid w:val="001B2AC8"/>
    <w:rsid w:val="0020174B"/>
    <w:rsid w:val="00263120"/>
    <w:rsid w:val="002670AF"/>
    <w:rsid w:val="002C6A64"/>
    <w:rsid w:val="002D07B4"/>
    <w:rsid w:val="002D6471"/>
    <w:rsid w:val="002F5267"/>
    <w:rsid w:val="002F6CD4"/>
    <w:rsid w:val="0032317A"/>
    <w:rsid w:val="00354795"/>
    <w:rsid w:val="003F27A4"/>
    <w:rsid w:val="003F28FA"/>
    <w:rsid w:val="004B7476"/>
    <w:rsid w:val="004C2C4F"/>
    <w:rsid w:val="005940BA"/>
    <w:rsid w:val="005A0A6E"/>
    <w:rsid w:val="005A4835"/>
    <w:rsid w:val="005B57FA"/>
    <w:rsid w:val="0062232C"/>
    <w:rsid w:val="00641EBC"/>
    <w:rsid w:val="006618D1"/>
    <w:rsid w:val="006C33E8"/>
    <w:rsid w:val="006C37CF"/>
    <w:rsid w:val="006D3A54"/>
    <w:rsid w:val="006E1381"/>
    <w:rsid w:val="006E5BBF"/>
    <w:rsid w:val="006F439B"/>
    <w:rsid w:val="00701DD4"/>
    <w:rsid w:val="0071144C"/>
    <w:rsid w:val="0076367E"/>
    <w:rsid w:val="007E54DF"/>
    <w:rsid w:val="008C7B5B"/>
    <w:rsid w:val="009064EF"/>
    <w:rsid w:val="0092507B"/>
    <w:rsid w:val="00927CDC"/>
    <w:rsid w:val="00A238DB"/>
    <w:rsid w:val="00A823D2"/>
    <w:rsid w:val="00A84105"/>
    <w:rsid w:val="00B37217"/>
    <w:rsid w:val="00B56BF5"/>
    <w:rsid w:val="00B5743F"/>
    <w:rsid w:val="00BB23AB"/>
    <w:rsid w:val="00BC5ED9"/>
    <w:rsid w:val="00C45493"/>
    <w:rsid w:val="00C5398D"/>
    <w:rsid w:val="00CA2D89"/>
    <w:rsid w:val="00CF2AC8"/>
    <w:rsid w:val="00D064BA"/>
    <w:rsid w:val="00D37972"/>
    <w:rsid w:val="00DB4BEB"/>
    <w:rsid w:val="00E648E8"/>
    <w:rsid w:val="00E72C4D"/>
    <w:rsid w:val="00EA4661"/>
    <w:rsid w:val="00ED2679"/>
    <w:rsid w:val="00EE0446"/>
    <w:rsid w:val="00FB3E7C"/>
    <w:rsid w:val="00FD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C015868-A350-40A3-A69C-E7BD624E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41EB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PIM 1,h1,Heading 0,1,heading 1,Title1,Level 1 Topic Heading,1st level,Section Head,l1,123321,标书1,第*部分,第A章,L1,boc,h11,heading 1TOC,Header 1,Header1,SAHeading 1,1.,论文题目,H11,H12,H13,H14,H15,H16,H17,H18,H19,H110,H111,H112,H121,H131,H141,H151,H161,&amp;3"/>
    <w:basedOn w:val="a0"/>
    <w:next w:val="a0"/>
    <w:autoRedefine/>
    <w:qFormat/>
    <w:pPr>
      <w:keepNext/>
      <w:keepLines/>
      <w:widowControl/>
      <w:numPr>
        <w:numId w:val="1"/>
      </w:numPr>
      <w:spacing w:before="120" w:after="120"/>
      <w:jc w:val="left"/>
      <w:outlineLvl w:val="0"/>
    </w:pPr>
    <w:rPr>
      <w:rFonts w:ascii="楷体_GB2312" w:eastAsia="楷体_GB2312"/>
      <w:b/>
      <w:kern w:val="44"/>
      <w:sz w:val="28"/>
      <w:szCs w:val="20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DO NOT USE_h2,chn,Chapter Number/Appendix Letter,2nd level,2,Header 2,l2,Titre2,Head 2,L2"/>
    <w:basedOn w:val="a0"/>
    <w:next w:val="a1"/>
    <w:autoRedefine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楷体_GB2312" w:eastAsia="楷体_GB2312" w:hAnsi="Arial"/>
      <w:b/>
      <w:caps/>
      <w:noProof/>
      <w:sz w:val="24"/>
      <w:szCs w:val="20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0"/>
    <w:next w:val="a0"/>
    <w:autoRedefine/>
    <w:qFormat/>
    <w:rsid w:val="005A0A6E"/>
    <w:pPr>
      <w:keepNext/>
      <w:keepLines/>
      <w:widowControl/>
      <w:numPr>
        <w:ilvl w:val="2"/>
        <w:numId w:val="1"/>
      </w:numPr>
      <w:spacing w:before="120" w:after="120"/>
      <w:jc w:val="left"/>
      <w:outlineLvl w:val="2"/>
    </w:pPr>
    <w:rPr>
      <w:rFonts w:ascii="楷体_GB2312" w:eastAsia="楷体_GB2312"/>
      <w:b/>
      <w:color w:val="008080"/>
      <w:sz w:val="28"/>
      <w:szCs w:val="28"/>
    </w:rPr>
  </w:style>
  <w:style w:type="paragraph" w:styleId="4">
    <w:name w:val="heading 4"/>
    <w:aliases w:val="PIM 4,H4,h4,bullet,bl,bb,heading 4,4th level,Ref Heading 1,rh1,Heading sql,sect 1.2.3.4,4,4heading,三级,Heading Four,bullet1,bl1,bb1,bullet2,bl2,bb2,bullet3,bl3,bb3,bullet4,bl4,bb4,bullet5,bl5,bb5,bullet6,bl6,bb6,bullet7,bl7,bb7,bullet8,bl8,bb8,bl9,b"/>
    <w:basedOn w:val="a0"/>
    <w:next w:val="a0"/>
    <w:qFormat/>
    <w:pPr>
      <w:keepNext/>
      <w:widowControl/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3"/>
    </w:pPr>
    <w:rPr>
      <w:rFonts w:ascii="Arial" w:hAnsi="Arial"/>
      <w:b/>
      <w:iCs/>
      <w:kern w:val="0"/>
      <w:sz w:val="24"/>
      <w:szCs w:val="20"/>
      <w:lang w:eastAsia="en-US"/>
    </w:rPr>
  </w:style>
  <w:style w:type="paragraph" w:styleId="5">
    <w:name w:val="heading 5"/>
    <w:aliases w:val="dash,ds,dd,h5,H5,PIM 5,heading 5,dash1,ds1,dd1,dash2,ds2,dd2,dash3,ds3,dd3,dash4,ds4,dd4,dash5,ds5,dd5,dash6,ds6,dd6,dash7,ds7,dd7,dash8,ds8,dd8,dash9,ds9,dd9,dash10,ds10,dd10,dash11,ds11,dd11,dash21,ds21,dd21,dash31,ds31,dd31,dash41,ds41,dd41,ds51"/>
    <w:basedOn w:val="a0"/>
    <w:next w:val="a0"/>
    <w:qFormat/>
    <w:pPr>
      <w:widowControl/>
      <w:numPr>
        <w:ilvl w:val="1"/>
        <w:numId w:val="4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4"/>
    </w:pPr>
    <w:rPr>
      <w:rFonts w:ascii="Arial" w:hAnsi="Arial"/>
      <w:kern w:val="0"/>
      <w:sz w:val="22"/>
      <w:szCs w:val="20"/>
      <w:lang w:val="da-DK" w:eastAsia="en-US"/>
    </w:rPr>
  </w:style>
  <w:style w:type="paragraph" w:styleId="6">
    <w:name w:val="heading 6"/>
    <w:aliases w:val="H6,BOD 4,Bullet list,PIM 6,Legal Level 1.,正文六级标题,Alpha List,图说,L6,Bullet (Single Lines),Figure label,h6,l6,hsm,cnp,Caption number (page-wide),list 6,h61,heading 6,Heading6,Figure label1,h62,l61,hsm1,cnp1,Caption number (page-wide)1,list 61,h611,6,5"/>
    <w:basedOn w:val="a0"/>
    <w:next w:val="a0"/>
    <w:qFormat/>
    <w:pPr>
      <w:widowControl/>
      <w:numPr>
        <w:ilvl w:val="2"/>
        <w:numId w:val="4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5"/>
    </w:pPr>
    <w:rPr>
      <w:rFonts w:ascii="Arial" w:hAnsi="Arial"/>
      <w:i/>
      <w:kern w:val="0"/>
      <w:sz w:val="22"/>
      <w:szCs w:val="20"/>
      <w:lang w:val="da-DK" w:eastAsia="en-US"/>
    </w:rPr>
  </w:style>
  <w:style w:type="paragraph" w:styleId="7">
    <w:name w:val="heading 7"/>
    <w:basedOn w:val="a0"/>
    <w:next w:val="a0"/>
    <w:qFormat/>
    <w:pPr>
      <w:widowControl/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 w:val="20"/>
      <w:szCs w:val="20"/>
      <w:lang w:eastAsia="en-US"/>
    </w:rPr>
  </w:style>
  <w:style w:type="paragraph" w:styleId="8">
    <w:name w:val="heading 8"/>
    <w:basedOn w:val="a0"/>
    <w:next w:val="a0"/>
    <w:qFormat/>
    <w:pPr>
      <w:widowControl/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 w:val="20"/>
      <w:szCs w:val="20"/>
      <w:lang w:eastAsia="en-US"/>
    </w:rPr>
  </w:style>
  <w:style w:type="paragraph" w:styleId="9">
    <w:name w:val="heading 9"/>
    <w:basedOn w:val="a0"/>
    <w:next w:val="a0"/>
    <w:qFormat/>
    <w:pPr>
      <w:widowControl/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i/>
      <w:kern w:val="0"/>
      <w:sz w:val="18"/>
      <w:szCs w:val="20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aliases w:val="标题4,正文不缩进,ALT+Z,水上软件,正文（首行缩进两字） Char Char,正文缩进陈木华,正文缩进 Char,四号,正文文本 Char,正文文字 Char1,Body Text(ch) Char,body text Char,bt Char,ändrad Char,EHPT Char,Body Text2 Char,正文文字(ALT+W),Indent 1,正文缩进William,中文正文,正文（首行缩进两字）1,表正文1,正文非缩进1,正文缩进William1,特点1,特点标题"/>
    <w:basedOn w:val="a0"/>
    <w:link w:val="Char1"/>
    <w:pPr>
      <w:ind w:firstLineChars="200" w:firstLine="420"/>
    </w:pPr>
  </w:style>
  <w:style w:type="paragraph" w:styleId="a5">
    <w:name w:val="header"/>
    <w:basedOn w:val="a0"/>
    <w:autoRedefine/>
    <w:pPr>
      <w:tabs>
        <w:tab w:val="center" w:pos="4153"/>
        <w:tab w:val="right" w:pos="9000"/>
      </w:tabs>
      <w:snapToGrid w:val="0"/>
      <w:ind w:leftChars="-1" w:left="-2"/>
      <w:jc w:val="left"/>
    </w:pPr>
    <w:rPr>
      <w:szCs w:val="21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2"/>
  </w:style>
  <w:style w:type="paragraph" w:styleId="a8">
    <w:name w:val="Balloon Text"/>
    <w:basedOn w:val="a0"/>
    <w:semiHidden/>
    <w:rPr>
      <w:sz w:val="18"/>
      <w:szCs w:val="18"/>
    </w:rPr>
  </w:style>
  <w:style w:type="paragraph" w:customStyle="1" w:styleId="10">
    <w:name w:val="样式1"/>
    <w:basedOn w:val="a6"/>
    <w:semiHidden/>
    <w:rPr>
      <w:b/>
      <w:sz w:val="24"/>
      <w:szCs w:val="20"/>
    </w:rPr>
  </w:style>
  <w:style w:type="paragraph" w:styleId="20">
    <w:name w:val="toc 2"/>
    <w:basedOn w:val="a0"/>
    <w:next w:val="a0"/>
    <w:autoRedefine/>
    <w:uiPriority w:val="39"/>
    <w:rsid w:val="00C45493"/>
    <w:pPr>
      <w:ind w:leftChars="200" w:left="420"/>
    </w:pPr>
    <w:rPr>
      <w:sz w:val="18"/>
    </w:rPr>
  </w:style>
  <w:style w:type="paragraph" w:styleId="a9">
    <w:name w:val="annotation subject"/>
    <w:basedOn w:val="a0"/>
    <w:next w:val="a0"/>
    <w:semiHidden/>
    <w:pPr>
      <w:jc w:val="left"/>
    </w:pPr>
    <w:rPr>
      <w:b/>
      <w:bCs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styleId="ab">
    <w:name w:val="Document Map"/>
    <w:basedOn w:val="a0"/>
    <w:semiHidden/>
    <w:pPr>
      <w:shd w:val="clear" w:color="auto" w:fill="000080"/>
    </w:pPr>
  </w:style>
  <w:style w:type="character" w:styleId="ac">
    <w:name w:val="FollowedHyperlink"/>
    <w:basedOn w:val="a2"/>
    <w:rPr>
      <w:color w:val="800080"/>
      <w:u w:val="single"/>
    </w:rPr>
  </w:style>
  <w:style w:type="paragraph" w:styleId="11">
    <w:name w:val="toc 1"/>
    <w:basedOn w:val="a0"/>
    <w:next w:val="a0"/>
    <w:autoRedefine/>
    <w:uiPriority w:val="39"/>
    <w:rsid w:val="00C45493"/>
    <w:pPr>
      <w:tabs>
        <w:tab w:val="left" w:pos="0"/>
        <w:tab w:val="right" w:leader="dot" w:pos="8990"/>
      </w:tabs>
    </w:pPr>
  </w:style>
  <w:style w:type="paragraph" w:customStyle="1" w:styleId="1Arial">
    <w:name w:val="样式 标题 1 + (西文) Arial (中文) 黑体 小二 红色"/>
    <w:basedOn w:val="1"/>
    <w:next w:val="a0"/>
    <w:autoRedefine/>
    <w:pPr>
      <w:spacing w:before="480"/>
    </w:pPr>
    <w:rPr>
      <w:rFonts w:ascii="Arial" w:eastAsia="黑体" w:hAnsi="Arial"/>
      <w:bCs/>
      <w:color w:val="FF0000"/>
      <w:sz w:val="36"/>
    </w:rPr>
  </w:style>
  <w:style w:type="paragraph" w:customStyle="1" w:styleId="2Arial">
    <w:name w:val="样式 标题 2 + (西文) Arial (中文) 黑体 小三 非加粗 蓝色 阴影 非全部大写"/>
    <w:basedOn w:val="2"/>
    <w:next w:val="a0"/>
    <w:autoRedefine/>
    <w:rPr>
      <w:rFonts w:ascii="Arial" w:eastAsia="黑体"/>
      <w:b w:val="0"/>
      <w:caps w:val="0"/>
      <w:color w:val="0000FF"/>
      <w:sz w:val="3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d">
    <w:name w:val="annotation reference"/>
    <w:basedOn w:val="a2"/>
    <w:semiHidden/>
    <w:rPr>
      <w:sz w:val="21"/>
      <w:szCs w:val="21"/>
    </w:rPr>
  </w:style>
  <w:style w:type="paragraph" w:styleId="ae">
    <w:name w:val="annotation text"/>
    <w:basedOn w:val="a0"/>
    <w:semiHidden/>
    <w:pPr>
      <w:jc w:val="left"/>
    </w:pPr>
  </w:style>
  <w:style w:type="paragraph" w:customStyle="1" w:styleId="xl24">
    <w:name w:val="xl24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/>
      <w:kern w:val="0"/>
      <w:sz w:val="20"/>
      <w:szCs w:val="20"/>
    </w:rPr>
  </w:style>
  <w:style w:type="paragraph" w:customStyle="1" w:styleId="Bullet1">
    <w:name w:val="Bullet1"/>
    <w:basedOn w:val="a0"/>
    <w:pPr>
      <w:widowControl/>
      <w:numPr>
        <w:numId w:val="2"/>
      </w:numPr>
      <w:tabs>
        <w:tab w:val="clear" w:pos="360"/>
        <w:tab w:val="num" w:pos="2430"/>
      </w:tabs>
      <w:spacing w:before="40" w:after="40"/>
      <w:ind w:left="2430"/>
      <w:jc w:val="left"/>
    </w:pPr>
    <w:rPr>
      <w:kern w:val="0"/>
      <w:szCs w:val="20"/>
    </w:rPr>
  </w:style>
  <w:style w:type="paragraph" w:styleId="a">
    <w:name w:val="List Bullet"/>
    <w:basedOn w:val="a0"/>
    <w:autoRedefine/>
    <w:pPr>
      <w:widowControl/>
      <w:numPr>
        <w:numId w:val="3"/>
      </w:numPr>
      <w:tabs>
        <w:tab w:val="clear" w:pos="360"/>
        <w:tab w:val="num" w:pos="-3150"/>
      </w:tabs>
      <w:spacing w:before="120" w:after="40"/>
      <w:ind w:left="3600" w:right="360"/>
    </w:pPr>
    <w:rPr>
      <w:rFonts w:ascii="Arial" w:hAnsi="Arial"/>
      <w:snapToGrid w:val="0"/>
      <w:kern w:val="0"/>
      <w:szCs w:val="20"/>
      <w:lang w:eastAsia="en-US"/>
    </w:rPr>
  </w:style>
  <w:style w:type="paragraph" w:styleId="af">
    <w:name w:val="Title"/>
    <w:basedOn w:val="a0"/>
    <w:qFormat/>
    <w:pPr>
      <w:widowControl/>
      <w:overflowPunct w:val="0"/>
      <w:autoSpaceDE w:val="0"/>
      <w:autoSpaceDN w:val="0"/>
      <w:adjustRightInd w:val="0"/>
      <w:spacing w:before="240" w:after="60"/>
      <w:jc w:val="right"/>
      <w:textAlignment w:val="baseline"/>
    </w:pPr>
    <w:rPr>
      <w:rFonts w:ascii="Arial" w:hAnsi="Arial"/>
      <w:b/>
      <w:kern w:val="28"/>
      <w:sz w:val="28"/>
      <w:szCs w:val="20"/>
      <w:lang w:eastAsia="en-US"/>
    </w:rPr>
  </w:style>
  <w:style w:type="paragraph" w:styleId="af0">
    <w:name w:val="Subtitle"/>
    <w:basedOn w:val="a0"/>
    <w:qFormat/>
    <w:pPr>
      <w:widowControl/>
      <w:overflowPunct w:val="0"/>
      <w:autoSpaceDE w:val="0"/>
      <w:autoSpaceDN w:val="0"/>
      <w:adjustRightInd w:val="0"/>
      <w:spacing w:after="60"/>
      <w:jc w:val="right"/>
      <w:textAlignment w:val="baseline"/>
    </w:pPr>
    <w:rPr>
      <w:rFonts w:ascii="Arial" w:hAnsi="Arial"/>
      <w:i/>
      <w:kern w:val="0"/>
      <w:sz w:val="24"/>
      <w:szCs w:val="20"/>
      <w:lang w:eastAsia="en-US"/>
    </w:rPr>
  </w:style>
  <w:style w:type="paragraph" w:customStyle="1" w:styleId="HeadingA">
    <w:name w:val="Heading A"/>
    <w:basedOn w:val="1"/>
    <w:pPr>
      <w:pageBreakBefore/>
      <w:overflowPunct w:val="0"/>
      <w:autoSpaceDE w:val="0"/>
      <w:autoSpaceDN w:val="0"/>
      <w:adjustRightInd w:val="0"/>
      <w:spacing w:before="142" w:after="113"/>
      <w:textAlignment w:val="baseline"/>
      <w:outlineLvl w:val="9"/>
    </w:pPr>
    <w:rPr>
      <w:rFonts w:ascii="Arial" w:eastAsia="宋体" w:hAnsi="Arial"/>
      <w:kern w:val="28"/>
      <w:sz w:val="36"/>
      <w:lang w:eastAsia="en-US"/>
    </w:rPr>
  </w:style>
  <w:style w:type="paragraph" w:customStyle="1" w:styleId="HeadingB">
    <w:name w:val="Heading B"/>
    <w:basedOn w:val="2"/>
    <w:pPr>
      <w:keepLines w:val="0"/>
      <w:widowControl/>
      <w:pBdr>
        <w:top w:val="single" w:sz="6" w:space="1" w:color="auto"/>
      </w:pBdr>
      <w:overflowPunct w:val="0"/>
      <w:autoSpaceDE w:val="0"/>
      <w:autoSpaceDN w:val="0"/>
      <w:adjustRightInd w:val="0"/>
      <w:spacing w:before="425" w:after="113" w:line="240" w:lineRule="auto"/>
      <w:ind w:left="652" w:hanging="652"/>
      <w:jc w:val="left"/>
      <w:textAlignment w:val="baseline"/>
      <w:outlineLvl w:val="9"/>
    </w:pPr>
    <w:rPr>
      <w:rFonts w:ascii="Arial" w:eastAsia="宋体"/>
      <w:caps w:val="0"/>
      <w:noProof w:val="0"/>
      <w:kern w:val="0"/>
      <w:sz w:val="28"/>
      <w:lang w:eastAsia="en-US"/>
    </w:rPr>
  </w:style>
  <w:style w:type="paragraph" w:customStyle="1" w:styleId="TableText">
    <w:name w:val="Table Text"/>
    <w:basedOn w:val="af1"/>
    <w:pPr>
      <w:spacing w:after="0"/>
      <w:ind w:left="28" w:right="28"/>
    </w:pPr>
  </w:style>
  <w:style w:type="paragraph" w:styleId="af1">
    <w:name w:val="Body Text"/>
    <w:basedOn w:val="a0"/>
    <w:pPr>
      <w:widowControl/>
      <w:overflowPunct w:val="0"/>
      <w:autoSpaceDE w:val="0"/>
      <w:autoSpaceDN w:val="0"/>
      <w:adjustRightInd w:val="0"/>
      <w:spacing w:after="215"/>
      <w:jc w:val="left"/>
      <w:textAlignment w:val="baseline"/>
    </w:pPr>
    <w:rPr>
      <w:rFonts w:ascii="Arial" w:hAnsi="Arial"/>
      <w:kern w:val="0"/>
      <w:sz w:val="20"/>
      <w:szCs w:val="20"/>
      <w:lang w:eastAsia="en-US"/>
    </w:rPr>
  </w:style>
  <w:style w:type="paragraph" w:customStyle="1" w:styleId="Comment">
    <w:name w:val="Comment"/>
    <w:basedOn w:val="a0"/>
    <w:pPr>
      <w:widowControl/>
      <w:overflowPunct w:val="0"/>
      <w:autoSpaceDE w:val="0"/>
      <w:autoSpaceDN w:val="0"/>
      <w:adjustRightInd w:val="0"/>
      <w:spacing w:after="100"/>
      <w:jc w:val="left"/>
      <w:textAlignment w:val="baseline"/>
    </w:pPr>
    <w:rPr>
      <w:rFonts w:ascii="Arial" w:hAnsi="Arial"/>
      <w:noProof/>
      <w:color w:val="0000FF"/>
      <w:kern w:val="0"/>
      <w:sz w:val="20"/>
      <w:szCs w:val="20"/>
    </w:rPr>
  </w:style>
  <w:style w:type="paragraph" w:customStyle="1" w:styleId="DefaultText">
    <w:name w:val="Default Text"/>
    <w:basedOn w:val="a0"/>
    <w:pPr>
      <w:widowControl/>
      <w:overflowPunct w:val="0"/>
      <w:autoSpaceDE w:val="0"/>
      <w:autoSpaceDN w:val="0"/>
      <w:adjustRightInd w:val="0"/>
      <w:spacing w:after="100"/>
      <w:jc w:val="left"/>
      <w:textAlignment w:val="baseline"/>
    </w:pPr>
    <w:rPr>
      <w:rFonts w:ascii="Arial" w:hAnsi="Arial"/>
      <w:noProof/>
      <w:kern w:val="0"/>
      <w:sz w:val="20"/>
      <w:szCs w:val="20"/>
    </w:rPr>
  </w:style>
  <w:style w:type="paragraph" w:customStyle="1" w:styleId="af2">
    <w:name w:val="表格正文"/>
    <w:basedOn w:val="a0"/>
    <w:pPr>
      <w:widowControl/>
      <w:overflowPunct w:val="0"/>
      <w:autoSpaceDE w:val="0"/>
      <w:autoSpaceDN w:val="0"/>
      <w:adjustRightInd w:val="0"/>
      <w:spacing w:before="60" w:after="60"/>
      <w:ind w:left="510"/>
      <w:jc w:val="left"/>
      <w:textAlignment w:val="baseline"/>
    </w:pPr>
    <w:rPr>
      <w:rFonts w:ascii="Tahoma" w:hAnsi="Tahoma"/>
      <w:kern w:val="0"/>
      <w:sz w:val="24"/>
      <w:szCs w:val="20"/>
    </w:rPr>
  </w:style>
  <w:style w:type="paragraph" w:customStyle="1" w:styleId="af3">
    <w:name w:val="落款"/>
    <w:basedOn w:val="a0"/>
    <w:autoRedefine/>
    <w:pPr>
      <w:ind w:left="510"/>
      <w:jc w:val="center"/>
    </w:pPr>
    <w:rPr>
      <w:rFonts w:ascii="Tahoma" w:hAnsi="Tahoma"/>
      <w:b/>
      <w:sz w:val="24"/>
      <w:szCs w:val="20"/>
    </w:rPr>
  </w:style>
  <w:style w:type="paragraph" w:styleId="30">
    <w:name w:val="toc 3"/>
    <w:basedOn w:val="a0"/>
    <w:next w:val="a0"/>
    <w:uiPriority w:val="39"/>
    <w:rsid w:val="00C45493"/>
    <w:pPr>
      <w:widowControl/>
      <w:tabs>
        <w:tab w:val="right" w:leader="dot" w:pos="9355"/>
      </w:tabs>
      <w:overflowPunct w:val="0"/>
      <w:autoSpaceDE w:val="0"/>
      <w:autoSpaceDN w:val="0"/>
      <w:adjustRightInd w:val="0"/>
      <w:spacing w:after="120"/>
      <w:ind w:left="400"/>
      <w:jc w:val="left"/>
      <w:textAlignment w:val="baseline"/>
    </w:pPr>
    <w:rPr>
      <w:rFonts w:ascii="Arial" w:hAnsi="Arial"/>
      <w:kern w:val="0"/>
      <w:sz w:val="18"/>
      <w:szCs w:val="20"/>
      <w:lang w:eastAsia="en-US"/>
    </w:rPr>
  </w:style>
  <w:style w:type="paragraph" w:customStyle="1" w:styleId="Editorscomments">
    <w:name w:val="Editor's comments"/>
    <w:basedOn w:val="a0"/>
    <w:pPr>
      <w:widowControl/>
      <w:overflowPunct w:val="0"/>
      <w:autoSpaceDE w:val="0"/>
      <w:autoSpaceDN w:val="0"/>
      <w:adjustRightInd w:val="0"/>
      <w:spacing w:after="120"/>
      <w:jc w:val="left"/>
      <w:textAlignment w:val="baseline"/>
    </w:pPr>
    <w:rPr>
      <w:rFonts w:ascii="Arial" w:hAnsi="Arial"/>
      <w:b/>
      <w:bCs/>
      <w:color w:val="FF0000"/>
      <w:kern w:val="0"/>
      <w:sz w:val="20"/>
      <w:szCs w:val="20"/>
      <w:lang w:eastAsia="en-US"/>
    </w:rPr>
  </w:style>
  <w:style w:type="paragraph" w:customStyle="1" w:styleId="InfoBlue">
    <w:name w:val="InfoBlue"/>
    <w:basedOn w:val="a0"/>
    <w:next w:val="af1"/>
    <w:autoRedefine/>
    <w:rsid w:val="00701DD4"/>
    <w:pPr>
      <w:spacing w:after="120" w:line="360" w:lineRule="auto"/>
      <w:jc w:val="left"/>
    </w:pPr>
    <w:rPr>
      <w:rFonts w:ascii="宋体"/>
      <w:iCs/>
      <w:snapToGrid w:val="0"/>
      <w:color w:val="0000FF"/>
      <w:kern w:val="0"/>
      <w:sz w:val="20"/>
      <w:szCs w:val="20"/>
      <w:lang w:bidi="he-IL"/>
    </w:rPr>
  </w:style>
  <w:style w:type="paragraph" w:styleId="12">
    <w:name w:val="index 1"/>
    <w:basedOn w:val="a0"/>
    <w:next w:val="a0"/>
    <w:autoRedefine/>
    <w:semiHidden/>
    <w:pPr>
      <w:ind w:left="24"/>
    </w:pPr>
    <w:rPr>
      <w:szCs w:val="20"/>
    </w:rPr>
  </w:style>
  <w:style w:type="paragraph" w:styleId="af4">
    <w:name w:val="Body Text First Indent"/>
    <w:basedOn w:val="af1"/>
    <w:pPr>
      <w:spacing w:after="120"/>
      <w:ind w:firstLineChars="100" w:firstLine="420"/>
    </w:pPr>
  </w:style>
  <w:style w:type="paragraph" w:styleId="af5">
    <w:name w:val="Body Text Indent"/>
    <w:basedOn w:val="a0"/>
    <w:next w:val="af1"/>
    <w:pPr>
      <w:widowControl/>
      <w:overflowPunct w:val="0"/>
      <w:autoSpaceDE w:val="0"/>
      <w:autoSpaceDN w:val="0"/>
      <w:adjustRightInd w:val="0"/>
      <w:spacing w:after="120"/>
      <w:ind w:left="283"/>
      <w:jc w:val="left"/>
      <w:textAlignment w:val="baseline"/>
    </w:pPr>
    <w:rPr>
      <w:rFonts w:ascii="Arial" w:hAnsi="Arial"/>
      <w:i/>
      <w:color w:val="0000FF"/>
      <w:kern w:val="0"/>
      <w:sz w:val="20"/>
      <w:szCs w:val="20"/>
      <w:lang w:eastAsia="en-US"/>
    </w:rPr>
  </w:style>
  <w:style w:type="table" w:styleId="af6">
    <w:name w:val="Table Grid"/>
    <w:basedOn w:val="a3"/>
    <w:semiHidden/>
    <w:rsid w:val="00CA2D8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h3H3level3PIM3Level3HeadHeading3-oldsect12">
    <w:name w:val="样式 标题 3h3H3level_3PIM 3Level 3 HeadHeading 3 - oldsect1.2..."/>
    <w:basedOn w:val="3"/>
    <w:autoRedefine/>
    <w:rsid w:val="00CA2D89"/>
    <w:rPr>
      <w:bCs/>
      <w:iCs/>
      <w:color w:val="000000"/>
    </w:rPr>
  </w:style>
  <w:style w:type="character" w:customStyle="1" w:styleId="Char1">
    <w:name w:val="正文缩进 Char1"/>
    <w:aliases w:val="标题4 Char,正文不缩进 Char,ALT+Z Char,水上软件 Char,正文（首行缩进两字） Char Char Char,正文缩进陈木华 Char,正文缩进 Char Char,四号 Char,正文文本 Char Char,正文文字 Char1 Char,Body Text(ch) Char Char,body text Char Char,bt Char Char,ändrad Char Char,EHPT Char Char,正文文字(ALT+W) Char"/>
    <w:basedOn w:val="a2"/>
    <w:link w:val="a1"/>
    <w:rsid w:val="00CA2D89"/>
    <w:rPr>
      <w:rFonts w:eastAsia="宋体"/>
      <w:kern w:val="2"/>
      <w:sz w:val="21"/>
      <w:szCs w:val="24"/>
      <w:lang w:val="en-US" w:eastAsia="zh-CN" w:bidi="ar-SA"/>
    </w:rPr>
  </w:style>
  <w:style w:type="paragraph" w:styleId="40">
    <w:name w:val="index 4"/>
    <w:basedOn w:val="a0"/>
    <w:next w:val="a0"/>
    <w:autoRedefine/>
    <w:semiHidden/>
    <w:rsid w:val="00C45493"/>
    <w:pPr>
      <w:ind w:leftChars="600" w:left="600"/>
    </w:pPr>
    <w:rPr>
      <w:sz w:val="18"/>
    </w:rPr>
  </w:style>
  <w:style w:type="paragraph" w:styleId="41">
    <w:name w:val="toc 4"/>
    <w:basedOn w:val="a0"/>
    <w:next w:val="a0"/>
    <w:autoRedefine/>
    <w:semiHidden/>
    <w:rsid w:val="00C45493"/>
    <w:pPr>
      <w:ind w:leftChars="600" w:left="1260"/>
    </w:pPr>
    <w:rPr>
      <w:sz w:val="18"/>
    </w:rPr>
  </w:style>
  <w:style w:type="paragraph" w:styleId="50">
    <w:name w:val="toc 5"/>
    <w:basedOn w:val="a0"/>
    <w:next w:val="a0"/>
    <w:autoRedefine/>
    <w:semiHidden/>
    <w:rsid w:val="00C45493"/>
    <w:pPr>
      <w:ind w:leftChars="800" w:left="1680"/>
    </w:pPr>
    <w:rPr>
      <w:sz w:val="18"/>
    </w:rPr>
  </w:style>
  <w:style w:type="paragraph" w:styleId="21">
    <w:name w:val="index 2"/>
    <w:basedOn w:val="a0"/>
    <w:next w:val="a0"/>
    <w:autoRedefine/>
    <w:semiHidden/>
    <w:rsid w:val="00C45493"/>
    <w:pPr>
      <w:ind w:leftChars="200" w:left="200"/>
    </w:pPr>
    <w:rPr>
      <w:sz w:val="18"/>
    </w:rPr>
  </w:style>
  <w:style w:type="paragraph" w:styleId="31">
    <w:name w:val="index 3"/>
    <w:basedOn w:val="a0"/>
    <w:next w:val="a0"/>
    <w:autoRedefine/>
    <w:semiHidden/>
    <w:rsid w:val="00C45493"/>
    <w:pPr>
      <w:ind w:leftChars="400" w:left="400"/>
    </w:pPr>
    <w:rPr>
      <w:sz w:val="18"/>
    </w:rPr>
  </w:style>
  <w:style w:type="paragraph" w:styleId="51">
    <w:name w:val="index 5"/>
    <w:basedOn w:val="a0"/>
    <w:next w:val="a0"/>
    <w:autoRedefine/>
    <w:semiHidden/>
    <w:rsid w:val="00C45493"/>
    <w:pPr>
      <w:ind w:leftChars="800" w:left="800"/>
    </w:pPr>
    <w:rPr>
      <w:sz w:val="18"/>
    </w:rPr>
  </w:style>
  <w:style w:type="paragraph" w:styleId="af7">
    <w:name w:val="table of figures"/>
    <w:basedOn w:val="a0"/>
    <w:next w:val="a0"/>
    <w:semiHidden/>
    <w:rsid w:val="00C45493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9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MMI5&#36807;&#31243;&#25913;&#36827;\&#20307;&#31995;&#25991;&#20214;&#21457;&#24067;&#31295;11.01\01&#35774;&#35745;&#24320;&#21457;&#36807;&#31243;&#25511;&#21046;&#31243;&#24207;\&#27169;&#26495;\&#31995;&#32479;&#35814;&#32454;&#35774;&#35745;&#35828;&#26126;&#2007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0AA83-D9CE-459E-B31B-8B722C385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系统详细设计说明书</Template>
  <TotalTime>1</TotalTime>
  <Pages>10</Pages>
  <Words>871</Words>
  <Characters>4967</Characters>
  <Application>Microsoft Office Word</Application>
  <DocSecurity>0</DocSecurity>
  <Lines>41</Lines>
  <Paragraphs>11</Paragraphs>
  <ScaleCrop>false</ScaleCrop>
  <Company>CATTSoft</Company>
  <LinksUpToDate>false</LinksUpToDate>
  <CharactersWithSpaces>5827</CharactersWithSpaces>
  <SharedDoc>false</SharedDoc>
  <HLinks>
    <vt:vector size="222" baseType="variant">
      <vt:variant>
        <vt:i4>1179704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_Toc178760754</vt:lpwstr>
      </vt:variant>
      <vt:variant>
        <vt:i4>1179704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_Toc178760753</vt:lpwstr>
      </vt:variant>
      <vt:variant>
        <vt:i4>1179704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_Toc178760752</vt:lpwstr>
      </vt:variant>
      <vt:variant>
        <vt:i4>1179704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_Toc178760751</vt:lpwstr>
      </vt:variant>
      <vt:variant>
        <vt:i4>1179704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_Toc178760750</vt:lpwstr>
      </vt:variant>
      <vt:variant>
        <vt:i4>1245240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_Toc178760749</vt:lpwstr>
      </vt:variant>
      <vt:variant>
        <vt:i4>1245240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_Toc178760748</vt:lpwstr>
      </vt:variant>
      <vt:variant>
        <vt:i4>1245240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_Toc178760747</vt:lpwstr>
      </vt:variant>
      <vt:variant>
        <vt:i4>1245240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_Toc178760746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_Toc178760745</vt:lpwstr>
      </vt:variant>
      <vt:variant>
        <vt:i4>1245240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_Toc178760744</vt:lpwstr>
      </vt:variant>
      <vt:variant>
        <vt:i4>1245240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_Toc178760743</vt:lpwstr>
      </vt:variant>
      <vt:variant>
        <vt:i4>1245240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_Toc178760742</vt:lpwstr>
      </vt:variant>
      <vt:variant>
        <vt:i4>1245240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_Toc178760741</vt:lpwstr>
      </vt:variant>
      <vt:variant>
        <vt:i4>1245240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_Toc178760740</vt:lpwstr>
      </vt:variant>
      <vt:variant>
        <vt:i4>1310776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_Toc178760739</vt:lpwstr>
      </vt:variant>
      <vt:variant>
        <vt:i4>1310776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_Toc178760738</vt:lpwstr>
      </vt:variant>
      <vt:variant>
        <vt:i4>1310776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_Toc178760737</vt:lpwstr>
      </vt:variant>
      <vt:variant>
        <vt:i4>1310776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_Toc178760736</vt:lpwstr>
      </vt:variant>
      <vt:variant>
        <vt:i4>1310776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_Toc178760735</vt:lpwstr>
      </vt:variant>
      <vt:variant>
        <vt:i4>1310776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_Toc178760734</vt:lpwstr>
      </vt:variant>
      <vt:variant>
        <vt:i4>1310776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_Toc178760733</vt:lpwstr>
      </vt:variant>
      <vt:variant>
        <vt:i4>1310776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_Toc178760732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_Toc178760731</vt:lpwstr>
      </vt:variant>
      <vt:variant>
        <vt:i4>1310776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_Toc178760730</vt:lpwstr>
      </vt:variant>
      <vt:variant>
        <vt:i4>1376312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_Toc178760729</vt:lpwstr>
      </vt:variant>
      <vt:variant>
        <vt:i4>1376312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_Toc178760728</vt:lpwstr>
      </vt:variant>
      <vt:variant>
        <vt:i4>1376312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_Toc178760727</vt:lpwstr>
      </vt:variant>
      <vt:variant>
        <vt:i4>1376312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_Toc178760726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_Toc178760725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_Toc178760724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_Toc178760723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_Toc178760722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_Toc178760721</vt:lpwstr>
      </vt:variant>
      <vt:variant>
        <vt:i4>1376312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_Toc178760720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_Toc178760719</vt:lpwstr>
      </vt:variant>
      <vt:variant>
        <vt:i4>4653136</vt:i4>
      </vt:variant>
      <vt:variant>
        <vt:i4>6</vt:i4>
      </vt:variant>
      <vt:variant>
        <vt:i4>0</vt:i4>
      </vt:variant>
      <vt:variant>
        <vt:i4>5</vt:i4>
      </vt:variant>
      <vt:variant>
        <vt:lpwstr>http://www.cattsoft.com/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文档名称</dc:title>
  <dc:creator>肖玉兰 xiaoyulan</dc:creator>
  <cp:lastModifiedBy>肖玉兰 xiaoyulan</cp:lastModifiedBy>
  <cp:revision>2</cp:revision>
  <dcterms:created xsi:type="dcterms:W3CDTF">2017-11-01T06:32:00Z</dcterms:created>
  <dcterms:modified xsi:type="dcterms:W3CDTF">2017-11-01T06:33:00Z</dcterms:modified>
</cp:coreProperties>
</file>